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FFBA6" w14:textId="77777777" w:rsidR="002963A8" w:rsidRDefault="002963A8" w:rsidP="002963A8">
      <w:pPr>
        <w:pStyle w:val="Nagwek1"/>
        <w:ind w:left="2832" w:firstLine="708"/>
        <w:rPr>
          <w:b/>
          <w:bCs w:val="0"/>
          <w:sz w:val="44"/>
          <w:szCs w:val="44"/>
        </w:rPr>
      </w:pPr>
      <w:bookmarkStart w:id="0" w:name="_Hlk50103754"/>
      <w:r>
        <w:rPr>
          <w:b/>
          <w:bCs w:val="0"/>
          <w:sz w:val="44"/>
          <w:szCs w:val="44"/>
        </w:rPr>
        <w:t>Informuję</w:t>
      </w:r>
    </w:p>
    <w:p w14:paraId="5AA5F0C9" w14:textId="77777777" w:rsidR="002963A8" w:rsidRDefault="002963A8" w:rsidP="002963A8">
      <w:pPr>
        <w:pStyle w:val="Nagwek1"/>
        <w:jc w:val="center"/>
        <w:rPr>
          <w:b/>
          <w:bCs w:val="0"/>
          <w:sz w:val="36"/>
          <w:szCs w:val="36"/>
        </w:rPr>
      </w:pPr>
      <w:r>
        <w:rPr>
          <w:b/>
          <w:bCs w:val="0"/>
          <w:sz w:val="36"/>
          <w:szCs w:val="36"/>
        </w:rPr>
        <w:t xml:space="preserve">Szanownych Mieszkańców   Chełmna, </w:t>
      </w:r>
    </w:p>
    <w:p w14:paraId="2B1334EC" w14:textId="77777777" w:rsidR="002963A8" w:rsidRPr="00353EE2" w:rsidRDefault="002963A8" w:rsidP="002963A8">
      <w:pPr>
        <w:pStyle w:val="Nagwek1"/>
        <w:jc w:val="center"/>
        <w:rPr>
          <w:b/>
          <w:bCs w:val="0"/>
          <w:sz w:val="36"/>
          <w:szCs w:val="36"/>
        </w:rPr>
      </w:pPr>
      <w:r>
        <w:rPr>
          <w:b/>
          <w:bCs w:val="0"/>
          <w:sz w:val="36"/>
          <w:szCs w:val="36"/>
        </w:rPr>
        <w:t xml:space="preserve"> że:</w:t>
      </w:r>
      <w:r>
        <w:t xml:space="preserve">          </w:t>
      </w:r>
    </w:p>
    <w:p w14:paraId="1AE21CC6" w14:textId="77777777" w:rsidR="002963A8" w:rsidRDefault="002963A8" w:rsidP="002963A8">
      <w:pPr>
        <w:ind w:firstLine="708"/>
        <w:jc w:val="both"/>
      </w:pPr>
      <w:r>
        <w:t xml:space="preserve">Na podstawie art. 21 </w:t>
      </w:r>
      <w:proofErr w:type="gramStart"/>
      <w:r>
        <w:t>ustawy  z</w:t>
      </w:r>
      <w:proofErr w:type="gramEnd"/>
      <w:r>
        <w:t xml:space="preserve"> dnia 8 marca 1990 r. o samorządzie gminnym                        (Dz. U. z 2020 roku  poz. 713 z </w:t>
      </w:r>
      <w:proofErr w:type="spellStart"/>
      <w:r>
        <w:t>późn</w:t>
      </w:r>
      <w:proofErr w:type="spellEnd"/>
      <w:r>
        <w:t xml:space="preserve">. zm.) oraz § 38 Statutu Miasta Chełmna przyjętego Uchwałą  Nr LI/303/2018 Rady Miasta Chełmna z dnia 9 października 2018 r. </w:t>
      </w:r>
    </w:p>
    <w:p w14:paraId="6F76A601" w14:textId="77777777" w:rsidR="002963A8" w:rsidRDefault="002963A8" w:rsidP="002963A8">
      <w:pPr>
        <w:widowControl w:val="0"/>
        <w:rPr>
          <w:szCs w:val="36"/>
        </w:rPr>
      </w:pPr>
      <w:proofErr w:type="gramStart"/>
      <w:r>
        <w:rPr>
          <w:szCs w:val="36"/>
        </w:rPr>
        <w:t>zwołuję  posiedzenie</w:t>
      </w:r>
      <w:proofErr w:type="gramEnd"/>
    </w:p>
    <w:p w14:paraId="35CB588B" w14:textId="77777777" w:rsidR="002963A8" w:rsidRDefault="002963A8" w:rsidP="002963A8">
      <w:pPr>
        <w:widowControl w:val="0"/>
        <w:jc w:val="center"/>
        <w:rPr>
          <w:szCs w:val="36"/>
        </w:rPr>
      </w:pPr>
    </w:p>
    <w:p w14:paraId="5510A0CA" w14:textId="77777777" w:rsidR="002963A8" w:rsidRDefault="002963A8" w:rsidP="002963A8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Komisji Oświaty, Kultury, Sportu </w:t>
      </w:r>
      <w:proofErr w:type="gramStart"/>
      <w:r>
        <w:rPr>
          <w:b/>
          <w:bCs/>
          <w:sz w:val="36"/>
          <w:szCs w:val="36"/>
        </w:rPr>
        <w:t>i  Ochrony</w:t>
      </w:r>
      <w:proofErr w:type="gramEnd"/>
      <w:r>
        <w:rPr>
          <w:b/>
          <w:bCs/>
          <w:sz w:val="36"/>
          <w:szCs w:val="36"/>
        </w:rPr>
        <w:t xml:space="preserve"> Środowiska </w:t>
      </w:r>
    </w:p>
    <w:p w14:paraId="79F54C7B" w14:textId="77777777" w:rsidR="002963A8" w:rsidRDefault="002963A8" w:rsidP="002963A8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Rady Miasta Chełmna,</w:t>
      </w:r>
    </w:p>
    <w:p w14:paraId="5284087D" w14:textId="77777777" w:rsidR="002963A8" w:rsidRPr="004C6E3F" w:rsidRDefault="002963A8" w:rsidP="002963A8">
      <w:pPr>
        <w:widowControl w:val="0"/>
        <w:jc w:val="center"/>
        <w:rPr>
          <w:bCs/>
          <w:sz w:val="16"/>
          <w:szCs w:val="16"/>
        </w:rPr>
      </w:pPr>
    </w:p>
    <w:p w14:paraId="2E467C5A" w14:textId="77777777" w:rsidR="002963A8" w:rsidRDefault="002963A8" w:rsidP="002963A8">
      <w:pPr>
        <w:widowControl w:val="0"/>
        <w:jc w:val="center"/>
        <w:rPr>
          <w:bCs/>
          <w:sz w:val="28"/>
          <w:szCs w:val="28"/>
        </w:rPr>
      </w:pPr>
      <w:r w:rsidRPr="00F105B9">
        <w:rPr>
          <w:bCs/>
          <w:sz w:val="28"/>
          <w:szCs w:val="28"/>
        </w:rPr>
        <w:t xml:space="preserve">które </w:t>
      </w:r>
      <w:proofErr w:type="gramStart"/>
      <w:r w:rsidRPr="00F105B9">
        <w:rPr>
          <w:bCs/>
          <w:sz w:val="28"/>
          <w:szCs w:val="28"/>
        </w:rPr>
        <w:t>odbędzie  się</w:t>
      </w:r>
      <w:proofErr w:type="gramEnd"/>
      <w:r w:rsidRPr="00F105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dnia </w:t>
      </w:r>
      <w:r w:rsidRPr="00E800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6 października 2020</w:t>
      </w:r>
      <w:r w:rsidRPr="004C6E3F">
        <w:rPr>
          <w:b/>
          <w:sz w:val="28"/>
          <w:szCs w:val="28"/>
        </w:rPr>
        <w:t>r.</w:t>
      </w:r>
      <w:r>
        <w:rPr>
          <w:bCs/>
          <w:sz w:val="28"/>
          <w:szCs w:val="28"/>
        </w:rPr>
        <w:t xml:space="preserve"> (wtorek ) o godz. 14.00</w:t>
      </w:r>
    </w:p>
    <w:p w14:paraId="611D5379" w14:textId="77777777" w:rsidR="002963A8" w:rsidRDefault="002963A8" w:rsidP="002963A8">
      <w:pPr>
        <w:pStyle w:val="Bezodstpw"/>
        <w:jc w:val="both"/>
        <w:rPr>
          <w:b/>
        </w:rPr>
      </w:pPr>
    </w:p>
    <w:p w14:paraId="3D182D70" w14:textId="77777777" w:rsidR="002963A8" w:rsidRPr="00A119D7" w:rsidRDefault="002963A8" w:rsidP="002963A8">
      <w:pPr>
        <w:pStyle w:val="Bezodstpw"/>
        <w:jc w:val="center"/>
        <w:rPr>
          <w:b/>
        </w:rPr>
      </w:pPr>
      <w:r>
        <w:rPr>
          <w:b/>
        </w:rPr>
        <w:t>Miejsce spotkania: Orlik</w:t>
      </w:r>
    </w:p>
    <w:p w14:paraId="6393EB6A" w14:textId="77777777" w:rsidR="002963A8" w:rsidRDefault="002963A8" w:rsidP="002963A8">
      <w:pPr>
        <w:widowControl w:val="0"/>
        <w:jc w:val="center"/>
        <w:rPr>
          <w:bCs/>
          <w:sz w:val="28"/>
          <w:szCs w:val="28"/>
        </w:rPr>
      </w:pPr>
    </w:p>
    <w:p w14:paraId="3CBB3785" w14:textId="77777777" w:rsidR="002963A8" w:rsidRPr="004C6E3F" w:rsidRDefault="002963A8" w:rsidP="002963A8">
      <w:pPr>
        <w:widowControl w:val="0"/>
        <w:jc w:val="both"/>
        <w:rPr>
          <w:sz w:val="16"/>
          <w:szCs w:val="16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754DC660" w14:textId="77777777" w:rsidR="002963A8" w:rsidRDefault="002963A8" w:rsidP="002963A8">
      <w:pPr>
        <w:widowControl w:val="0"/>
      </w:pPr>
      <w:r>
        <w:t xml:space="preserve">następującym proponowanym porządkiem </w:t>
      </w:r>
      <w:proofErr w:type="gramStart"/>
      <w:r>
        <w:t>obrad :</w:t>
      </w:r>
      <w:proofErr w:type="gramEnd"/>
    </w:p>
    <w:p w14:paraId="43C041A4" w14:textId="77777777" w:rsidR="002963A8" w:rsidRPr="004C6E3F" w:rsidRDefault="002963A8" w:rsidP="002963A8">
      <w:pPr>
        <w:pStyle w:val="Bezodstpw"/>
        <w:rPr>
          <w:sz w:val="16"/>
          <w:szCs w:val="16"/>
        </w:rPr>
      </w:pPr>
    </w:p>
    <w:p w14:paraId="41A318A7" w14:textId="77777777" w:rsidR="002963A8" w:rsidRDefault="002963A8" w:rsidP="002963A8">
      <w:pPr>
        <w:pStyle w:val="Bezodstpw"/>
        <w:jc w:val="both"/>
        <w:rPr>
          <w:b/>
        </w:rPr>
      </w:pPr>
    </w:p>
    <w:p w14:paraId="28F5A3F9" w14:textId="77777777" w:rsidR="002963A8" w:rsidRPr="00EC0296" w:rsidRDefault="002963A8" w:rsidP="002963A8">
      <w:pPr>
        <w:pStyle w:val="Bezodstpw"/>
        <w:jc w:val="both"/>
      </w:pPr>
    </w:p>
    <w:p w14:paraId="72A0511C" w14:textId="77777777" w:rsidR="002963A8" w:rsidRPr="00A343EE" w:rsidRDefault="002963A8" w:rsidP="002963A8">
      <w:pPr>
        <w:pStyle w:val="Bezodstpw"/>
        <w:numPr>
          <w:ilvl w:val="0"/>
          <w:numId w:val="1"/>
        </w:numPr>
      </w:pPr>
      <w:r w:rsidRPr="00A343EE">
        <w:t>Otwarcie:</w:t>
      </w:r>
      <w:r w:rsidRPr="00A343EE">
        <w:tab/>
      </w:r>
    </w:p>
    <w:p w14:paraId="0B548E38" w14:textId="77777777" w:rsidR="002963A8" w:rsidRDefault="002963A8" w:rsidP="002963A8">
      <w:pPr>
        <w:pStyle w:val="Bezodstpw"/>
        <w:rPr>
          <w:i/>
        </w:rPr>
      </w:pPr>
      <w:r w:rsidRPr="00A343EE">
        <w:tab/>
      </w:r>
      <w:r w:rsidRPr="00A343EE">
        <w:tab/>
      </w:r>
      <w:r w:rsidRPr="00A343EE">
        <w:rPr>
          <w:i/>
        </w:rPr>
        <w:t>- stwierdzenie quorum</w:t>
      </w:r>
    </w:p>
    <w:p w14:paraId="45E0B550" w14:textId="77777777" w:rsidR="002963A8" w:rsidRPr="00A343EE" w:rsidRDefault="002963A8" w:rsidP="002963A8">
      <w:pPr>
        <w:pStyle w:val="Bezodstpw"/>
        <w:rPr>
          <w:i/>
        </w:rPr>
      </w:pPr>
      <w:r>
        <w:rPr>
          <w:i/>
        </w:rPr>
        <w:tab/>
        <w:t xml:space="preserve">           - przyjęcie protokołu z 26 posiedzenia</w:t>
      </w:r>
    </w:p>
    <w:p w14:paraId="58989607" w14:textId="77777777" w:rsidR="002963A8" w:rsidRPr="00A343EE" w:rsidRDefault="002963A8" w:rsidP="002963A8">
      <w:pPr>
        <w:pStyle w:val="Bezodstpw"/>
      </w:pPr>
    </w:p>
    <w:p w14:paraId="70C06DD2" w14:textId="77777777" w:rsidR="002963A8" w:rsidRPr="00A343EE" w:rsidRDefault="002963A8" w:rsidP="002963A8">
      <w:pPr>
        <w:pStyle w:val="Bezodstpw"/>
        <w:numPr>
          <w:ilvl w:val="0"/>
          <w:numId w:val="1"/>
        </w:numPr>
      </w:pPr>
      <w:r w:rsidRPr="00A343EE">
        <w:t>Przyjęcie porządku posiedzenia:</w:t>
      </w:r>
    </w:p>
    <w:p w14:paraId="214204FB" w14:textId="77777777" w:rsidR="002963A8" w:rsidRPr="00A343EE" w:rsidRDefault="002963A8" w:rsidP="002963A8">
      <w:pPr>
        <w:pStyle w:val="Bezodstpw"/>
        <w:rPr>
          <w:i/>
        </w:rPr>
      </w:pPr>
      <w:r w:rsidRPr="00A343EE">
        <w:tab/>
      </w:r>
      <w:r w:rsidRPr="00A343EE">
        <w:tab/>
      </w:r>
    </w:p>
    <w:p w14:paraId="7CC5D60A" w14:textId="77777777" w:rsidR="002963A8" w:rsidRPr="00A343EE" w:rsidRDefault="002963A8" w:rsidP="002963A8">
      <w:pPr>
        <w:pStyle w:val="Bezodstpw"/>
        <w:rPr>
          <w:i/>
        </w:rPr>
      </w:pPr>
      <w:r w:rsidRPr="00A343EE">
        <w:rPr>
          <w:i/>
        </w:rPr>
        <w:tab/>
      </w:r>
      <w:r w:rsidRPr="00A343EE">
        <w:rPr>
          <w:i/>
        </w:rPr>
        <w:tab/>
        <w:t>- przegłosowanie porządku posiedzenia</w:t>
      </w:r>
    </w:p>
    <w:p w14:paraId="4CB13B10" w14:textId="77777777" w:rsidR="002963A8" w:rsidRPr="00A343EE" w:rsidRDefault="002963A8" w:rsidP="002963A8">
      <w:pPr>
        <w:pStyle w:val="Bezodstpw"/>
      </w:pPr>
      <w:r>
        <w:t xml:space="preserve">    </w:t>
      </w:r>
      <w:r w:rsidRPr="00A343EE">
        <w:t xml:space="preserve">   </w:t>
      </w:r>
      <w:r w:rsidRPr="00A343EE">
        <w:tab/>
        <w:t xml:space="preserve"> </w:t>
      </w:r>
      <w:r w:rsidRPr="00A343EE">
        <w:tab/>
      </w:r>
    </w:p>
    <w:p w14:paraId="4633B159" w14:textId="77777777" w:rsidR="002963A8" w:rsidRDefault="002963A8" w:rsidP="002963A8">
      <w:pPr>
        <w:numPr>
          <w:ilvl w:val="0"/>
          <w:numId w:val="1"/>
        </w:numPr>
        <w:spacing w:after="160" w:line="259" w:lineRule="auto"/>
        <w:jc w:val="both"/>
      </w:pPr>
      <w:r w:rsidRPr="00CA4C62">
        <w:t xml:space="preserve">Przegląd placów zabaw, boisk wielofunkcyjnych, </w:t>
      </w:r>
      <w:proofErr w:type="gramStart"/>
      <w:r w:rsidRPr="00CA4C62">
        <w:t>orlików,</w:t>
      </w:r>
      <w:proofErr w:type="gramEnd"/>
      <w:r w:rsidRPr="00CA4C62">
        <w:t xml:space="preserve"> oraz innych obiektów sportowych na terenie miasta Chełmna</w:t>
      </w:r>
      <w:r>
        <w:t>.</w:t>
      </w:r>
    </w:p>
    <w:p w14:paraId="482789AF" w14:textId="77777777" w:rsidR="002963A8" w:rsidRPr="00317C0A" w:rsidRDefault="002963A8" w:rsidP="002963A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C0A">
        <w:rPr>
          <w:rFonts w:ascii="Times New Roman" w:hAnsi="Times New Roman" w:cs="Times New Roman"/>
          <w:sz w:val="24"/>
          <w:szCs w:val="24"/>
        </w:rPr>
        <w:t>Sprawy bieżące</w:t>
      </w:r>
    </w:p>
    <w:p w14:paraId="2FD9DD0F" w14:textId="77777777" w:rsidR="002963A8" w:rsidRPr="00A343EE" w:rsidRDefault="002963A8" w:rsidP="002963A8">
      <w:pPr>
        <w:pStyle w:val="Bezodstpw"/>
        <w:numPr>
          <w:ilvl w:val="0"/>
          <w:numId w:val="1"/>
        </w:numPr>
        <w:rPr>
          <w:bCs/>
        </w:rPr>
      </w:pPr>
      <w:r w:rsidRPr="00A343EE">
        <w:rPr>
          <w:bCs/>
        </w:rPr>
        <w:t xml:space="preserve">Zakończenie </w:t>
      </w:r>
    </w:p>
    <w:p w14:paraId="54026429" w14:textId="77777777" w:rsidR="002963A8" w:rsidRDefault="002963A8" w:rsidP="002963A8"/>
    <w:p w14:paraId="7AC95F51" w14:textId="77777777" w:rsidR="002963A8" w:rsidRDefault="002963A8" w:rsidP="002963A8">
      <w:pPr>
        <w:pStyle w:val="Bezodstpw"/>
        <w:ind w:left="480"/>
        <w:rPr>
          <w:b/>
          <w:bCs/>
          <w:sz w:val="28"/>
          <w:szCs w:val="28"/>
        </w:rPr>
      </w:pPr>
    </w:p>
    <w:p w14:paraId="1A5AB23F" w14:textId="77777777" w:rsidR="002963A8" w:rsidRPr="00D22D73" w:rsidRDefault="002963A8" w:rsidP="002963A8">
      <w:pPr>
        <w:pStyle w:val="Bezodstpw"/>
        <w:ind w:left="480"/>
        <w:rPr>
          <w:b/>
          <w:bCs/>
          <w:sz w:val="28"/>
          <w:szCs w:val="28"/>
        </w:rPr>
      </w:pPr>
    </w:p>
    <w:p w14:paraId="2474CC44" w14:textId="77777777" w:rsidR="002963A8" w:rsidRPr="00060A24" w:rsidRDefault="002963A8" w:rsidP="002963A8">
      <w:pPr>
        <w:pStyle w:val="Bezodstpw"/>
        <w:ind w:left="6144" w:firstLine="228"/>
      </w:pPr>
      <w:proofErr w:type="gramStart"/>
      <w:r>
        <w:rPr>
          <w:b/>
          <w:bCs/>
        </w:rPr>
        <w:t>Przewodnicząca  Komisji</w:t>
      </w:r>
      <w:proofErr w:type="gramEnd"/>
      <w:r>
        <w:rPr>
          <w:b/>
          <w:bCs/>
        </w:rPr>
        <w:t xml:space="preserve"> </w:t>
      </w:r>
    </w:p>
    <w:p w14:paraId="2FCD1B14" w14:textId="77777777" w:rsidR="002963A8" w:rsidRPr="004C6E3F" w:rsidRDefault="002963A8" w:rsidP="002963A8">
      <w:pPr>
        <w:ind w:left="6372"/>
        <w:rPr>
          <w:sz w:val="44"/>
          <w:szCs w:val="44"/>
        </w:rPr>
      </w:pPr>
      <w:r>
        <w:rPr>
          <w:b/>
          <w:bCs/>
        </w:rPr>
        <w:t xml:space="preserve">   </w:t>
      </w:r>
      <w:proofErr w:type="gramStart"/>
      <w:r w:rsidRPr="004C6E3F">
        <w:rPr>
          <w:b/>
          <w:bCs/>
        </w:rPr>
        <w:t>( -</w:t>
      </w:r>
      <w:proofErr w:type="gramEnd"/>
      <w:r w:rsidRPr="004C6E3F">
        <w:rPr>
          <w:b/>
          <w:bCs/>
        </w:rPr>
        <w:t xml:space="preserve"> ) Dorota Żulewska </w:t>
      </w:r>
    </w:p>
    <w:p w14:paraId="6A94A7F4" w14:textId="77777777" w:rsidR="002963A8" w:rsidRDefault="002963A8" w:rsidP="002963A8">
      <w:pPr>
        <w:pStyle w:val="Akapitzlist"/>
        <w:ind w:left="480"/>
      </w:pPr>
    </w:p>
    <w:p w14:paraId="63FC25BD" w14:textId="77777777" w:rsidR="002963A8" w:rsidRPr="00D22D73" w:rsidRDefault="002963A8" w:rsidP="002963A8">
      <w:pPr>
        <w:pStyle w:val="Bezodstpw"/>
        <w:spacing w:line="360" w:lineRule="auto"/>
        <w:ind w:left="480"/>
        <w:rPr>
          <w:b/>
          <w:bCs/>
          <w:sz w:val="28"/>
          <w:szCs w:val="28"/>
        </w:rPr>
      </w:pPr>
      <w:r w:rsidRPr="00D22D73">
        <w:rPr>
          <w:b/>
          <w:bCs/>
          <w:sz w:val="28"/>
          <w:szCs w:val="28"/>
        </w:rPr>
        <w:t xml:space="preserve">  </w:t>
      </w:r>
    </w:p>
    <w:bookmarkEnd w:id="0"/>
    <w:p w14:paraId="5B40A54A" w14:textId="77777777" w:rsidR="002963A8" w:rsidRDefault="002963A8" w:rsidP="002963A8">
      <w:pPr>
        <w:pStyle w:val="Akapitzlist"/>
        <w:spacing w:line="360" w:lineRule="auto"/>
        <w:ind w:left="1068"/>
        <w:rPr>
          <w:b/>
          <w:bCs/>
          <w:sz w:val="28"/>
          <w:szCs w:val="28"/>
        </w:rPr>
      </w:pPr>
    </w:p>
    <w:p w14:paraId="262624BA" w14:textId="77777777" w:rsidR="00A36FFE" w:rsidRDefault="00A36FFE"/>
    <w:sectPr w:rsidR="00A36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F2AF8"/>
    <w:multiLevelType w:val="hybridMultilevel"/>
    <w:tmpl w:val="A5B8F21C"/>
    <w:lvl w:ilvl="0" w:tplc="F78C530E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A8"/>
    <w:rsid w:val="002963A8"/>
    <w:rsid w:val="00A3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4924"/>
  <w15:chartTrackingRefBased/>
  <w15:docId w15:val="{16EF8B3B-818A-4223-9626-315513CC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63A8"/>
    <w:pPr>
      <w:keepNext/>
      <w:spacing w:line="360" w:lineRule="atLeast"/>
      <w:jc w:val="both"/>
      <w:outlineLvl w:val="0"/>
    </w:pPr>
    <w:rPr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3A8"/>
    <w:rPr>
      <w:rFonts w:ascii="Times New Roman" w:eastAsia="Times New Roman" w:hAnsi="Times New Roman" w:cs="Times New Roman"/>
      <w:bCs/>
      <w:sz w:val="24"/>
      <w:szCs w:val="26"/>
      <w:lang w:eastAsia="pl-PL"/>
    </w:rPr>
  </w:style>
  <w:style w:type="paragraph" w:styleId="Bezodstpw">
    <w:name w:val="No Spacing"/>
    <w:uiPriority w:val="1"/>
    <w:qFormat/>
    <w:rsid w:val="00296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963A8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cp:lastPrinted>2020-10-05T06:23:00Z</cp:lastPrinted>
  <dcterms:created xsi:type="dcterms:W3CDTF">2020-10-05T06:22:00Z</dcterms:created>
  <dcterms:modified xsi:type="dcterms:W3CDTF">2020-10-05T06:23:00Z</dcterms:modified>
</cp:coreProperties>
</file>