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0EB22" w14:textId="77777777" w:rsidR="00556537" w:rsidRDefault="00556537" w:rsidP="00556537">
      <w:pPr>
        <w:pStyle w:val="Bezodstpw"/>
        <w:jc w:val="center"/>
        <w:rPr>
          <w:rFonts w:ascii="Times New Roman" w:hAnsi="Times New Roman"/>
          <w:sz w:val="28"/>
          <w:szCs w:val="28"/>
        </w:rPr>
      </w:pPr>
    </w:p>
    <w:p w14:paraId="21A980FF" w14:textId="77777777" w:rsidR="00D05F49" w:rsidRDefault="00D05F49" w:rsidP="00556537">
      <w:pPr>
        <w:pStyle w:val="Bezodstpw"/>
        <w:jc w:val="center"/>
        <w:rPr>
          <w:rFonts w:ascii="Times New Roman" w:hAnsi="Times New Roman"/>
          <w:sz w:val="28"/>
          <w:szCs w:val="28"/>
        </w:rPr>
      </w:pPr>
    </w:p>
    <w:p w14:paraId="7EC68409" w14:textId="77777777" w:rsidR="00D05F49" w:rsidRDefault="00D05F49" w:rsidP="00556537">
      <w:pPr>
        <w:pStyle w:val="Bezodstpw"/>
        <w:jc w:val="center"/>
        <w:rPr>
          <w:rFonts w:ascii="Times New Roman" w:hAnsi="Times New Roman"/>
          <w:sz w:val="28"/>
          <w:szCs w:val="28"/>
        </w:rPr>
      </w:pPr>
    </w:p>
    <w:p w14:paraId="20C43F76" w14:textId="77777777" w:rsidR="00556537" w:rsidRDefault="00556537" w:rsidP="00556537">
      <w:pPr>
        <w:pStyle w:val="Bezodstpw"/>
        <w:jc w:val="center"/>
        <w:rPr>
          <w:rFonts w:ascii="Times New Roman" w:hAnsi="Times New Roman"/>
          <w:sz w:val="28"/>
          <w:szCs w:val="28"/>
        </w:rPr>
      </w:pPr>
      <w:r>
        <w:rPr>
          <w:rFonts w:ascii="Times New Roman" w:hAnsi="Times New Roman"/>
          <w:sz w:val="28"/>
          <w:szCs w:val="28"/>
        </w:rPr>
        <w:t>Protokół Nr XVII/2020</w:t>
      </w:r>
    </w:p>
    <w:p w14:paraId="23C364D1" w14:textId="77777777" w:rsidR="00556537" w:rsidRDefault="00556537" w:rsidP="00556537">
      <w:pPr>
        <w:pStyle w:val="Bezodstpw"/>
        <w:jc w:val="center"/>
        <w:rPr>
          <w:rFonts w:ascii="Times New Roman" w:hAnsi="Times New Roman"/>
          <w:sz w:val="28"/>
          <w:szCs w:val="28"/>
        </w:rPr>
      </w:pPr>
      <w:r>
        <w:rPr>
          <w:rFonts w:ascii="Times New Roman" w:hAnsi="Times New Roman"/>
          <w:sz w:val="28"/>
          <w:szCs w:val="28"/>
        </w:rPr>
        <w:t>z XVII sesji Rady Miasta Chełmna</w:t>
      </w:r>
    </w:p>
    <w:p w14:paraId="19FF5C54" w14:textId="77777777" w:rsidR="00556537" w:rsidRDefault="00556537" w:rsidP="00556537">
      <w:pPr>
        <w:pStyle w:val="Bezodstpw"/>
        <w:jc w:val="center"/>
        <w:rPr>
          <w:rFonts w:ascii="Times New Roman" w:hAnsi="Times New Roman"/>
          <w:sz w:val="28"/>
          <w:szCs w:val="28"/>
        </w:rPr>
      </w:pPr>
      <w:r>
        <w:rPr>
          <w:rFonts w:ascii="Times New Roman" w:hAnsi="Times New Roman"/>
          <w:sz w:val="28"/>
          <w:szCs w:val="28"/>
        </w:rPr>
        <w:t>z dnia 19 lutego 2020 r.</w:t>
      </w:r>
    </w:p>
    <w:p w14:paraId="7485B10B" w14:textId="77777777" w:rsidR="00556537" w:rsidRDefault="00556537" w:rsidP="00556537">
      <w:pPr>
        <w:pStyle w:val="Bezodstpw"/>
        <w:jc w:val="both"/>
        <w:rPr>
          <w:rFonts w:ascii="Times New Roman" w:hAnsi="Times New Roman"/>
          <w:szCs w:val="24"/>
        </w:rPr>
      </w:pPr>
    </w:p>
    <w:p w14:paraId="47E5EB7B" w14:textId="77777777" w:rsidR="00556537" w:rsidRDefault="00556537" w:rsidP="00556537">
      <w:pPr>
        <w:pStyle w:val="Bezodstpw"/>
        <w:jc w:val="both"/>
        <w:rPr>
          <w:rFonts w:ascii="Times New Roman" w:hAnsi="Times New Roman"/>
          <w:szCs w:val="24"/>
        </w:rPr>
      </w:pPr>
    </w:p>
    <w:p w14:paraId="5A87AA85" w14:textId="77777777" w:rsidR="00556537" w:rsidRDefault="00556537" w:rsidP="00556537">
      <w:pPr>
        <w:pStyle w:val="Bezodstpw"/>
        <w:jc w:val="both"/>
        <w:rPr>
          <w:rFonts w:ascii="Times New Roman" w:hAnsi="Times New Roman"/>
          <w:szCs w:val="24"/>
        </w:rPr>
      </w:pPr>
      <w:r>
        <w:rPr>
          <w:rFonts w:ascii="Times New Roman" w:hAnsi="Times New Roman"/>
          <w:szCs w:val="24"/>
        </w:rPr>
        <w:t>Sesja odbyła się w dniu   19 lutego 2020 r. i trwała od godz. 16.00 do godz. 18.00</w:t>
      </w:r>
    </w:p>
    <w:p w14:paraId="21A58C2E" w14:textId="77777777" w:rsidR="00556537" w:rsidRDefault="00556537" w:rsidP="00556537">
      <w:pPr>
        <w:pStyle w:val="Bezodstpw"/>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Na ogólną ilość   15     radnych obecnych na sesji </w:t>
      </w:r>
    </w:p>
    <w:p w14:paraId="66FF8EB6" w14:textId="77777777" w:rsidR="00556537" w:rsidRDefault="00556537" w:rsidP="00556537">
      <w:pPr>
        <w:pStyle w:val="Bezodstpw"/>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było 14   radnych, co stanowi 93%</w:t>
      </w:r>
    </w:p>
    <w:p w14:paraId="7512B953" w14:textId="77777777" w:rsidR="00556537" w:rsidRDefault="00556537" w:rsidP="00556537">
      <w:pPr>
        <w:pStyle w:val="Bezodstpw"/>
        <w:rPr>
          <w:rFonts w:ascii="Times New Roman" w:hAnsi="Times New Roman"/>
          <w:szCs w:val="24"/>
        </w:rPr>
      </w:pPr>
    </w:p>
    <w:p w14:paraId="6A5CA3DB" w14:textId="77777777" w:rsidR="00556537" w:rsidRDefault="00556537" w:rsidP="00556537">
      <w:pPr>
        <w:pStyle w:val="Bezodstpw"/>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Nieobecnych usprawiedliwionych    - 1</w:t>
      </w:r>
    </w:p>
    <w:p w14:paraId="7F06E863" w14:textId="77777777" w:rsidR="00556537" w:rsidRDefault="00556537" w:rsidP="00556537">
      <w:pPr>
        <w:pStyle w:val="Bezodstpw"/>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Nieobecnych nieusprawiedliwionych - 0</w:t>
      </w:r>
    </w:p>
    <w:p w14:paraId="470E2A61" w14:textId="77777777" w:rsidR="00556537" w:rsidRDefault="00556537" w:rsidP="00556537">
      <w:pPr>
        <w:pStyle w:val="Bezodstpw"/>
        <w:rPr>
          <w:rFonts w:ascii="Times New Roman" w:hAnsi="Times New Roman"/>
          <w:szCs w:val="24"/>
        </w:rPr>
      </w:pPr>
    </w:p>
    <w:p w14:paraId="057CB45E" w14:textId="77777777" w:rsidR="00556537" w:rsidRDefault="00556537" w:rsidP="00556537">
      <w:pPr>
        <w:pStyle w:val="Bezodstpw"/>
        <w:rPr>
          <w:rFonts w:ascii="Times New Roman" w:hAnsi="Times New Roman"/>
          <w:szCs w:val="24"/>
        </w:rPr>
      </w:pPr>
      <w:r>
        <w:rPr>
          <w:rFonts w:ascii="Times New Roman" w:hAnsi="Times New Roman"/>
          <w:szCs w:val="24"/>
        </w:rPr>
        <w:t>Listy obecności radnych  stanowi załącznik nr 1 do protokołu.</w:t>
      </w:r>
    </w:p>
    <w:p w14:paraId="1C20278F" w14:textId="77777777" w:rsidR="00556537" w:rsidRDefault="00556537" w:rsidP="00556537">
      <w:pPr>
        <w:pStyle w:val="Bezodstpw"/>
        <w:rPr>
          <w:rFonts w:ascii="Times New Roman" w:hAnsi="Times New Roman"/>
          <w:szCs w:val="24"/>
        </w:rPr>
      </w:pPr>
      <w:r>
        <w:rPr>
          <w:rFonts w:ascii="Times New Roman" w:hAnsi="Times New Roman"/>
          <w:szCs w:val="24"/>
        </w:rPr>
        <w:t xml:space="preserve">Projekt porządku obrad omówiony w punkcie trzecim przyjęto w następującym brzmieniu: </w:t>
      </w:r>
    </w:p>
    <w:p w14:paraId="189A4F46" w14:textId="77777777" w:rsidR="00556537" w:rsidRDefault="00556537" w:rsidP="00556537">
      <w:pPr>
        <w:pStyle w:val="Lista"/>
        <w:rPr>
          <w:b/>
        </w:rPr>
      </w:pPr>
    </w:p>
    <w:p w14:paraId="72DFFE5A" w14:textId="77777777" w:rsidR="00556537" w:rsidRDefault="00556537" w:rsidP="00556537">
      <w:pPr>
        <w:rPr>
          <w:b/>
          <w:bCs/>
        </w:rPr>
      </w:pPr>
    </w:p>
    <w:p w14:paraId="162DBF4E" w14:textId="77777777" w:rsidR="00556537" w:rsidRDefault="00556537" w:rsidP="00556537">
      <w:pPr>
        <w:jc w:val="both"/>
        <w:rPr>
          <w:b/>
          <w:bCs/>
        </w:rPr>
      </w:pPr>
      <w:r>
        <w:rPr>
          <w:b/>
          <w:bCs/>
        </w:rPr>
        <w:t>1. Otwarcie</w:t>
      </w:r>
    </w:p>
    <w:p w14:paraId="7410C982" w14:textId="77777777" w:rsidR="00556537" w:rsidRDefault="00556537" w:rsidP="00556537">
      <w:pPr>
        <w:ind w:firstLine="708"/>
        <w:jc w:val="both"/>
      </w:pPr>
      <w:r>
        <w:t xml:space="preserve"> -      stwierdzenie quorum</w:t>
      </w:r>
    </w:p>
    <w:p w14:paraId="430F6694" w14:textId="77777777" w:rsidR="00556537" w:rsidRPr="00FA2061" w:rsidRDefault="00556537" w:rsidP="00556537">
      <w:pPr>
        <w:pStyle w:val="Tekstpodstawowy2"/>
        <w:jc w:val="both"/>
        <w:rPr>
          <w:b w:val="0"/>
          <w:sz w:val="24"/>
        </w:rPr>
      </w:pPr>
      <w:r>
        <w:rPr>
          <w:b w:val="0"/>
          <w:sz w:val="24"/>
        </w:rPr>
        <w:tab/>
        <w:t xml:space="preserve"> -      przyjęcie protokołu z XVI sesji Rady miasta </w:t>
      </w:r>
    </w:p>
    <w:p w14:paraId="40DF1A66" w14:textId="77777777" w:rsidR="00556537" w:rsidRDefault="00556537" w:rsidP="00556537">
      <w:pPr>
        <w:pStyle w:val="Tekstpodstawowy2"/>
        <w:jc w:val="both"/>
        <w:rPr>
          <w:sz w:val="24"/>
        </w:rPr>
      </w:pPr>
    </w:p>
    <w:p w14:paraId="4A04A4B4" w14:textId="77777777" w:rsidR="00556537" w:rsidRDefault="00556537" w:rsidP="00556537">
      <w:pPr>
        <w:pStyle w:val="Tekstpodstawowy2"/>
        <w:jc w:val="both"/>
        <w:rPr>
          <w:sz w:val="24"/>
        </w:rPr>
      </w:pPr>
      <w:r>
        <w:rPr>
          <w:sz w:val="24"/>
        </w:rPr>
        <w:t>2. Przyjęcie porządku obrad  XVII  sesji RM.</w:t>
      </w:r>
    </w:p>
    <w:p w14:paraId="2F2F6B94" w14:textId="77777777" w:rsidR="00556537" w:rsidRDefault="00556537" w:rsidP="00556537">
      <w:pPr>
        <w:pStyle w:val="Tekstpodstawowy2"/>
        <w:jc w:val="both"/>
        <w:rPr>
          <w:sz w:val="24"/>
        </w:rPr>
      </w:pPr>
    </w:p>
    <w:p w14:paraId="493ECC9B" w14:textId="77777777" w:rsidR="00556537" w:rsidRDefault="00556537" w:rsidP="00556537">
      <w:pPr>
        <w:ind w:firstLine="708"/>
        <w:jc w:val="both"/>
      </w:pPr>
      <w:r>
        <w:t>-       przegłosowanie poprawek</w:t>
      </w:r>
    </w:p>
    <w:p w14:paraId="093C26DC" w14:textId="77777777" w:rsidR="00556537" w:rsidRDefault="00556537" w:rsidP="00556537">
      <w:pPr>
        <w:ind w:left="2124" w:firstLine="708"/>
        <w:jc w:val="both"/>
      </w:pPr>
    </w:p>
    <w:p w14:paraId="63AB8383" w14:textId="77777777" w:rsidR="00556537" w:rsidRDefault="00556537" w:rsidP="00556537">
      <w:pPr>
        <w:autoSpaceDE w:val="0"/>
        <w:autoSpaceDN w:val="0"/>
        <w:adjustRightInd w:val="0"/>
        <w:jc w:val="both"/>
        <w:rPr>
          <w:b/>
          <w:bCs/>
        </w:rPr>
      </w:pPr>
      <w:r>
        <w:rPr>
          <w:b/>
          <w:bCs/>
        </w:rPr>
        <w:t xml:space="preserve">3. Sprawa  zatwierdzenia  do realizacji  projektu „Poznaję, eksperymentuję, decyduję! </w:t>
      </w:r>
    </w:p>
    <w:p w14:paraId="45E11E44" w14:textId="77777777" w:rsidR="00556537" w:rsidRDefault="00556537" w:rsidP="00556537">
      <w:pPr>
        <w:autoSpaceDE w:val="0"/>
        <w:autoSpaceDN w:val="0"/>
        <w:adjustRightInd w:val="0"/>
        <w:jc w:val="both"/>
        <w:rPr>
          <w:b/>
          <w:bCs/>
        </w:rPr>
      </w:pPr>
      <w:r>
        <w:rPr>
          <w:b/>
          <w:bCs/>
        </w:rPr>
        <w:t xml:space="preserve">    Szkolne laboratorium umiejętności</w:t>
      </w:r>
      <w:r>
        <w:rPr>
          <w:b/>
        </w:rPr>
        <w:t xml:space="preserve">” realizowanego w ramach </w:t>
      </w:r>
      <w:r>
        <w:rPr>
          <w:b/>
          <w:bCs/>
        </w:rPr>
        <w:t xml:space="preserve">Regionalnego Programu </w:t>
      </w:r>
    </w:p>
    <w:p w14:paraId="68530332" w14:textId="77777777" w:rsidR="00556537" w:rsidRDefault="00556537" w:rsidP="00556537">
      <w:pPr>
        <w:autoSpaceDE w:val="0"/>
        <w:autoSpaceDN w:val="0"/>
        <w:adjustRightInd w:val="0"/>
        <w:jc w:val="both"/>
        <w:rPr>
          <w:b/>
          <w:bCs/>
        </w:rPr>
      </w:pPr>
      <w:r>
        <w:rPr>
          <w:b/>
          <w:bCs/>
        </w:rPr>
        <w:t xml:space="preserve">    Operacyjnego Województwa Kujawsko -  Pomorskiego na lata 2014-2020 – EFS</w:t>
      </w:r>
    </w:p>
    <w:p w14:paraId="53AE95F7" w14:textId="77777777" w:rsidR="00556537" w:rsidRDefault="00556537" w:rsidP="00556537"/>
    <w:p w14:paraId="6BBC07C9" w14:textId="77777777" w:rsidR="00556537" w:rsidRDefault="00556537" w:rsidP="00556537">
      <w:pPr>
        <w:rPr>
          <w:b/>
          <w:bCs/>
        </w:rPr>
      </w:pPr>
      <w:r>
        <w:rPr>
          <w:b/>
          <w:bCs/>
        </w:rPr>
        <w:t xml:space="preserve">4. Sprawa przyjęcia sprawozdania z realizacji planu pracy Komisji Rewizyjnej </w:t>
      </w:r>
    </w:p>
    <w:p w14:paraId="278388CE" w14:textId="77777777" w:rsidR="00556537" w:rsidRDefault="00556537" w:rsidP="00556537">
      <w:pPr>
        <w:rPr>
          <w:b/>
          <w:bCs/>
        </w:rPr>
      </w:pPr>
      <w:r>
        <w:rPr>
          <w:b/>
          <w:bCs/>
        </w:rPr>
        <w:t xml:space="preserve">     za 2019 rok</w:t>
      </w:r>
    </w:p>
    <w:p w14:paraId="7C241821" w14:textId="77777777" w:rsidR="00556537" w:rsidRPr="00556537" w:rsidRDefault="00556537" w:rsidP="00556537">
      <w:pPr>
        <w:pStyle w:val="Bezodstpw"/>
        <w:rPr>
          <w:rFonts w:ascii="Times New Roman" w:hAnsi="Times New Roman"/>
          <w:szCs w:val="24"/>
        </w:rPr>
      </w:pPr>
    </w:p>
    <w:p w14:paraId="0FBEAD44" w14:textId="77777777" w:rsidR="00556537" w:rsidRDefault="00556537" w:rsidP="00556537">
      <w:pPr>
        <w:rPr>
          <w:b/>
          <w:bCs/>
        </w:rPr>
      </w:pPr>
      <w:r>
        <w:rPr>
          <w:b/>
          <w:bCs/>
        </w:rPr>
        <w:t>5. Sprawa przyjęcia sprawozdania z realizacji planu pracy Komisji Budżetu, Rozwoju</w:t>
      </w:r>
    </w:p>
    <w:p w14:paraId="2109C62C" w14:textId="77777777" w:rsidR="00556537" w:rsidRDefault="00556537" w:rsidP="00556537">
      <w:pPr>
        <w:rPr>
          <w:b/>
          <w:bCs/>
        </w:rPr>
      </w:pPr>
      <w:r>
        <w:rPr>
          <w:b/>
          <w:bCs/>
        </w:rPr>
        <w:t xml:space="preserve">   i Gospodarki za 2019 rok</w:t>
      </w:r>
    </w:p>
    <w:p w14:paraId="0F044FDE" w14:textId="77777777" w:rsidR="00556537" w:rsidRDefault="00556537" w:rsidP="00556537">
      <w:pPr>
        <w:pStyle w:val="Bezodstpw"/>
        <w:rPr>
          <w:rFonts w:ascii="Times New Roman" w:hAnsi="Times New Roman"/>
          <w:szCs w:val="24"/>
        </w:rPr>
      </w:pPr>
      <w:r>
        <w:rPr>
          <w:rFonts w:ascii="Times New Roman" w:hAnsi="Times New Roman"/>
          <w:szCs w:val="24"/>
        </w:rPr>
        <w:t xml:space="preserve"> </w:t>
      </w:r>
    </w:p>
    <w:p w14:paraId="3378AEDF" w14:textId="77777777" w:rsidR="00556537" w:rsidRDefault="00556537" w:rsidP="00556537">
      <w:pPr>
        <w:rPr>
          <w:b/>
          <w:bCs/>
        </w:rPr>
      </w:pPr>
      <w:r>
        <w:rPr>
          <w:b/>
          <w:bCs/>
        </w:rPr>
        <w:t xml:space="preserve">6. Sprawa przyjęcia sprawozdania z realizacji planu pracy Komisji Oświaty, Kultury, </w:t>
      </w:r>
    </w:p>
    <w:p w14:paraId="37D975D5" w14:textId="77777777" w:rsidR="00556537" w:rsidRDefault="00556537" w:rsidP="00556537">
      <w:pPr>
        <w:rPr>
          <w:b/>
          <w:bCs/>
        </w:rPr>
      </w:pPr>
      <w:r>
        <w:rPr>
          <w:b/>
          <w:bCs/>
        </w:rPr>
        <w:t xml:space="preserve">    Sportu i Ochrony Środowiska za 2019 rok</w:t>
      </w:r>
    </w:p>
    <w:p w14:paraId="2C8A3789" w14:textId="77777777" w:rsidR="00556537" w:rsidRDefault="00556537" w:rsidP="00556537">
      <w:pPr>
        <w:pStyle w:val="Bezodstpw"/>
        <w:rPr>
          <w:b/>
          <w:bCs/>
        </w:rPr>
      </w:pPr>
    </w:p>
    <w:p w14:paraId="4D813D5D" w14:textId="77777777" w:rsidR="00556537" w:rsidRDefault="00556537" w:rsidP="00556537">
      <w:pPr>
        <w:rPr>
          <w:b/>
          <w:bCs/>
        </w:rPr>
      </w:pPr>
      <w:r>
        <w:rPr>
          <w:b/>
          <w:bCs/>
        </w:rPr>
        <w:t xml:space="preserve">7. Sprawa przyjęcia sprawozdania z realizacji planu pracy Komisji  Bezpieczeństwa, </w:t>
      </w:r>
    </w:p>
    <w:p w14:paraId="721BF445" w14:textId="77777777" w:rsidR="00556537" w:rsidRPr="00556537" w:rsidRDefault="00556537" w:rsidP="00556537">
      <w:pPr>
        <w:rPr>
          <w:b/>
          <w:bCs/>
        </w:rPr>
      </w:pPr>
      <w:r>
        <w:rPr>
          <w:b/>
          <w:bCs/>
        </w:rPr>
        <w:t xml:space="preserve">    Pomocy Społecznej i Polityki Mieszkaniowej za 2019 rok</w:t>
      </w:r>
      <w:r>
        <w:t xml:space="preserve"> </w:t>
      </w:r>
    </w:p>
    <w:p w14:paraId="3576F2F4" w14:textId="77777777" w:rsidR="00556537" w:rsidRPr="008F7B0D" w:rsidRDefault="00556537" w:rsidP="00556537">
      <w:pPr>
        <w:rPr>
          <w:b/>
          <w:bCs/>
        </w:rPr>
      </w:pPr>
    </w:p>
    <w:p w14:paraId="2F534618" w14:textId="77777777" w:rsidR="00556537" w:rsidRDefault="00556537" w:rsidP="00556537">
      <w:pPr>
        <w:rPr>
          <w:b/>
          <w:bCs/>
        </w:rPr>
      </w:pPr>
      <w:r>
        <w:rPr>
          <w:b/>
          <w:bCs/>
        </w:rPr>
        <w:t>8. Sprawa przyjęcia sprawozdania z realizacji planu pracy Komisji Skarg, Petycji</w:t>
      </w:r>
    </w:p>
    <w:p w14:paraId="28B4DD30" w14:textId="77777777" w:rsidR="00556537" w:rsidRDefault="00556537" w:rsidP="00556537">
      <w:pPr>
        <w:rPr>
          <w:b/>
          <w:bCs/>
        </w:rPr>
      </w:pPr>
      <w:r>
        <w:rPr>
          <w:b/>
          <w:bCs/>
        </w:rPr>
        <w:t xml:space="preserve">   i Wniosków za 2019 r</w:t>
      </w:r>
      <w:r>
        <w:t xml:space="preserve"> </w:t>
      </w:r>
    </w:p>
    <w:p w14:paraId="3D964571" w14:textId="77777777" w:rsidR="00556537" w:rsidRPr="00556537" w:rsidRDefault="00556537" w:rsidP="00556537">
      <w:pPr>
        <w:autoSpaceDE w:val="0"/>
        <w:autoSpaceDN w:val="0"/>
        <w:adjustRightInd w:val="0"/>
        <w:spacing w:before="280" w:after="280"/>
        <w:rPr>
          <w:b/>
          <w:bCs/>
          <w:caps/>
          <w:color w:val="000000"/>
          <w:shd w:val="clear" w:color="auto" w:fill="FFFFFF"/>
        </w:rPr>
      </w:pPr>
      <w:r>
        <w:rPr>
          <w:b/>
          <w:bCs/>
        </w:rPr>
        <w:t xml:space="preserve">9. Sprawa </w:t>
      </w:r>
      <w:r w:rsidRPr="005F0372">
        <w:rPr>
          <w:b/>
          <w:bCs/>
          <w:color w:val="000000"/>
          <w:shd w:val="clear" w:color="auto" w:fill="FFFFFF"/>
        </w:rPr>
        <w:t>zmi</w:t>
      </w:r>
      <w:r>
        <w:rPr>
          <w:b/>
          <w:bCs/>
          <w:color w:val="000000"/>
          <w:shd w:val="clear" w:color="auto" w:fill="FFFFFF"/>
        </w:rPr>
        <w:t xml:space="preserve">any </w:t>
      </w:r>
      <w:r w:rsidRPr="005F0372">
        <w:rPr>
          <w:b/>
          <w:bCs/>
          <w:color w:val="000000"/>
          <w:shd w:val="clear" w:color="auto" w:fill="FFFFFF"/>
        </w:rPr>
        <w:t xml:space="preserve"> uchwał</w:t>
      </w:r>
      <w:r>
        <w:rPr>
          <w:b/>
          <w:bCs/>
          <w:color w:val="000000"/>
          <w:shd w:val="clear" w:color="auto" w:fill="FFFFFF"/>
        </w:rPr>
        <w:t xml:space="preserve">y w sprawie uchwalenia budżetu miasta </w:t>
      </w:r>
      <w:r w:rsidRPr="005F0372">
        <w:rPr>
          <w:b/>
          <w:bCs/>
          <w:color w:val="000000"/>
          <w:shd w:val="clear" w:color="auto" w:fill="FFFFFF"/>
        </w:rPr>
        <w:t xml:space="preserve"> na rok 20</w:t>
      </w:r>
      <w:r>
        <w:rPr>
          <w:b/>
          <w:bCs/>
          <w:color w:val="000000"/>
          <w:shd w:val="clear" w:color="auto" w:fill="FFFFFF"/>
        </w:rPr>
        <w:t>20</w:t>
      </w:r>
    </w:p>
    <w:p w14:paraId="48F2D312" w14:textId="77777777" w:rsidR="00D05F49" w:rsidRDefault="00D05F49" w:rsidP="00556537">
      <w:pPr>
        <w:pStyle w:val="Bezodstpw"/>
        <w:rPr>
          <w:rFonts w:ascii="Times New Roman" w:hAnsi="Times New Roman"/>
          <w:b/>
          <w:bCs/>
          <w:szCs w:val="24"/>
        </w:rPr>
      </w:pPr>
    </w:p>
    <w:p w14:paraId="26983D45" w14:textId="77777777" w:rsidR="00D05F49" w:rsidRDefault="00D05F49" w:rsidP="00556537">
      <w:pPr>
        <w:pStyle w:val="Bezodstpw"/>
        <w:rPr>
          <w:rFonts w:ascii="Times New Roman" w:hAnsi="Times New Roman"/>
          <w:b/>
          <w:bCs/>
          <w:szCs w:val="24"/>
        </w:rPr>
      </w:pPr>
    </w:p>
    <w:p w14:paraId="397350D7" w14:textId="77777777" w:rsidR="00556537" w:rsidRDefault="00556537" w:rsidP="00556537">
      <w:pPr>
        <w:pStyle w:val="Bezodstpw"/>
        <w:rPr>
          <w:rFonts w:ascii="Times New Roman" w:hAnsi="Times New Roman"/>
          <w:b/>
          <w:bCs/>
          <w:szCs w:val="24"/>
          <w:shd w:val="clear" w:color="auto" w:fill="FFFFFF"/>
        </w:rPr>
      </w:pPr>
      <w:r>
        <w:rPr>
          <w:rFonts w:ascii="Times New Roman" w:hAnsi="Times New Roman"/>
          <w:b/>
          <w:bCs/>
          <w:szCs w:val="24"/>
        </w:rPr>
        <w:t>10</w:t>
      </w:r>
      <w:r w:rsidRPr="00961CDB">
        <w:rPr>
          <w:rFonts w:ascii="Times New Roman" w:hAnsi="Times New Roman"/>
          <w:b/>
          <w:bCs/>
          <w:szCs w:val="24"/>
        </w:rPr>
        <w:t xml:space="preserve">. Sprawa </w:t>
      </w:r>
      <w:r w:rsidRPr="00961CDB">
        <w:rPr>
          <w:rFonts w:ascii="Times New Roman" w:hAnsi="Times New Roman"/>
          <w:b/>
          <w:bCs/>
          <w:szCs w:val="24"/>
          <w:shd w:val="clear" w:color="auto" w:fill="FFFFFF"/>
        </w:rPr>
        <w:t xml:space="preserve">zmiany  uchwały w sprawie uchwalenia Wieloletniej Prognozy Finansowej        </w:t>
      </w:r>
    </w:p>
    <w:p w14:paraId="17F11A9B" w14:textId="77777777" w:rsidR="00556537" w:rsidRDefault="00556537" w:rsidP="00556537">
      <w:pPr>
        <w:pStyle w:val="Bezodstpw"/>
        <w:rPr>
          <w:rFonts w:ascii="Times New Roman" w:hAnsi="Times New Roman"/>
          <w:b/>
          <w:bCs/>
          <w:szCs w:val="24"/>
          <w:shd w:val="clear" w:color="auto" w:fill="FFFFFF"/>
        </w:rPr>
      </w:pPr>
      <w:r>
        <w:rPr>
          <w:rFonts w:ascii="Times New Roman" w:hAnsi="Times New Roman"/>
          <w:b/>
          <w:bCs/>
          <w:szCs w:val="24"/>
          <w:shd w:val="clear" w:color="auto" w:fill="FFFFFF"/>
        </w:rPr>
        <w:t xml:space="preserve">      </w:t>
      </w:r>
      <w:r w:rsidRPr="00961CDB">
        <w:rPr>
          <w:rFonts w:ascii="Times New Roman" w:hAnsi="Times New Roman"/>
          <w:b/>
          <w:bCs/>
          <w:szCs w:val="24"/>
          <w:shd w:val="clear" w:color="auto" w:fill="FFFFFF"/>
        </w:rPr>
        <w:t>Miasta Chełmna na lata 20</w:t>
      </w:r>
      <w:r>
        <w:rPr>
          <w:rFonts w:ascii="Times New Roman" w:hAnsi="Times New Roman"/>
          <w:b/>
          <w:bCs/>
          <w:szCs w:val="24"/>
          <w:shd w:val="clear" w:color="auto" w:fill="FFFFFF"/>
        </w:rPr>
        <w:t>20</w:t>
      </w:r>
      <w:r w:rsidRPr="00961CDB">
        <w:rPr>
          <w:rFonts w:ascii="Times New Roman" w:hAnsi="Times New Roman"/>
          <w:b/>
          <w:bCs/>
          <w:szCs w:val="24"/>
          <w:shd w:val="clear" w:color="auto" w:fill="FFFFFF"/>
        </w:rPr>
        <w:t>-202</w:t>
      </w:r>
      <w:r>
        <w:rPr>
          <w:rFonts w:ascii="Times New Roman" w:hAnsi="Times New Roman"/>
          <w:b/>
          <w:bCs/>
          <w:szCs w:val="24"/>
          <w:shd w:val="clear" w:color="auto" w:fill="FFFFFF"/>
        </w:rPr>
        <w:t>6</w:t>
      </w:r>
    </w:p>
    <w:p w14:paraId="17965F43" w14:textId="77777777" w:rsidR="00556537" w:rsidRDefault="00556537" w:rsidP="00556537">
      <w:pPr>
        <w:pStyle w:val="Bezodstpw"/>
        <w:rPr>
          <w:rFonts w:ascii="Times New Roman" w:hAnsi="Times New Roman"/>
          <w:szCs w:val="24"/>
        </w:rPr>
      </w:pPr>
    </w:p>
    <w:p w14:paraId="7ED15498" w14:textId="77777777" w:rsidR="00556537" w:rsidRPr="001D3870" w:rsidRDefault="00556537" w:rsidP="001D3870">
      <w:pPr>
        <w:pStyle w:val="Bezodstpw"/>
        <w:rPr>
          <w:rFonts w:ascii="Times New Roman" w:hAnsi="Times New Roman"/>
          <w:szCs w:val="24"/>
        </w:rPr>
      </w:pPr>
      <w:r w:rsidRPr="00D05F49">
        <w:rPr>
          <w:b/>
          <w:bCs/>
        </w:rPr>
        <w:t>11</w:t>
      </w:r>
      <w:r w:rsidR="001D3870">
        <w:rPr>
          <w:b/>
          <w:bCs/>
        </w:rPr>
        <w:t>.</w:t>
      </w:r>
      <w:r w:rsidRPr="00D05F49">
        <w:rPr>
          <w:b/>
          <w:bCs/>
        </w:rPr>
        <w:t xml:space="preserve"> </w:t>
      </w:r>
      <w:r w:rsidRPr="00D05F49">
        <w:rPr>
          <w:b/>
          <w:bCs/>
          <w:color w:val="333333"/>
        </w:rPr>
        <w:t xml:space="preserve"> Sprawa odwołania ze stanowiska Skarbnika Miasta Chełmna</w:t>
      </w:r>
    </w:p>
    <w:p w14:paraId="3FA74175" w14:textId="77777777" w:rsidR="00556537" w:rsidRPr="00D05F49" w:rsidRDefault="00556537" w:rsidP="00556537">
      <w:pPr>
        <w:pStyle w:val="Bezodstpw"/>
        <w:rPr>
          <w:b/>
          <w:bCs/>
        </w:rPr>
      </w:pPr>
    </w:p>
    <w:p w14:paraId="0E86F142" w14:textId="77777777" w:rsidR="00556537" w:rsidRPr="00D05F49" w:rsidRDefault="00556537" w:rsidP="00556537">
      <w:pPr>
        <w:pStyle w:val="Bezodstpw"/>
        <w:rPr>
          <w:rFonts w:ascii="Times New Roman" w:hAnsi="Times New Roman"/>
          <w:b/>
          <w:bCs/>
          <w:color w:val="333333"/>
          <w:szCs w:val="24"/>
        </w:rPr>
      </w:pPr>
      <w:r w:rsidRPr="00D05F49">
        <w:rPr>
          <w:rFonts w:ascii="Times New Roman" w:hAnsi="Times New Roman"/>
          <w:b/>
          <w:bCs/>
          <w:szCs w:val="24"/>
        </w:rPr>
        <w:t xml:space="preserve">12.  </w:t>
      </w:r>
      <w:r w:rsidRPr="00D05F49">
        <w:rPr>
          <w:rFonts w:ascii="Times New Roman" w:hAnsi="Times New Roman"/>
          <w:b/>
          <w:bCs/>
          <w:color w:val="333333"/>
          <w:szCs w:val="24"/>
        </w:rPr>
        <w:t>Sprawa powołania na  stanowisko Skarbnika Miasta Chełmna</w:t>
      </w:r>
    </w:p>
    <w:p w14:paraId="69E23CF4" w14:textId="77777777" w:rsidR="00556537" w:rsidRPr="00D05F49" w:rsidRDefault="00556537" w:rsidP="00556537">
      <w:pPr>
        <w:pStyle w:val="Bezodstpw"/>
        <w:rPr>
          <w:rFonts w:ascii="Times New Roman" w:hAnsi="Times New Roman"/>
          <w:b/>
          <w:bCs/>
          <w:szCs w:val="24"/>
        </w:rPr>
      </w:pPr>
    </w:p>
    <w:p w14:paraId="27493D86" w14:textId="77777777" w:rsidR="00556537" w:rsidRPr="00D05F49" w:rsidRDefault="00556537" w:rsidP="00556537">
      <w:pPr>
        <w:rPr>
          <w:b/>
          <w:bCs/>
        </w:rPr>
      </w:pPr>
      <w:r w:rsidRPr="00D05F49">
        <w:rPr>
          <w:b/>
          <w:bCs/>
        </w:rPr>
        <w:t xml:space="preserve">13.  Sprawa przystąpienia do sporządzenia zmiany miejscowego planu </w:t>
      </w:r>
    </w:p>
    <w:p w14:paraId="3FCA1233" w14:textId="77777777" w:rsidR="00556537" w:rsidRPr="00D05F49" w:rsidRDefault="00556537" w:rsidP="00556537">
      <w:pPr>
        <w:rPr>
          <w:b/>
          <w:bCs/>
        </w:rPr>
      </w:pPr>
      <w:r w:rsidRPr="00D05F49">
        <w:rPr>
          <w:b/>
          <w:bCs/>
        </w:rPr>
        <w:t xml:space="preserve">       zagospodarowania przestrzennego 4 terenów położonych w Gminie Miasto Chełmno </w:t>
      </w:r>
    </w:p>
    <w:p w14:paraId="4629042C" w14:textId="77777777" w:rsidR="00556537" w:rsidRPr="00D05F49" w:rsidRDefault="00556537" w:rsidP="00556537">
      <w:pPr>
        <w:pStyle w:val="Bezodstpw"/>
        <w:rPr>
          <w:rFonts w:ascii="Times New Roman" w:hAnsi="Times New Roman"/>
          <w:b/>
          <w:bCs/>
          <w:szCs w:val="24"/>
        </w:rPr>
      </w:pPr>
    </w:p>
    <w:p w14:paraId="2E91D710" w14:textId="77777777" w:rsidR="00556537" w:rsidRPr="00D05F49" w:rsidRDefault="00556537" w:rsidP="00556537">
      <w:pPr>
        <w:pStyle w:val="Bezodstpw"/>
        <w:rPr>
          <w:rFonts w:ascii="Times New Roman" w:hAnsi="Times New Roman"/>
          <w:b/>
          <w:bCs/>
          <w:szCs w:val="24"/>
        </w:rPr>
      </w:pPr>
      <w:r w:rsidRPr="00D05F49">
        <w:rPr>
          <w:rFonts w:ascii="Times New Roman" w:hAnsi="Times New Roman"/>
          <w:b/>
          <w:bCs/>
          <w:szCs w:val="24"/>
        </w:rPr>
        <w:t>14. Interpelacje  radnych.</w:t>
      </w:r>
    </w:p>
    <w:p w14:paraId="2BF45ACE" w14:textId="77777777" w:rsidR="00556537" w:rsidRPr="00D05F49" w:rsidRDefault="00556537" w:rsidP="00556537">
      <w:pPr>
        <w:pStyle w:val="Bezodstpw"/>
        <w:rPr>
          <w:rFonts w:ascii="Times New Roman" w:hAnsi="Times New Roman"/>
          <w:b/>
          <w:bCs/>
          <w:szCs w:val="24"/>
        </w:rPr>
      </w:pPr>
    </w:p>
    <w:p w14:paraId="584C4A14" w14:textId="77777777" w:rsidR="00556537" w:rsidRPr="00D05F49" w:rsidRDefault="00556537" w:rsidP="00556537">
      <w:pPr>
        <w:pStyle w:val="Bezodstpw"/>
        <w:rPr>
          <w:rFonts w:ascii="Times New Roman" w:hAnsi="Times New Roman"/>
          <w:b/>
          <w:bCs/>
          <w:szCs w:val="24"/>
        </w:rPr>
      </w:pPr>
      <w:r w:rsidRPr="00D05F49">
        <w:rPr>
          <w:rFonts w:ascii="Times New Roman" w:hAnsi="Times New Roman"/>
          <w:b/>
          <w:bCs/>
          <w:szCs w:val="24"/>
        </w:rPr>
        <w:t xml:space="preserve">15. Wolne wnioski i informacje         </w:t>
      </w:r>
    </w:p>
    <w:p w14:paraId="01C2D8C8" w14:textId="77777777" w:rsidR="00556537" w:rsidRPr="00D05F49" w:rsidRDefault="00556537" w:rsidP="00556537">
      <w:pPr>
        <w:pStyle w:val="Bezodstpw"/>
        <w:rPr>
          <w:rFonts w:ascii="Times New Roman" w:hAnsi="Times New Roman"/>
          <w:b/>
          <w:bCs/>
          <w:szCs w:val="24"/>
        </w:rPr>
      </w:pPr>
    </w:p>
    <w:p w14:paraId="2B031945" w14:textId="77777777" w:rsidR="00556537" w:rsidRPr="00D05F49" w:rsidRDefault="00556537" w:rsidP="00556537">
      <w:pPr>
        <w:pStyle w:val="Bezodstpw"/>
        <w:rPr>
          <w:rFonts w:ascii="Times New Roman" w:hAnsi="Times New Roman"/>
          <w:b/>
          <w:bCs/>
          <w:szCs w:val="24"/>
        </w:rPr>
      </w:pPr>
      <w:r w:rsidRPr="00D05F49">
        <w:rPr>
          <w:rFonts w:ascii="Times New Roman" w:hAnsi="Times New Roman"/>
          <w:b/>
          <w:bCs/>
          <w:szCs w:val="24"/>
        </w:rPr>
        <w:t>16. Zakończenie</w:t>
      </w:r>
    </w:p>
    <w:p w14:paraId="30ED30C7" w14:textId="77777777" w:rsidR="00556537" w:rsidRDefault="00556537" w:rsidP="00556537">
      <w:pPr>
        <w:rPr>
          <w:b/>
        </w:rPr>
      </w:pPr>
      <w:r w:rsidRPr="00C06B12">
        <w:rPr>
          <w:b/>
        </w:rPr>
        <w:tab/>
      </w:r>
      <w:r w:rsidRPr="00C06B12">
        <w:rPr>
          <w:b/>
        </w:rPr>
        <w:tab/>
      </w:r>
    </w:p>
    <w:p w14:paraId="1675226E" w14:textId="77777777" w:rsidR="00556537" w:rsidRDefault="00556537" w:rsidP="00556537"/>
    <w:p w14:paraId="26B68B29" w14:textId="77777777" w:rsidR="00556537" w:rsidRDefault="00556537" w:rsidP="00556537"/>
    <w:p w14:paraId="44057C63" w14:textId="77777777" w:rsidR="00556537" w:rsidRDefault="00556537" w:rsidP="00556537">
      <w:pPr>
        <w:pStyle w:val="Bezodstpw"/>
        <w:rPr>
          <w:rFonts w:ascii="Times New Roman" w:hAnsi="Times New Roman"/>
          <w:sz w:val="28"/>
          <w:szCs w:val="28"/>
        </w:rPr>
      </w:pPr>
      <w:r>
        <w:rPr>
          <w:rFonts w:ascii="Times New Roman" w:hAnsi="Times New Roman"/>
          <w:sz w:val="28"/>
          <w:szCs w:val="28"/>
        </w:rPr>
        <w:t>Ad.1.Otwarcie</w:t>
      </w:r>
    </w:p>
    <w:p w14:paraId="2181A94C" w14:textId="77777777" w:rsidR="00556537" w:rsidRDefault="00556537" w:rsidP="00556537">
      <w:pPr>
        <w:pStyle w:val="Bezodstpw"/>
        <w:jc w:val="both"/>
        <w:rPr>
          <w:rFonts w:ascii="Times New Roman" w:hAnsi="Times New Roman"/>
          <w:b/>
          <w:szCs w:val="24"/>
        </w:rPr>
      </w:pPr>
    </w:p>
    <w:p w14:paraId="06489F75" w14:textId="77777777" w:rsidR="00556537" w:rsidRDefault="00556537" w:rsidP="00556537">
      <w:pPr>
        <w:pStyle w:val="Bezodstpw"/>
        <w:jc w:val="both"/>
        <w:rPr>
          <w:rFonts w:ascii="Times New Roman" w:hAnsi="Times New Roman"/>
          <w:b/>
          <w:i/>
          <w:iCs/>
          <w:szCs w:val="24"/>
        </w:rPr>
      </w:pPr>
      <w:r>
        <w:rPr>
          <w:rFonts w:ascii="Times New Roman" w:hAnsi="Times New Roman"/>
          <w:b/>
          <w:szCs w:val="24"/>
        </w:rPr>
        <w:t xml:space="preserve">Przewodnicząca obrad p. Strzelecki </w:t>
      </w:r>
      <w:r>
        <w:rPr>
          <w:rFonts w:ascii="Times New Roman" w:hAnsi="Times New Roman"/>
          <w:szCs w:val="24"/>
        </w:rPr>
        <w:t xml:space="preserve">otworzył obrady XVII sesji Rady Miasta witając radnych oraz  zaproszonych gości. Na sekretarza obrad wyznaczył  radną   Magdalenę Mrozek </w:t>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p>
    <w:p w14:paraId="2B19ECA0" w14:textId="77777777" w:rsidR="00556537" w:rsidRDefault="00556537" w:rsidP="00556537">
      <w:pPr>
        <w:pStyle w:val="Bezodstpw"/>
        <w:jc w:val="both"/>
        <w:rPr>
          <w:rFonts w:ascii="Times New Roman" w:hAnsi="Times New Roman"/>
          <w:b/>
          <w:i/>
          <w:iCs/>
          <w:szCs w:val="24"/>
        </w:rPr>
      </w:pPr>
    </w:p>
    <w:p w14:paraId="1C97748B" w14:textId="77777777" w:rsidR="00556537" w:rsidRDefault="00556537" w:rsidP="00556537">
      <w:pPr>
        <w:pStyle w:val="Bezodstpw"/>
        <w:jc w:val="both"/>
        <w:rPr>
          <w:rFonts w:ascii="Times New Roman" w:hAnsi="Times New Roman"/>
          <w:b/>
          <w:i/>
          <w:iCs/>
          <w:szCs w:val="24"/>
        </w:rPr>
      </w:pP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r>
      <w:r>
        <w:rPr>
          <w:rFonts w:ascii="Times New Roman" w:hAnsi="Times New Roman"/>
          <w:b/>
          <w:i/>
          <w:iCs/>
          <w:szCs w:val="24"/>
        </w:rPr>
        <w:tab/>
        <w:t>-     stwierdzenie quorum</w:t>
      </w:r>
    </w:p>
    <w:p w14:paraId="795EB7BB" w14:textId="77777777" w:rsidR="00556537" w:rsidRDefault="00556537" w:rsidP="00556537">
      <w:pPr>
        <w:pStyle w:val="Bezodstpw"/>
        <w:jc w:val="both"/>
        <w:rPr>
          <w:rFonts w:ascii="Times New Roman" w:hAnsi="Times New Roman"/>
          <w:b/>
          <w:szCs w:val="24"/>
        </w:rPr>
      </w:pPr>
    </w:p>
    <w:p w14:paraId="41BB8CD3" w14:textId="77777777" w:rsidR="00556537" w:rsidRDefault="00556537" w:rsidP="00556537">
      <w:pPr>
        <w:pStyle w:val="Bezodstpw"/>
        <w:jc w:val="both"/>
        <w:rPr>
          <w:rFonts w:ascii="Times New Roman" w:hAnsi="Times New Roman"/>
          <w:sz w:val="28"/>
          <w:szCs w:val="28"/>
        </w:rPr>
      </w:pPr>
      <w:r w:rsidRPr="001E7AA7">
        <w:rPr>
          <w:rFonts w:ascii="Times New Roman" w:hAnsi="Times New Roman"/>
          <w:b/>
          <w:szCs w:val="24"/>
        </w:rPr>
        <w:t>Przewodniczą</w:t>
      </w:r>
      <w:r>
        <w:rPr>
          <w:rFonts w:ascii="Times New Roman" w:hAnsi="Times New Roman"/>
          <w:b/>
          <w:szCs w:val="24"/>
        </w:rPr>
        <w:t>cy</w:t>
      </w:r>
      <w:r w:rsidRPr="001E7AA7">
        <w:rPr>
          <w:rFonts w:ascii="Times New Roman" w:hAnsi="Times New Roman"/>
          <w:b/>
          <w:szCs w:val="24"/>
        </w:rPr>
        <w:t xml:space="preserve"> obrad p.</w:t>
      </w:r>
      <w:r>
        <w:rPr>
          <w:rFonts w:ascii="Times New Roman" w:hAnsi="Times New Roman"/>
          <w:b/>
          <w:szCs w:val="24"/>
        </w:rPr>
        <w:t xml:space="preserve"> Strzelecki –</w:t>
      </w:r>
      <w:r>
        <w:rPr>
          <w:rFonts w:ascii="Times New Roman" w:hAnsi="Times New Roman"/>
          <w:szCs w:val="24"/>
        </w:rPr>
        <w:t xml:space="preserve">  stwierdził, że na sali obrad obecnych jest   14                                    radnych , co stanowi quorum do podejmowania prawomocnych uchwał. </w:t>
      </w:r>
    </w:p>
    <w:p w14:paraId="53165949" w14:textId="77777777" w:rsidR="00556537" w:rsidRDefault="00556537" w:rsidP="00556537">
      <w:pPr>
        <w:pStyle w:val="Tekstpodstawowy2"/>
        <w:jc w:val="both"/>
        <w:rPr>
          <w:b w:val="0"/>
          <w:sz w:val="24"/>
        </w:rPr>
      </w:pPr>
      <w:r>
        <w:rPr>
          <w:b w:val="0"/>
          <w:sz w:val="24"/>
        </w:rPr>
        <w:tab/>
      </w:r>
    </w:p>
    <w:p w14:paraId="1B6C2F2C" w14:textId="77777777" w:rsidR="00556537" w:rsidRPr="001E7AA7" w:rsidRDefault="00556537" w:rsidP="00556537">
      <w:pPr>
        <w:pStyle w:val="Tekstpodstawowy2"/>
        <w:jc w:val="both"/>
        <w:rPr>
          <w:b w:val="0"/>
          <w:i/>
          <w:szCs w:val="28"/>
        </w:rPr>
      </w:pPr>
      <w:r>
        <w:rPr>
          <w:b w:val="0"/>
          <w:sz w:val="24"/>
        </w:rPr>
        <w:tab/>
      </w:r>
      <w:r>
        <w:rPr>
          <w:b w:val="0"/>
          <w:sz w:val="24"/>
        </w:rPr>
        <w:tab/>
      </w:r>
      <w:r>
        <w:rPr>
          <w:b w:val="0"/>
          <w:sz w:val="24"/>
        </w:rPr>
        <w:tab/>
      </w:r>
      <w:r>
        <w:rPr>
          <w:b w:val="0"/>
          <w:sz w:val="24"/>
        </w:rPr>
        <w:tab/>
      </w:r>
      <w:r>
        <w:rPr>
          <w:b w:val="0"/>
          <w:sz w:val="24"/>
        </w:rPr>
        <w:tab/>
      </w:r>
      <w:r>
        <w:rPr>
          <w:b w:val="0"/>
          <w:sz w:val="24"/>
        </w:rPr>
        <w:tab/>
      </w:r>
      <w:r>
        <w:t xml:space="preserve"> </w:t>
      </w:r>
    </w:p>
    <w:p w14:paraId="205A62CF" w14:textId="77777777" w:rsidR="00556537" w:rsidRDefault="00556537" w:rsidP="00556537">
      <w:pPr>
        <w:pStyle w:val="Bezodstpw"/>
        <w:jc w:val="both"/>
        <w:rPr>
          <w:rFonts w:ascii="Times New Roman" w:hAnsi="Times New Roman"/>
          <w:sz w:val="28"/>
          <w:szCs w:val="28"/>
        </w:rPr>
      </w:pPr>
    </w:p>
    <w:p w14:paraId="468D5F0A" w14:textId="77777777" w:rsidR="00556537" w:rsidRDefault="00556537" w:rsidP="00556537">
      <w:pPr>
        <w:pStyle w:val="Bezodstpw"/>
        <w:jc w:val="both"/>
        <w:rPr>
          <w:rFonts w:ascii="Times New Roman" w:hAnsi="Times New Roman"/>
          <w:sz w:val="28"/>
          <w:szCs w:val="28"/>
        </w:rPr>
      </w:pPr>
      <w:r>
        <w:rPr>
          <w:rFonts w:ascii="Times New Roman" w:hAnsi="Times New Roman"/>
          <w:sz w:val="28"/>
          <w:szCs w:val="28"/>
        </w:rPr>
        <w:t>Ad.2. Przyjęcie porządku obrad XVII  sesji Rady Miasta Chełmna</w:t>
      </w:r>
    </w:p>
    <w:p w14:paraId="3883D32E" w14:textId="77777777" w:rsidR="00556537" w:rsidRDefault="00556537" w:rsidP="00556537">
      <w:pPr>
        <w:pStyle w:val="Bezodstpw"/>
        <w:jc w:val="both"/>
        <w:rPr>
          <w:rFonts w:ascii="Times New Roman" w:hAnsi="Times New Roman"/>
          <w:sz w:val="28"/>
          <w:szCs w:val="28"/>
        </w:rPr>
      </w:pPr>
    </w:p>
    <w:p w14:paraId="34496FAB" w14:textId="77777777" w:rsidR="00556537" w:rsidRDefault="00556537" w:rsidP="00556537">
      <w:pPr>
        <w:pStyle w:val="Bezodstpw"/>
        <w:jc w:val="both"/>
        <w:rPr>
          <w:rFonts w:ascii="Times New Roman" w:hAnsi="Times New Roman"/>
          <w:szCs w:val="24"/>
        </w:rPr>
      </w:pPr>
      <w:r w:rsidRPr="00C54F30">
        <w:rPr>
          <w:rFonts w:ascii="Times New Roman" w:hAnsi="Times New Roman"/>
          <w:b/>
          <w:bCs/>
          <w:szCs w:val="24"/>
        </w:rPr>
        <w:t>Przewodniczący obrad p. Strzelecki</w:t>
      </w:r>
      <w:r>
        <w:rPr>
          <w:rFonts w:ascii="Times New Roman" w:hAnsi="Times New Roman"/>
          <w:szCs w:val="24"/>
        </w:rPr>
        <w:t xml:space="preserve"> – przypominając, że  proponowany porządek obrad radni otrzymali wraz z materiałami na sesj</w:t>
      </w:r>
      <w:r w:rsidR="00A07365">
        <w:rPr>
          <w:rFonts w:ascii="Times New Roman" w:hAnsi="Times New Roman"/>
          <w:szCs w:val="24"/>
        </w:rPr>
        <w:t>ę</w:t>
      </w:r>
      <w:r w:rsidR="001D3870">
        <w:rPr>
          <w:rFonts w:ascii="Times New Roman" w:hAnsi="Times New Roman"/>
          <w:szCs w:val="24"/>
        </w:rPr>
        <w:t>,</w:t>
      </w:r>
      <w:r>
        <w:rPr>
          <w:rFonts w:ascii="Times New Roman" w:hAnsi="Times New Roman"/>
          <w:szCs w:val="24"/>
        </w:rPr>
        <w:t xml:space="preserve"> zapytał czy są propozycje zmian.</w:t>
      </w:r>
    </w:p>
    <w:p w14:paraId="004DB271" w14:textId="77777777" w:rsidR="00556537" w:rsidRPr="00556537" w:rsidRDefault="001D3870" w:rsidP="00556537">
      <w:pPr>
        <w:pStyle w:val="Bezodstpw"/>
        <w:jc w:val="both"/>
        <w:rPr>
          <w:rFonts w:ascii="Times New Roman" w:hAnsi="Times New Roman"/>
          <w:szCs w:val="24"/>
        </w:rPr>
      </w:pPr>
      <w:r>
        <w:rPr>
          <w:rFonts w:ascii="Times New Roman" w:hAnsi="Times New Roman"/>
          <w:szCs w:val="24"/>
        </w:rPr>
        <w:tab/>
      </w:r>
      <w:r w:rsidR="00556537" w:rsidRPr="00556537">
        <w:rPr>
          <w:rFonts w:ascii="Times New Roman" w:hAnsi="Times New Roman"/>
          <w:szCs w:val="24"/>
        </w:rPr>
        <w:t>W związku z brakiem propozycji zmian poddał pod g</w:t>
      </w:r>
      <w:r w:rsidR="00A07365">
        <w:rPr>
          <w:rFonts w:ascii="Times New Roman" w:hAnsi="Times New Roman"/>
          <w:szCs w:val="24"/>
        </w:rPr>
        <w:t>ł</w:t>
      </w:r>
      <w:r w:rsidR="00556537" w:rsidRPr="00556537">
        <w:rPr>
          <w:rFonts w:ascii="Times New Roman" w:hAnsi="Times New Roman"/>
          <w:szCs w:val="24"/>
        </w:rPr>
        <w:t>osowanie zaproponowany porządek obrad XVII sesji</w:t>
      </w:r>
    </w:p>
    <w:p w14:paraId="3FC338D2" w14:textId="77777777" w:rsidR="00556537" w:rsidRPr="00556537" w:rsidRDefault="00556537" w:rsidP="00556537">
      <w:pPr>
        <w:pStyle w:val="Bezodstpw"/>
        <w:jc w:val="both"/>
        <w:rPr>
          <w:rFonts w:ascii="Times New Roman" w:hAnsi="Times New Roman"/>
          <w:szCs w:val="24"/>
        </w:rPr>
      </w:pPr>
      <w:r w:rsidRPr="00556537">
        <w:rPr>
          <w:rFonts w:ascii="Times New Roman" w:hAnsi="Times New Roman"/>
          <w:szCs w:val="24"/>
        </w:rPr>
        <w:tab/>
        <w:t xml:space="preserve">Za przyjęciem głosowało 14 radnych, głosów przeciwnych i wstrzymujących nie było. Stwierdził, </w:t>
      </w:r>
      <w:r w:rsidR="00A07365">
        <w:rPr>
          <w:rFonts w:ascii="Times New Roman" w:hAnsi="Times New Roman"/>
          <w:szCs w:val="24"/>
        </w:rPr>
        <w:t>ż</w:t>
      </w:r>
      <w:r w:rsidRPr="00556537">
        <w:rPr>
          <w:rFonts w:ascii="Times New Roman" w:hAnsi="Times New Roman"/>
          <w:szCs w:val="24"/>
        </w:rPr>
        <w:t xml:space="preserve">e porządek obrad został przyjęty jednogłośnie. </w:t>
      </w:r>
    </w:p>
    <w:p w14:paraId="3F67AABB" w14:textId="77777777" w:rsidR="008509EB" w:rsidRDefault="00556537">
      <w:r>
        <w:t xml:space="preserve">( protokół z głosowania stanowi załącznik nr </w:t>
      </w:r>
      <w:r w:rsidR="001D3870">
        <w:t>2</w:t>
      </w:r>
      <w:r>
        <w:t xml:space="preserve"> do protokołu ) </w:t>
      </w:r>
    </w:p>
    <w:p w14:paraId="070D9304" w14:textId="77777777" w:rsidR="00556537" w:rsidRDefault="00556537" w:rsidP="00556537">
      <w:pPr>
        <w:ind w:left="2124" w:firstLine="708"/>
        <w:jc w:val="both"/>
      </w:pPr>
    </w:p>
    <w:p w14:paraId="2ECDB415" w14:textId="77777777" w:rsidR="00556537" w:rsidRPr="00E6459D" w:rsidRDefault="00556537" w:rsidP="00556537">
      <w:pPr>
        <w:autoSpaceDE w:val="0"/>
        <w:autoSpaceDN w:val="0"/>
        <w:adjustRightInd w:val="0"/>
        <w:jc w:val="both"/>
        <w:rPr>
          <w:sz w:val="28"/>
          <w:szCs w:val="28"/>
        </w:rPr>
      </w:pPr>
    </w:p>
    <w:p w14:paraId="248242E0" w14:textId="77777777" w:rsidR="00D05F49" w:rsidRDefault="00D05F49" w:rsidP="00556537">
      <w:pPr>
        <w:autoSpaceDE w:val="0"/>
        <w:autoSpaceDN w:val="0"/>
        <w:adjustRightInd w:val="0"/>
        <w:jc w:val="both"/>
        <w:rPr>
          <w:sz w:val="28"/>
          <w:szCs w:val="28"/>
        </w:rPr>
      </w:pPr>
    </w:p>
    <w:p w14:paraId="344C5C86" w14:textId="77777777" w:rsidR="00D05F49" w:rsidRDefault="00D05F49" w:rsidP="00556537">
      <w:pPr>
        <w:autoSpaceDE w:val="0"/>
        <w:autoSpaceDN w:val="0"/>
        <w:adjustRightInd w:val="0"/>
        <w:jc w:val="both"/>
        <w:rPr>
          <w:sz w:val="28"/>
          <w:szCs w:val="28"/>
        </w:rPr>
      </w:pPr>
    </w:p>
    <w:p w14:paraId="70864FA7" w14:textId="77777777" w:rsidR="00D05F49" w:rsidRDefault="00D05F49" w:rsidP="00556537">
      <w:pPr>
        <w:autoSpaceDE w:val="0"/>
        <w:autoSpaceDN w:val="0"/>
        <w:adjustRightInd w:val="0"/>
        <w:jc w:val="both"/>
        <w:rPr>
          <w:sz w:val="28"/>
          <w:szCs w:val="28"/>
        </w:rPr>
      </w:pPr>
    </w:p>
    <w:p w14:paraId="6BAAA4BD" w14:textId="77777777" w:rsidR="00D05F49" w:rsidRDefault="00D05F49" w:rsidP="00556537">
      <w:pPr>
        <w:autoSpaceDE w:val="0"/>
        <w:autoSpaceDN w:val="0"/>
        <w:adjustRightInd w:val="0"/>
        <w:jc w:val="both"/>
        <w:rPr>
          <w:sz w:val="28"/>
          <w:szCs w:val="28"/>
        </w:rPr>
      </w:pPr>
    </w:p>
    <w:p w14:paraId="0C7ED63B" w14:textId="77777777" w:rsidR="00D05F49" w:rsidRDefault="00D05F49" w:rsidP="00556537">
      <w:pPr>
        <w:autoSpaceDE w:val="0"/>
        <w:autoSpaceDN w:val="0"/>
        <w:adjustRightInd w:val="0"/>
        <w:jc w:val="both"/>
        <w:rPr>
          <w:sz w:val="28"/>
          <w:szCs w:val="28"/>
        </w:rPr>
      </w:pPr>
    </w:p>
    <w:p w14:paraId="78ED5ABD" w14:textId="77777777" w:rsidR="00D05F49" w:rsidRDefault="00D05F49" w:rsidP="00556537">
      <w:pPr>
        <w:autoSpaceDE w:val="0"/>
        <w:autoSpaceDN w:val="0"/>
        <w:adjustRightInd w:val="0"/>
        <w:jc w:val="both"/>
        <w:rPr>
          <w:sz w:val="28"/>
          <w:szCs w:val="28"/>
        </w:rPr>
      </w:pPr>
    </w:p>
    <w:p w14:paraId="44BF0589" w14:textId="77777777" w:rsidR="00E6459D" w:rsidRDefault="00556537" w:rsidP="00556537">
      <w:pPr>
        <w:autoSpaceDE w:val="0"/>
        <w:autoSpaceDN w:val="0"/>
        <w:adjustRightInd w:val="0"/>
        <w:jc w:val="both"/>
        <w:rPr>
          <w:sz w:val="28"/>
          <w:szCs w:val="28"/>
        </w:rPr>
      </w:pPr>
      <w:r w:rsidRPr="00E6459D">
        <w:rPr>
          <w:sz w:val="28"/>
          <w:szCs w:val="28"/>
        </w:rPr>
        <w:t>Ad</w:t>
      </w:r>
      <w:r w:rsidR="00E6459D">
        <w:rPr>
          <w:sz w:val="28"/>
          <w:szCs w:val="28"/>
        </w:rPr>
        <w:t>.</w:t>
      </w:r>
      <w:r w:rsidRPr="00E6459D">
        <w:rPr>
          <w:sz w:val="28"/>
          <w:szCs w:val="28"/>
        </w:rPr>
        <w:t xml:space="preserve"> 3. Sprawa  zatwierdzenia  do realizacji  projektu „Poznaję, eksperymentuję, </w:t>
      </w:r>
    </w:p>
    <w:p w14:paraId="6F4442CA" w14:textId="77777777" w:rsidR="00E6459D" w:rsidRDefault="00E6459D" w:rsidP="00556537">
      <w:pPr>
        <w:autoSpaceDE w:val="0"/>
        <w:autoSpaceDN w:val="0"/>
        <w:adjustRightInd w:val="0"/>
        <w:jc w:val="both"/>
        <w:rPr>
          <w:sz w:val="28"/>
          <w:szCs w:val="28"/>
        </w:rPr>
      </w:pPr>
      <w:r>
        <w:rPr>
          <w:sz w:val="28"/>
          <w:szCs w:val="28"/>
        </w:rPr>
        <w:t xml:space="preserve">          </w:t>
      </w:r>
      <w:r w:rsidR="00556537" w:rsidRPr="00E6459D">
        <w:rPr>
          <w:sz w:val="28"/>
          <w:szCs w:val="28"/>
        </w:rPr>
        <w:t xml:space="preserve">decyduję!  Szkolne laboratorium umiejętności” realizowanego w ramach </w:t>
      </w:r>
    </w:p>
    <w:p w14:paraId="28C34069" w14:textId="77777777" w:rsidR="00E6459D" w:rsidRDefault="00E6459D" w:rsidP="00556537">
      <w:pPr>
        <w:autoSpaceDE w:val="0"/>
        <w:autoSpaceDN w:val="0"/>
        <w:adjustRightInd w:val="0"/>
        <w:jc w:val="both"/>
        <w:rPr>
          <w:sz w:val="28"/>
          <w:szCs w:val="28"/>
        </w:rPr>
      </w:pPr>
      <w:r>
        <w:rPr>
          <w:sz w:val="28"/>
          <w:szCs w:val="28"/>
        </w:rPr>
        <w:t xml:space="preserve">          </w:t>
      </w:r>
      <w:r w:rsidR="00556537" w:rsidRPr="00E6459D">
        <w:rPr>
          <w:sz w:val="28"/>
          <w:szCs w:val="28"/>
        </w:rPr>
        <w:t xml:space="preserve">Regionalnego Programu Operacyjnego Województwa Kujawsko -  </w:t>
      </w:r>
    </w:p>
    <w:p w14:paraId="658ACDE4" w14:textId="77777777" w:rsidR="00556537" w:rsidRPr="00E6459D" w:rsidRDefault="00E6459D" w:rsidP="00556537">
      <w:pPr>
        <w:autoSpaceDE w:val="0"/>
        <w:autoSpaceDN w:val="0"/>
        <w:adjustRightInd w:val="0"/>
        <w:jc w:val="both"/>
        <w:rPr>
          <w:sz w:val="28"/>
          <w:szCs w:val="28"/>
        </w:rPr>
      </w:pPr>
      <w:r>
        <w:rPr>
          <w:sz w:val="28"/>
          <w:szCs w:val="28"/>
        </w:rPr>
        <w:t xml:space="preserve">          </w:t>
      </w:r>
      <w:r w:rsidR="00556537" w:rsidRPr="00E6459D">
        <w:rPr>
          <w:sz w:val="28"/>
          <w:szCs w:val="28"/>
        </w:rPr>
        <w:t>Pomorskiego na lata 2014-2020 – EFS</w:t>
      </w:r>
    </w:p>
    <w:p w14:paraId="19098430" w14:textId="77777777" w:rsidR="00556537" w:rsidRDefault="00556537" w:rsidP="00556537"/>
    <w:p w14:paraId="1D20EF8B" w14:textId="77777777" w:rsidR="00556537" w:rsidRDefault="00556537" w:rsidP="00556537">
      <w:pPr>
        <w:rPr>
          <w:b/>
          <w:bCs/>
        </w:rPr>
      </w:pPr>
    </w:p>
    <w:p w14:paraId="139273A0" w14:textId="77777777" w:rsidR="00556537" w:rsidRDefault="00556537" w:rsidP="00556537">
      <w:pPr>
        <w:rPr>
          <w:b/>
          <w:bCs/>
        </w:rPr>
      </w:pPr>
    </w:p>
    <w:p w14:paraId="746A8994" w14:textId="77777777" w:rsidR="00DF009D" w:rsidRDefault="00556537" w:rsidP="00A07365">
      <w:pPr>
        <w:autoSpaceDE w:val="0"/>
        <w:autoSpaceDN w:val="0"/>
        <w:adjustRightInd w:val="0"/>
        <w:jc w:val="both"/>
      </w:pPr>
      <w:r>
        <w:rPr>
          <w:b/>
          <w:bCs/>
        </w:rPr>
        <w:t xml:space="preserve">Dyrektor COPO p. Ludwikowska </w:t>
      </w:r>
      <w:r w:rsidRPr="00DF009D">
        <w:t xml:space="preserve">– przedstawiła projekt uchwały zawarty w druku nr </w:t>
      </w:r>
      <w:r w:rsidR="00DF009D" w:rsidRPr="00DF009D">
        <w:t xml:space="preserve">6 wraz z uzasadnieniem o treści: </w:t>
      </w:r>
    </w:p>
    <w:p w14:paraId="362CE568" w14:textId="77777777" w:rsidR="00DF009D" w:rsidRPr="00D05F49" w:rsidRDefault="00DF009D" w:rsidP="00A07365">
      <w:pPr>
        <w:autoSpaceDE w:val="0"/>
        <w:autoSpaceDN w:val="0"/>
        <w:adjustRightInd w:val="0"/>
        <w:ind w:firstLine="708"/>
        <w:jc w:val="both"/>
        <w:rPr>
          <w:i/>
          <w:iCs/>
        </w:rPr>
      </w:pPr>
      <w:r w:rsidRPr="00D05F49">
        <w:rPr>
          <w:i/>
          <w:iCs/>
        </w:rPr>
        <w:t xml:space="preserve">„Zgodnie ze złożonym wnioskiem  Projekt pn.: </w:t>
      </w:r>
      <w:r w:rsidRPr="00D05F49">
        <w:rPr>
          <w:b/>
          <w:bCs/>
          <w:i/>
          <w:iCs/>
        </w:rPr>
        <w:t>„Poznaję, eksperymentuję, decyduję! Szkolne laboratorium umiejętności</w:t>
      </w:r>
      <w:r w:rsidRPr="00D05F49">
        <w:rPr>
          <w:b/>
          <w:i/>
          <w:iCs/>
        </w:rPr>
        <w:t xml:space="preserve">” </w:t>
      </w:r>
      <w:r w:rsidRPr="00D05F49">
        <w:rPr>
          <w:bCs/>
          <w:i/>
          <w:iCs/>
        </w:rPr>
        <w:t xml:space="preserve"> </w:t>
      </w:r>
      <w:r w:rsidRPr="00D05F49">
        <w:rPr>
          <w:i/>
          <w:iCs/>
        </w:rPr>
        <w:t xml:space="preserve">realizowany będzie w okresie od sierpnia 2020 r.                         do czerwca 2023 r. w Szkole Podstawowej nr 1, Szkole Podstawowej nr 2 i  Szkole Podstawowej nr 4 w Chełmnie.  </w:t>
      </w:r>
    </w:p>
    <w:p w14:paraId="73699D52" w14:textId="77777777" w:rsidR="00DF009D" w:rsidRPr="00D05F49" w:rsidRDefault="00DF009D" w:rsidP="00DF009D">
      <w:pPr>
        <w:autoSpaceDE w:val="0"/>
        <w:autoSpaceDN w:val="0"/>
        <w:adjustRightInd w:val="0"/>
        <w:jc w:val="both"/>
        <w:rPr>
          <w:bCs/>
          <w:i/>
          <w:iCs/>
        </w:rPr>
      </w:pPr>
    </w:p>
    <w:p w14:paraId="35C54B20" w14:textId="77777777" w:rsidR="00DF009D" w:rsidRPr="00D05F49" w:rsidRDefault="00DF009D" w:rsidP="00DF009D">
      <w:pPr>
        <w:autoSpaceDE w:val="0"/>
        <w:autoSpaceDN w:val="0"/>
        <w:adjustRightInd w:val="0"/>
        <w:ind w:firstLine="708"/>
        <w:jc w:val="both"/>
        <w:rPr>
          <w:bCs/>
          <w:i/>
          <w:iCs/>
        </w:rPr>
      </w:pPr>
      <w:r w:rsidRPr="00D05F49">
        <w:rPr>
          <w:bCs/>
          <w:i/>
          <w:iCs/>
        </w:rPr>
        <w:t>W ramach projektu zaplanowany jest zakup pomocy dydaktycznych, szkolenia dla nauczycieli oraz zajęcia dla uczniów:</w:t>
      </w:r>
    </w:p>
    <w:p w14:paraId="6CDFD9AC" w14:textId="77777777" w:rsidR="00DF009D" w:rsidRPr="00D05F49" w:rsidRDefault="00DF009D" w:rsidP="00DF009D">
      <w:pPr>
        <w:autoSpaceDE w:val="0"/>
        <w:autoSpaceDN w:val="0"/>
        <w:adjustRightInd w:val="0"/>
        <w:jc w:val="both"/>
        <w:rPr>
          <w:bCs/>
          <w:i/>
          <w:iCs/>
        </w:rPr>
      </w:pPr>
      <w:r w:rsidRPr="00D05F49">
        <w:rPr>
          <w:i/>
          <w:iCs/>
        </w:rPr>
        <w:t>-</w:t>
      </w:r>
      <w:r w:rsidRPr="00D05F49">
        <w:rPr>
          <w:bCs/>
          <w:i/>
          <w:iCs/>
        </w:rPr>
        <w:t xml:space="preserve"> rozwijające kompetencje kluczowe i umiejętności uniwersalne niezbędne na rynku pracy,</w:t>
      </w:r>
    </w:p>
    <w:p w14:paraId="62AE8D86" w14:textId="77777777" w:rsidR="00DF009D" w:rsidRPr="00D05F49" w:rsidRDefault="00DF009D" w:rsidP="00DF009D">
      <w:pPr>
        <w:autoSpaceDE w:val="0"/>
        <w:autoSpaceDN w:val="0"/>
        <w:adjustRightInd w:val="0"/>
        <w:jc w:val="both"/>
        <w:rPr>
          <w:bCs/>
          <w:i/>
          <w:iCs/>
        </w:rPr>
      </w:pPr>
      <w:r w:rsidRPr="00D05F49">
        <w:rPr>
          <w:bCs/>
          <w:i/>
          <w:iCs/>
        </w:rPr>
        <w:t>- ze specjalnymi potrzebami rozwojowymi i edukacyjnymi,</w:t>
      </w:r>
    </w:p>
    <w:p w14:paraId="5D783933" w14:textId="77777777" w:rsidR="00DF009D" w:rsidRPr="00D05F49" w:rsidRDefault="00DF009D" w:rsidP="00DF009D">
      <w:pPr>
        <w:autoSpaceDE w:val="0"/>
        <w:autoSpaceDN w:val="0"/>
        <w:adjustRightInd w:val="0"/>
        <w:jc w:val="both"/>
        <w:rPr>
          <w:bCs/>
          <w:i/>
          <w:iCs/>
        </w:rPr>
      </w:pPr>
      <w:r w:rsidRPr="00D05F49">
        <w:rPr>
          <w:bCs/>
          <w:i/>
          <w:iCs/>
        </w:rPr>
        <w:t xml:space="preserve">- z doradztwa edukacyjno – zawodowego, </w:t>
      </w:r>
    </w:p>
    <w:p w14:paraId="68374C77" w14:textId="77777777" w:rsidR="00DF009D" w:rsidRPr="00D05F49" w:rsidRDefault="00DF009D" w:rsidP="00DF009D">
      <w:pPr>
        <w:autoSpaceDE w:val="0"/>
        <w:autoSpaceDN w:val="0"/>
        <w:adjustRightInd w:val="0"/>
        <w:jc w:val="both"/>
        <w:rPr>
          <w:bCs/>
          <w:i/>
          <w:iCs/>
        </w:rPr>
      </w:pPr>
      <w:r w:rsidRPr="00D05F49">
        <w:rPr>
          <w:bCs/>
          <w:i/>
          <w:iCs/>
        </w:rPr>
        <w:t xml:space="preserve">- tworzące warunki do nauczania opartego na metodzie eksperymentu w zakresie kompetencji matematyczno-przyrodniczych </w:t>
      </w:r>
    </w:p>
    <w:p w14:paraId="2C7D637F" w14:textId="77777777" w:rsidR="00DF009D" w:rsidRPr="00D05F49" w:rsidRDefault="00DF009D" w:rsidP="00DF009D">
      <w:pPr>
        <w:autoSpaceDE w:val="0"/>
        <w:autoSpaceDN w:val="0"/>
        <w:adjustRightInd w:val="0"/>
        <w:jc w:val="both"/>
        <w:rPr>
          <w:bCs/>
          <w:i/>
          <w:iCs/>
        </w:rPr>
      </w:pPr>
    </w:p>
    <w:p w14:paraId="615ED90D" w14:textId="77777777" w:rsidR="00DF009D" w:rsidRPr="00D05F49" w:rsidRDefault="00DF009D" w:rsidP="00DF009D">
      <w:pPr>
        <w:autoSpaceDE w:val="0"/>
        <w:autoSpaceDN w:val="0"/>
        <w:adjustRightInd w:val="0"/>
        <w:jc w:val="both"/>
        <w:rPr>
          <w:i/>
          <w:iCs/>
          <w:u w:val="single"/>
        </w:rPr>
      </w:pPr>
      <w:r w:rsidRPr="00D05F49">
        <w:rPr>
          <w:i/>
          <w:iCs/>
          <w:u w:val="single"/>
        </w:rPr>
        <w:t xml:space="preserve">Łącznie do realizacji  zaplanowanych jest </w:t>
      </w:r>
      <w:r w:rsidRPr="00D05F49">
        <w:rPr>
          <w:b/>
          <w:i/>
          <w:iCs/>
          <w:u w:val="single"/>
        </w:rPr>
        <w:t>12 120</w:t>
      </w:r>
      <w:r w:rsidRPr="00D05F49">
        <w:rPr>
          <w:i/>
          <w:iCs/>
          <w:u w:val="single"/>
        </w:rPr>
        <w:t xml:space="preserve"> godzin. </w:t>
      </w:r>
    </w:p>
    <w:p w14:paraId="0EB9A05E" w14:textId="77777777" w:rsidR="00DF009D" w:rsidRPr="00D05F49" w:rsidRDefault="00DF009D" w:rsidP="00DF009D">
      <w:pPr>
        <w:autoSpaceDE w:val="0"/>
        <w:autoSpaceDN w:val="0"/>
        <w:adjustRightInd w:val="0"/>
        <w:jc w:val="both"/>
        <w:rPr>
          <w:i/>
          <w:iCs/>
        </w:rPr>
      </w:pPr>
    </w:p>
    <w:p w14:paraId="0249E50F" w14:textId="77777777" w:rsidR="00DF009D" w:rsidRPr="00D05F49" w:rsidRDefault="00DF009D" w:rsidP="00DF009D">
      <w:pPr>
        <w:rPr>
          <w:b/>
          <w:i/>
          <w:iCs/>
        </w:rPr>
      </w:pPr>
      <w:r w:rsidRPr="00D05F49">
        <w:rPr>
          <w:i/>
          <w:iCs/>
        </w:rPr>
        <w:t xml:space="preserve">Dodatkowo dla szkół zostaną zakupione  i przekazane pomoce dydaktyczne w tym:  wyposażenie i doposażenie pracowni, biologiczno- przyrodniczej, chemicznej,  matemtyczno- fizycznej). Łączna wartość pomocy naukowych  - </w:t>
      </w:r>
      <w:r w:rsidRPr="00D05F49">
        <w:rPr>
          <w:b/>
          <w:i/>
          <w:iCs/>
        </w:rPr>
        <w:t xml:space="preserve">361 938.02 zł. </w:t>
      </w:r>
    </w:p>
    <w:p w14:paraId="67E518AF" w14:textId="77777777" w:rsidR="00DF009D" w:rsidRPr="00D05F49" w:rsidRDefault="00DF009D" w:rsidP="00DF009D">
      <w:pPr>
        <w:autoSpaceDE w:val="0"/>
        <w:autoSpaceDN w:val="0"/>
        <w:adjustRightInd w:val="0"/>
        <w:jc w:val="both"/>
        <w:rPr>
          <w:b/>
          <w:i/>
          <w:iCs/>
        </w:rPr>
      </w:pPr>
      <w:r w:rsidRPr="00D05F49">
        <w:rPr>
          <w:b/>
          <w:i/>
          <w:iCs/>
        </w:rPr>
        <w:t xml:space="preserve">Projekt jest współfinansowany z Europejskiego Funduszu Społecznego. </w:t>
      </w:r>
    </w:p>
    <w:p w14:paraId="5AF0E02B" w14:textId="77777777" w:rsidR="00DF009D" w:rsidRPr="00D05F49" w:rsidRDefault="00DF009D" w:rsidP="00DF009D">
      <w:pPr>
        <w:pStyle w:val="Tekstpodstawowy"/>
        <w:rPr>
          <w:i/>
          <w:iCs/>
        </w:rPr>
      </w:pPr>
      <w:r w:rsidRPr="00D05F49">
        <w:rPr>
          <w:i/>
          <w:iCs/>
        </w:rPr>
        <w:t xml:space="preserve">Całkowita wartość projektu wynosi 1 769 206,82 zł  z czego dofinansowanie ze środków Unii Europejskiej (Europejski Fundusz Społeczny) wynosi 85% tj.  1 503 825,79 zł. i 10% dofinansowanie  budżetu państwa  tj. 176 911,03 zł. </w:t>
      </w:r>
    </w:p>
    <w:p w14:paraId="65D4C65B" w14:textId="77777777" w:rsidR="00DF009D" w:rsidRPr="005C35B1" w:rsidRDefault="00DF009D" w:rsidP="00DF009D">
      <w:pPr>
        <w:pStyle w:val="Tekstpodstawowy"/>
        <w:spacing w:before="240"/>
      </w:pPr>
      <w:r w:rsidRPr="00D05F49">
        <w:rPr>
          <w:i/>
          <w:iCs/>
        </w:rPr>
        <w:t>Gmina  wnosi wkład własny w wysokości 5% wartości projektu ( 88 470,0 zł.),                                            jako niepieniężny,  w postaci udostępnienia sal lekcyjnych  w szkołach, w których realizowany będzie projekt</w:t>
      </w:r>
      <w:r w:rsidRPr="005C35B1">
        <w:t>.</w:t>
      </w:r>
      <w:r>
        <w:t xml:space="preserve">” ( załącznik nr  </w:t>
      </w:r>
      <w:r w:rsidR="001D3870">
        <w:t>3</w:t>
      </w:r>
      <w:r>
        <w:t xml:space="preserve"> protokołu ) </w:t>
      </w:r>
      <w:r w:rsidR="00A07365">
        <w:t>N</w:t>
      </w:r>
      <w:r>
        <w:t xml:space="preserve">astępnie zgłosiła </w:t>
      </w:r>
      <w:proofErr w:type="spellStart"/>
      <w:r>
        <w:t>autopoprawke</w:t>
      </w:r>
      <w:proofErr w:type="spellEnd"/>
      <w:r>
        <w:t xml:space="preserve"> do projektu uchwały </w:t>
      </w:r>
    </w:p>
    <w:p w14:paraId="2ECA911D" w14:textId="77777777" w:rsidR="00DF009D" w:rsidRPr="005C35B1" w:rsidRDefault="00DF009D" w:rsidP="00DF009D">
      <w:pPr>
        <w:pStyle w:val="Tekstpodstawowy"/>
      </w:pPr>
      <w:r>
        <w:t>Po paragrafie 4 dopisuje się paragraf 5 w brzmieniu:</w:t>
      </w:r>
    </w:p>
    <w:p w14:paraId="2C2DC946" w14:textId="77777777" w:rsidR="00DF009D" w:rsidRPr="005C35B1" w:rsidRDefault="00DF009D" w:rsidP="00DF009D"/>
    <w:p w14:paraId="738F3DB2" w14:textId="77777777" w:rsidR="00DF009D" w:rsidRPr="00D05F49" w:rsidRDefault="00DF009D" w:rsidP="00DF009D">
      <w:pPr>
        <w:rPr>
          <w:rStyle w:val="Pogrubienie"/>
          <w:b w:val="0"/>
          <w:i/>
          <w:iCs/>
        </w:rPr>
      </w:pPr>
      <w:r w:rsidRPr="00D05F49">
        <w:rPr>
          <w:bCs/>
          <w:i/>
          <w:iCs/>
        </w:rPr>
        <w:t xml:space="preserve">„§  5. </w:t>
      </w:r>
      <w:r w:rsidRPr="00D05F49">
        <w:rPr>
          <w:i/>
          <w:iCs/>
        </w:rPr>
        <w:t xml:space="preserve">Traci moc </w:t>
      </w:r>
      <w:r w:rsidRPr="00D05F49">
        <w:rPr>
          <w:rStyle w:val="resolutionname"/>
          <w:i/>
          <w:iCs/>
        </w:rPr>
        <w:t xml:space="preserve">Uchwała nr </w:t>
      </w:r>
      <w:r w:rsidRPr="00D05F49">
        <w:rPr>
          <w:i/>
          <w:iCs/>
        </w:rPr>
        <w:t xml:space="preserve">VI/44/2019 Rady Miasta Chełmna z dnia 10 kwietnia 2019 roku                  </w:t>
      </w:r>
      <w:r w:rsidRPr="00D05F49">
        <w:rPr>
          <w:rStyle w:val="Pogrubienie"/>
          <w:b w:val="0"/>
          <w:i/>
          <w:iCs/>
        </w:rPr>
        <w:t>w sprawie zatwierdzenia do realizacji projektu „Szkoły rozwoju kompetencji w Chełmnie”, realizowany w ramach Regionalnego Programu Operacyjnego Województwa Kujawsko - Pomorskiego na lata 2014-2020 – EFS .”</w:t>
      </w:r>
    </w:p>
    <w:p w14:paraId="593EC981" w14:textId="77777777" w:rsidR="00DF009D" w:rsidRPr="00D05F49" w:rsidRDefault="00DF009D" w:rsidP="00DF009D">
      <w:pPr>
        <w:rPr>
          <w:rStyle w:val="Pogrubienie"/>
          <w:b w:val="0"/>
          <w:i/>
          <w:iCs/>
        </w:rPr>
      </w:pPr>
    </w:p>
    <w:p w14:paraId="58C52CCF" w14:textId="77777777" w:rsidR="00DF009D" w:rsidRDefault="00DF009D" w:rsidP="00DF009D">
      <w:pPr>
        <w:rPr>
          <w:rStyle w:val="Pogrubienie"/>
          <w:b w:val="0"/>
        </w:rPr>
      </w:pPr>
      <w:r>
        <w:rPr>
          <w:rStyle w:val="Pogrubienie"/>
          <w:b w:val="0"/>
        </w:rPr>
        <w:t>Obecny paragraf 5 otrzymuj numer 6.</w:t>
      </w:r>
    </w:p>
    <w:p w14:paraId="1F54DDF6" w14:textId="77777777" w:rsidR="00DF009D" w:rsidRPr="004352CD" w:rsidRDefault="00DF009D" w:rsidP="00DF009D">
      <w:pPr>
        <w:rPr>
          <w:b/>
        </w:rPr>
      </w:pPr>
      <w:r>
        <w:rPr>
          <w:rStyle w:val="Pogrubienie"/>
          <w:b w:val="0"/>
        </w:rPr>
        <w:t>Poprosiła o przyjęcie uchwały wraz ze zgłoszoną autopoprawką.</w:t>
      </w:r>
    </w:p>
    <w:p w14:paraId="15D3FB44" w14:textId="77777777" w:rsidR="00DF009D" w:rsidRPr="004735F7" w:rsidRDefault="00DF009D" w:rsidP="00DF009D">
      <w:pPr>
        <w:pStyle w:val="Nagwek3"/>
        <w:ind w:left="0" w:firstLine="0"/>
        <w:rPr>
          <w:b w:val="0"/>
          <w:bCs w:val="0"/>
          <w:sz w:val="24"/>
        </w:rPr>
      </w:pPr>
    </w:p>
    <w:p w14:paraId="005B0B77" w14:textId="77777777" w:rsidR="00D05F49" w:rsidRDefault="00D05F49" w:rsidP="00DF009D">
      <w:pPr>
        <w:rPr>
          <w:b/>
        </w:rPr>
      </w:pPr>
    </w:p>
    <w:p w14:paraId="3FD38AB4" w14:textId="77777777" w:rsidR="001D3870" w:rsidRDefault="001D3870" w:rsidP="00DF009D">
      <w:pPr>
        <w:rPr>
          <w:b/>
        </w:rPr>
      </w:pPr>
    </w:p>
    <w:p w14:paraId="317CF741" w14:textId="77777777" w:rsidR="001D3870" w:rsidRDefault="001D3870" w:rsidP="00DF009D">
      <w:pPr>
        <w:rPr>
          <w:b/>
        </w:rPr>
      </w:pPr>
    </w:p>
    <w:p w14:paraId="22265501" w14:textId="77777777" w:rsidR="00DF009D" w:rsidRPr="00DF009D" w:rsidRDefault="00DF009D" w:rsidP="00DF009D">
      <w:pPr>
        <w:rPr>
          <w:bCs/>
        </w:rPr>
      </w:pPr>
      <w:r>
        <w:rPr>
          <w:b/>
        </w:rPr>
        <w:t xml:space="preserve">Przewodniczący obrad p. Strzelecki – </w:t>
      </w:r>
      <w:r w:rsidRPr="00DF009D">
        <w:rPr>
          <w:bCs/>
        </w:rPr>
        <w:t>w związku z brakiem chętnych do dyskusji poddał pod głosowanie projekt uchwały w przedmiotowej sprawie.</w:t>
      </w:r>
    </w:p>
    <w:p w14:paraId="3397B96B" w14:textId="77777777" w:rsidR="00DF009D" w:rsidRPr="00DF009D" w:rsidRDefault="00DF009D" w:rsidP="00DF009D">
      <w:pPr>
        <w:rPr>
          <w:bCs/>
        </w:rPr>
      </w:pPr>
      <w:r w:rsidRPr="00DF009D">
        <w:rPr>
          <w:bCs/>
        </w:rPr>
        <w:tab/>
        <w:t>Za przyjęciem uchw</w:t>
      </w:r>
      <w:r>
        <w:rPr>
          <w:bCs/>
        </w:rPr>
        <w:t>ał</w:t>
      </w:r>
      <w:r w:rsidRPr="00DF009D">
        <w:rPr>
          <w:bCs/>
        </w:rPr>
        <w:t>y g</w:t>
      </w:r>
      <w:r>
        <w:rPr>
          <w:bCs/>
        </w:rPr>
        <w:t>ł</w:t>
      </w:r>
      <w:r w:rsidRPr="00DF009D">
        <w:rPr>
          <w:bCs/>
        </w:rPr>
        <w:t>osowa</w:t>
      </w:r>
      <w:r>
        <w:rPr>
          <w:bCs/>
        </w:rPr>
        <w:t>ł</w:t>
      </w:r>
      <w:r w:rsidRPr="00DF009D">
        <w:rPr>
          <w:bCs/>
        </w:rPr>
        <w:t>o 14 radnych, g</w:t>
      </w:r>
      <w:r>
        <w:rPr>
          <w:bCs/>
        </w:rPr>
        <w:t>ł</w:t>
      </w:r>
      <w:r w:rsidRPr="00DF009D">
        <w:rPr>
          <w:bCs/>
        </w:rPr>
        <w:t>os</w:t>
      </w:r>
      <w:r>
        <w:rPr>
          <w:bCs/>
        </w:rPr>
        <w:t>ó</w:t>
      </w:r>
      <w:r w:rsidRPr="00DF009D">
        <w:rPr>
          <w:bCs/>
        </w:rPr>
        <w:t>w przeciwnych i ws</w:t>
      </w:r>
      <w:r>
        <w:rPr>
          <w:bCs/>
        </w:rPr>
        <w:t>t</w:t>
      </w:r>
      <w:r w:rsidRPr="00DF009D">
        <w:rPr>
          <w:bCs/>
        </w:rPr>
        <w:t>r</w:t>
      </w:r>
      <w:r>
        <w:rPr>
          <w:bCs/>
        </w:rPr>
        <w:t>z</w:t>
      </w:r>
      <w:r w:rsidRPr="00DF009D">
        <w:rPr>
          <w:bCs/>
        </w:rPr>
        <w:t>ymujących nie było.</w:t>
      </w:r>
    </w:p>
    <w:p w14:paraId="5EB0FE3C" w14:textId="77777777" w:rsidR="00DF009D" w:rsidRPr="00DF009D" w:rsidRDefault="00DF009D" w:rsidP="00DF009D">
      <w:pPr>
        <w:rPr>
          <w:bCs/>
        </w:rPr>
      </w:pPr>
      <w:r w:rsidRPr="00DF009D">
        <w:rPr>
          <w:bCs/>
        </w:rPr>
        <w:t>( protokół z glosowania stanowi zał</w:t>
      </w:r>
      <w:r>
        <w:rPr>
          <w:bCs/>
        </w:rPr>
        <w:t>ą</w:t>
      </w:r>
      <w:r w:rsidRPr="00DF009D">
        <w:rPr>
          <w:bCs/>
        </w:rPr>
        <w:t xml:space="preserve">cznik nr </w:t>
      </w:r>
      <w:r w:rsidR="001D3870">
        <w:rPr>
          <w:bCs/>
        </w:rPr>
        <w:t>4</w:t>
      </w:r>
      <w:r w:rsidRPr="00DF009D">
        <w:rPr>
          <w:bCs/>
        </w:rPr>
        <w:t xml:space="preserve">  do protoko</w:t>
      </w:r>
      <w:r>
        <w:rPr>
          <w:bCs/>
        </w:rPr>
        <w:t>ł</w:t>
      </w:r>
      <w:r w:rsidRPr="00DF009D">
        <w:rPr>
          <w:bCs/>
        </w:rPr>
        <w:t xml:space="preserve">u ) </w:t>
      </w:r>
    </w:p>
    <w:p w14:paraId="47161EC2" w14:textId="77777777" w:rsidR="00DF009D" w:rsidRPr="00DF009D" w:rsidRDefault="00DF009D" w:rsidP="00DF009D">
      <w:pPr>
        <w:rPr>
          <w:bCs/>
        </w:rPr>
      </w:pPr>
    </w:p>
    <w:p w14:paraId="36A6E5F3" w14:textId="77777777" w:rsidR="00DF009D" w:rsidRPr="004735F7" w:rsidRDefault="00DF009D" w:rsidP="00DF009D">
      <w:pPr>
        <w:pStyle w:val="Nagwek3"/>
        <w:ind w:left="0" w:firstLine="0"/>
        <w:rPr>
          <w:b w:val="0"/>
          <w:bCs w:val="0"/>
          <w:sz w:val="24"/>
        </w:rPr>
      </w:pPr>
    </w:p>
    <w:p w14:paraId="3BD05D37" w14:textId="77777777" w:rsidR="00DF009D" w:rsidRPr="00DF009D" w:rsidRDefault="00DF009D" w:rsidP="00DF009D">
      <w:pPr>
        <w:autoSpaceDE w:val="0"/>
        <w:autoSpaceDN w:val="0"/>
        <w:adjustRightInd w:val="0"/>
        <w:jc w:val="both"/>
      </w:pPr>
      <w:r>
        <w:rPr>
          <w:b/>
        </w:rPr>
        <w:t xml:space="preserve">Przewodniczący obrad p. Strzelecki </w:t>
      </w:r>
      <w:r w:rsidRPr="00DF009D">
        <w:rPr>
          <w:bCs/>
        </w:rPr>
        <w:t>stwierdził, że</w:t>
      </w:r>
      <w:r>
        <w:rPr>
          <w:b/>
        </w:rPr>
        <w:t xml:space="preserve"> Uchwała Nr XVII/119/2020 Rady Miasta Chelmna z dnia 19 lutego 2020 roku w sprawie </w:t>
      </w:r>
      <w:r>
        <w:rPr>
          <w:b/>
          <w:bCs/>
        </w:rPr>
        <w:t>zatwierdzenia  do realizacji  projektu „Poznaję, eksperymentuję, decyduję! Szkolne laboratorium umiejętności</w:t>
      </w:r>
      <w:r>
        <w:rPr>
          <w:b/>
        </w:rPr>
        <w:t xml:space="preserve">” realizowanego w ramach </w:t>
      </w:r>
      <w:r>
        <w:rPr>
          <w:b/>
          <w:bCs/>
        </w:rPr>
        <w:t xml:space="preserve">Regionalnego Programu Operacyjnego Województwa Kujawsko -  Pomorskiego na lata 2014-2020 – EFS </w:t>
      </w:r>
      <w:r>
        <w:t>została przyjęta jednogłośnie</w:t>
      </w:r>
      <w:r w:rsidR="005B1914">
        <w:t xml:space="preserve"> ( załącznik nr  </w:t>
      </w:r>
      <w:r w:rsidR="001D3870">
        <w:t xml:space="preserve">5 </w:t>
      </w:r>
      <w:r w:rsidR="005B1914">
        <w:t>do protokołu )</w:t>
      </w:r>
    </w:p>
    <w:p w14:paraId="4394DAD3" w14:textId="77777777" w:rsidR="00DF009D" w:rsidRDefault="00DF009D" w:rsidP="00DF009D"/>
    <w:p w14:paraId="409BB44F" w14:textId="77777777" w:rsidR="00556537" w:rsidRPr="00DF009D" w:rsidRDefault="00556537" w:rsidP="00DF009D"/>
    <w:p w14:paraId="30610481" w14:textId="77777777" w:rsidR="00556537" w:rsidRPr="009E5EFC" w:rsidRDefault="00556537" w:rsidP="00556537">
      <w:pPr>
        <w:rPr>
          <w:sz w:val="28"/>
          <w:szCs w:val="28"/>
        </w:rPr>
      </w:pPr>
    </w:p>
    <w:p w14:paraId="14F69F7C" w14:textId="77777777" w:rsidR="009E5EFC" w:rsidRDefault="00897BF3" w:rsidP="00556537">
      <w:pPr>
        <w:rPr>
          <w:sz w:val="28"/>
          <w:szCs w:val="28"/>
        </w:rPr>
      </w:pPr>
      <w:r w:rsidRPr="009E5EFC">
        <w:rPr>
          <w:sz w:val="28"/>
          <w:szCs w:val="28"/>
        </w:rPr>
        <w:t xml:space="preserve">Ad. </w:t>
      </w:r>
      <w:r w:rsidR="00556537" w:rsidRPr="009E5EFC">
        <w:rPr>
          <w:sz w:val="28"/>
          <w:szCs w:val="28"/>
        </w:rPr>
        <w:t xml:space="preserve">4. Sprawa przyjęcia sprawozdania z realizacji planu pracy Komisji </w:t>
      </w:r>
    </w:p>
    <w:p w14:paraId="54510A9F" w14:textId="77777777" w:rsidR="00556537" w:rsidRPr="009E5EFC" w:rsidRDefault="009E5EFC" w:rsidP="00556537">
      <w:pPr>
        <w:rPr>
          <w:sz w:val="28"/>
          <w:szCs w:val="28"/>
        </w:rPr>
      </w:pPr>
      <w:r>
        <w:rPr>
          <w:sz w:val="28"/>
          <w:szCs w:val="28"/>
        </w:rPr>
        <w:t xml:space="preserve">           </w:t>
      </w:r>
      <w:r w:rsidR="00556537" w:rsidRPr="009E5EFC">
        <w:rPr>
          <w:sz w:val="28"/>
          <w:szCs w:val="28"/>
        </w:rPr>
        <w:t>Rewizyjnej  za 2019 rok</w:t>
      </w:r>
    </w:p>
    <w:p w14:paraId="441166E7" w14:textId="77777777" w:rsidR="00556537" w:rsidRDefault="00556537" w:rsidP="00556537">
      <w:pPr>
        <w:pStyle w:val="Bezodstpw"/>
        <w:rPr>
          <w:rFonts w:ascii="Times New Roman" w:hAnsi="Times New Roman"/>
          <w:szCs w:val="24"/>
        </w:rPr>
      </w:pPr>
    </w:p>
    <w:p w14:paraId="6AA59065" w14:textId="77777777" w:rsidR="00897BF3" w:rsidRDefault="00897BF3" w:rsidP="00556537">
      <w:pPr>
        <w:pStyle w:val="Bezodstpw"/>
        <w:rPr>
          <w:rFonts w:ascii="Times New Roman" w:hAnsi="Times New Roman"/>
          <w:szCs w:val="24"/>
        </w:rPr>
      </w:pPr>
      <w:r w:rsidRPr="009E5EFC">
        <w:rPr>
          <w:rFonts w:ascii="Times New Roman" w:hAnsi="Times New Roman"/>
          <w:b/>
          <w:bCs/>
          <w:szCs w:val="24"/>
        </w:rPr>
        <w:t>Przewodnicząca KR p. Wikiera –</w:t>
      </w:r>
      <w:r>
        <w:rPr>
          <w:rFonts w:ascii="Times New Roman" w:hAnsi="Times New Roman"/>
          <w:szCs w:val="24"/>
        </w:rPr>
        <w:t xml:space="preserve"> przedstawiła projekt uchwały zawarty w druku nr 1 wraz ze sprawozdaniem o treści:</w:t>
      </w:r>
    </w:p>
    <w:p w14:paraId="6CA162C8" w14:textId="77777777" w:rsidR="00897BF3" w:rsidRPr="00D05F49" w:rsidRDefault="00897BF3" w:rsidP="00897BF3">
      <w:pPr>
        <w:jc w:val="both"/>
        <w:rPr>
          <w:i/>
          <w:iCs/>
          <w:color w:val="000000"/>
        </w:rPr>
      </w:pPr>
      <w:r>
        <w:rPr>
          <w:color w:val="222222"/>
          <w:shd w:val="clear" w:color="auto" w:fill="FFFFFF"/>
        </w:rPr>
        <w:tab/>
      </w:r>
      <w:r w:rsidRPr="00D05F49">
        <w:rPr>
          <w:i/>
          <w:iCs/>
          <w:color w:val="222222"/>
          <w:shd w:val="clear" w:color="auto" w:fill="FFFFFF"/>
        </w:rPr>
        <w:t>„Komisja Rewizyjna Rady Miasta Chełmna w 2019 roku odbyła 13</w:t>
      </w:r>
      <w:r w:rsidRPr="00D05F49">
        <w:rPr>
          <w:i/>
          <w:iCs/>
          <w:color w:val="000000"/>
        </w:rPr>
        <w:t xml:space="preserve"> </w:t>
      </w:r>
      <w:r w:rsidRPr="00D05F49">
        <w:rPr>
          <w:i/>
          <w:iCs/>
          <w:color w:val="222222"/>
          <w:shd w:val="clear" w:color="auto" w:fill="FFFFFF"/>
        </w:rPr>
        <w:t>posiedzeń. Na posiedzeniach zajmowała się statutową działalnością kontrolną oraz analizą i opiniowaniem materiałów na kolejne sesje Rady Miasta.</w:t>
      </w:r>
    </w:p>
    <w:p w14:paraId="065788AC" w14:textId="77777777" w:rsidR="00897BF3" w:rsidRPr="00D05F49" w:rsidRDefault="00897BF3" w:rsidP="00897BF3">
      <w:pPr>
        <w:jc w:val="both"/>
        <w:rPr>
          <w:i/>
          <w:iCs/>
          <w:color w:val="000000"/>
        </w:rPr>
      </w:pPr>
      <w:r w:rsidRPr="00D05F49">
        <w:rPr>
          <w:i/>
          <w:iCs/>
          <w:color w:val="222222"/>
          <w:shd w:val="clear" w:color="auto" w:fill="FFFFFF"/>
        </w:rPr>
        <w:t>Działalność komisji była zgodna z zatwierdzonym przez Radę Miasta planem pracy na rok 2019.</w:t>
      </w:r>
    </w:p>
    <w:p w14:paraId="6722E541" w14:textId="77777777" w:rsidR="00897BF3" w:rsidRPr="00D05F49" w:rsidRDefault="00897BF3" w:rsidP="00897BF3">
      <w:pPr>
        <w:jc w:val="both"/>
        <w:rPr>
          <w:i/>
          <w:iCs/>
          <w:color w:val="000000"/>
        </w:rPr>
      </w:pPr>
      <w:r w:rsidRPr="00D05F49">
        <w:rPr>
          <w:i/>
          <w:iCs/>
          <w:color w:val="222222"/>
          <w:shd w:val="clear" w:color="auto" w:fill="FFFFFF"/>
        </w:rPr>
        <w:t>    Komisja dokonała analizy sprawozdania z wykonania budżetu gminy, na podstawie której wypracowała  dla potrzeb Rady Miasta i Regionalnej Izby Obrachunkowej pozytywną opinię   w sprawie wykonania budżetu gminy Miasta Chełmna za 2018 r. oraz przygotowała                                        i jednogłośnie poparła wniosek do Rady Miasta o udzielenie absolutorium Burmistrzowi Miasta.</w:t>
      </w:r>
    </w:p>
    <w:p w14:paraId="40C1E659" w14:textId="77777777" w:rsidR="00897BF3" w:rsidRPr="00D05F49" w:rsidRDefault="00897BF3" w:rsidP="00897BF3">
      <w:pPr>
        <w:jc w:val="both"/>
        <w:rPr>
          <w:i/>
          <w:iCs/>
        </w:rPr>
      </w:pPr>
      <w:r w:rsidRPr="00D05F49">
        <w:rPr>
          <w:i/>
          <w:iCs/>
          <w:color w:val="000000"/>
        </w:rPr>
        <w:br/>
      </w:r>
      <w:r w:rsidRPr="00D05F49">
        <w:rPr>
          <w:i/>
          <w:iCs/>
          <w:color w:val="222222"/>
          <w:shd w:val="clear" w:color="auto" w:fill="FFFFFF"/>
        </w:rPr>
        <w:t>Przeprowadziła zaplanowane na 2019 rok kontrole:</w:t>
      </w:r>
    </w:p>
    <w:p w14:paraId="69AEC836" w14:textId="77777777" w:rsidR="00897BF3" w:rsidRPr="00D05F49" w:rsidRDefault="00897BF3" w:rsidP="00897BF3">
      <w:pPr>
        <w:pStyle w:val="Bezodstpw"/>
        <w:rPr>
          <w:rFonts w:ascii="Times New Roman" w:hAnsi="Times New Roman"/>
          <w:b/>
          <w:bCs/>
          <w:i/>
          <w:iCs/>
          <w:szCs w:val="24"/>
        </w:rPr>
      </w:pPr>
    </w:p>
    <w:p w14:paraId="71439E53" w14:textId="77777777" w:rsidR="00897BF3" w:rsidRPr="00D05F49" w:rsidRDefault="00897BF3" w:rsidP="00897BF3">
      <w:pPr>
        <w:pStyle w:val="Bezodstpw"/>
        <w:rPr>
          <w:rFonts w:ascii="Times New Roman" w:hAnsi="Times New Roman"/>
          <w:i/>
          <w:iCs/>
          <w:szCs w:val="24"/>
        </w:rPr>
      </w:pPr>
      <w:r w:rsidRPr="00D05F49">
        <w:rPr>
          <w:rFonts w:ascii="Times New Roman" w:hAnsi="Times New Roman"/>
          <w:b/>
          <w:bCs/>
          <w:i/>
          <w:iCs/>
          <w:szCs w:val="24"/>
        </w:rPr>
        <w:t>Budżet obywatelski</w:t>
      </w:r>
      <w:r w:rsidRPr="00D05F49">
        <w:rPr>
          <w:rFonts w:ascii="Times New Roman" w:hAnsi="Times New Roman"/>
          <w:i/>
          <w:iCs/>
          <w:szCs w:val="24"/>
        </w:rPr>
        <w:t xml:space="preserve"> - ewaluacja Regulaminu Budżetu Obywatelskiego Miasta Chełmna. Sprawozdanie z kontroli budżetu zostało przedstawione i zaakceptowane przez Radę Miasta.</w:t>
      </w:r>
    </w:p>
    <w:p w14:paraId="4A1DC6C5" w14:textId="77777777" w:rsidR="00897BF3" w:rsidRPr="00D05F49" w:rsidRDefault="00897BF3" w:rsidP="00897BF3">
      <w:pPr>
        <w:pStyle w:val="Bezodstpw"/>
        <w:rPr>
          <w:rFonts w:ascii="Times New Roman" w:hAnsi="Times New Roman"/>
          <w:i/>
          <w:iCs/>
          <w:szCs w:val="24"/>
        </w:rPr>
      </w:pPr>
    </w:p>
    <w:p w14:paraId="735F4DB4" w14:textId="77777777" w:rsidR="00897BF3" w:rsidRPr="00D05F49" w:rsidRDefault="00897BF3" w:rsidP="00897BF3">
      <w:pPr>
        <w:pStyle w:val="Bezodstpw"/>
        <w:rPr>
          <w:rFonts w:ascii="Times New Roman" w:hAnsi="Times New Roman"/>
          <w:i/>
          <w:iCs/>
          <w:szCs w:val="24"/>
        </w:rPr>
      </w:pPr>
      <w:r w:rsidRPr="00D05F49">
        <w:rPr>
          <w:rFonts w:ascii="Times New Roman" w:hAnsi="Times New Roman"/>
          <w:b/>
          <w:bCs/>
          <w:i/>
          <w:iCs/>
          <w:szCs w:val="24"/>
        </w:rPr>
        <w:t>Chełmiński Dom Kultury</w:t>
      </w:r>
      <w:r w:rsidRPr="00D05F49">
        <w:rPr>
          <w:rFonts w:ascii="Times New Roman" w:hAnsi="Times New Roman"/>
          <w:i/>
          <w:iCs/>
          <w:szCs w:val="24"/>
        </w:rPr>
        <w:t xml:space="preserve"> - struktura i organizacja pracy, plany rozwoju Europejskiego Centrum Wymiany Młodzieży, </w:t>
      </w:r>
    </w:p>
    <w:p w14:paraId="2A34DFF0" w14:textId="77777777" w:rsidR="00897BF3" w:rsidRPr="00D05F49" w:rsidRDefault="00897BF3" w:rsidP="00897BF3">
      <w:pPr>
        <w:pStyle w:val="Bezodstpw"/>
        <w:rPr>
          <w:rFonts w:ascii="Times New Roman" w:hAnsi="Times New Roman"/>
          <w:b/>
          <w:bCs/>
          <w:i/>
          <w:iCs/>
          <w:szCs w:val="24"/>
        </w:rPr>
      </w:pPr>
    </w:p>
    <w:p w14:paraId="497FC33E" w14:textId="77777777" w:rsidR="00897BF3" w:rsidRPr="00D05F49" w:rsidRDefault="00897BF3" w:rsidP="00897BF3">
      <w:pPr>
        <w:pStyle w:val="Bezodstpw"/>
        <w:rPr>
          <w:rFonts w:ascii="Times New Roman" w:hAnsi="Times New Roman"/>
          <w:bCs/>
          <w:i/>
          <w:iCs/>
          <w:szCs w:val="24"/>
        </w:rPr>
      </w:pPr>
      <w:r w:rsidRPr="00D05F49">
        <w:rPr>
          <w:rFonts w:ascii="Times New Roman" w:hAnsi="Times New Roman"/>
          <w:b/>
          <w:bCs/>
          <w:i/>
          <w:iCs/>
          <w:szCs w:val="24"/>
        </w:rPr>
        <w:t xml:space="preserve">Biblioteka Miejska im. Walentego Fiałka - </w:t>
      </w:r>
      <w:r w:rsidRPr="00D05F49">
        <w:rPr>
          <w:rFonts w:ascii="Times New Roman" w:hAnsi="Times New Roman"/>
          <w:bCs/>
          <w:i/>
          <w:iCs/>
          <w:szCs w:val="24"/>
        </w:rPr>
        <w:t>struktura i organizacja pracy.</w:t>
      </w:r>
    </w:p>
    <w:p w14:paraId="4571FF2F" w14:textId="77777777" w:rsidR="00897BF3" w:rsidRPr="00D05F49" w:rsidRDefault="00897BF3" w:rsidP="00897BF3">
      <w:pPr>
        <w:pStyle w:val="Bezodstpw"/>
        <w:rPr>
          <w:rFonts w:ascii="Times New Roman" w:hAnsi="Times New Roman"/>
          <w:b/>
          <w:bCs/>
          <w:i/>
          <w:iCs/>
          <w:szCs w:val="24"/>
        </w:rPr>
      </w:pPr>
    </w:p>
    <w:p w14:paraId="415789DD" w14:textId="77777777" w:rsidR="00897BF3" w:rsidRPr="00D05F49" w:rsidRDefault="00897BF3" w:rsidP="00897BF3">
      <w:pPr>
        <w:pStyle w:val="Bezodstpw"/>
        <w:rPr>
          <w:rFonts w:ascii="Times New Roman" w:hAnsi="Times New Roman"/>
          <w:i/>
          <w:iCs/>
          <w:szCs w:val="24"/>
        </w:rPr>
      </w:pPr>
      <w:r w:rsidRPr="00D05F49">
        <w:rPr>
          <w:rFonts w:ascii="Times New Roman" w:hAnsi="Times New Roman"/>
          <w:b/>
          <w:bCs/>
          <w:i/>
          <w:iCs/>
          <w:szCs w:val="24"/>
        </w:rPr>
        <w:t xml:space="preserve">Muzeum Ziemi Chełmińskiej - </w:t>
      </w:r>
      <w:r w:rsidRPr="00D05F49">
        <w:rPr>
          <w:rFonts w:ascii="Times New Roman" w:hAnsi="Times New Roman"/>
          <w:bCs/>
          <w:i/>
          <w:iCs/>
          <w:szCs w:val="24"/>
        </w:rPr>
        <w:t>struktura i organizacja pracy.</w:t>
      </w:r>
    </w:p>
    <w:p w14:paraId="5650AA51" w14:textId="77777777" w:rsidR="00897BF3" w:rsidRPr="00D05F49" w:rsidRDefault="00897BF3" w:rsidP="00897BF3">
      <w:pPr>
        <w:jc w:val="both"/>
        <w:rPr>
          <w:b/>
          <w:bCs/>
          <w:i/>
          <w:iCs/>
          <w:color w:val="000000"/>
        </w:rPr>
      </w:pPr>
    </w:p>
    <w:p w14:paraId="6FA2C6C1" w14:textId="77777777" w:rsidR="00897BF3" w:rsidRPr="00D05F49" w:rsidRDefault="00897BF3" w:rsidP="00897BF3">
      <w:pPr>
        <w:jc w:val="both"/>
        <w:rPr>
          <w:i/>
          <w:iCs/>
          <w:color w:val="000000"/>
        </w:rPr>
      </w:pPr>
      <w:r w:rsidRPr="00D05F49">
        <w:rPr>
          <w:i/>
          <w:iCs/>
          <w:color w:val="000000"/>
        </w:rPr>
        <w:tab/>
        <w:t>Zaplanowane kontrole zakończyły się. Protokoły z kontroli zostały przekazane jednostkom kontrolowanym. Sprawozdania z kontroli jednostek kultury zostaną przedstawione na najbliższej sesji Rady Miasta „</w:t>
      </w:r>
      <w:r>
        <w:rPr>
          <w:color w:val="000000"/>
        </w:rPr>
        <w:t xml:space="preserve">( załącznik nr </w:t>
      </w:r>
      <w:r w:rsidR="00DB4DF9">
        <w:rPr>
          <w:color w:val="000000"/>
        </w:rPr>
        <w:t>6</w:t>
      </w:r>
      <w:r>
        <w:rPr>
          <w:color w:val="000000"/>
        </w:rPr>
        <w:t xml:space="preserve">  do protokołu ) Poprosiła o przyjęcie uchwały w zaproponowanym brzmieniu.</w:t>
      </w:r>
    </w:p>
    <w:p w14:paraId="52AFD871" w14:textId="77777777" w:rsidR="00A4772D" w:rsidRDefault="00A4772D" w:rsidP="009E5EFC">
      <w:pPr>
        <w:pStyle w:val="Nagwek3"/>
        <w:ind w:left="0" w:firstLine="0"/>
        <w:rPr>
          <w:color w:val="000000"/>
          <w:sz w:val="24"/>
        </w:rPr>
      </w:pPr>
    </w:p>
    <w:p w14:paraId="3F0F4A7B" w14:textId="77777777" w:rsidR="00A4772D" w:rsidRDefault="00A4772D" w:rsidP="009E5EFC">
      <w:pPr>
        <w:pStyle w:val="Nagwek3"/>
        <w:ind w:left="0" w:firstLine="0"/>
        <w:rPr>
          <w:color w:val="000000"/>
          <w:sz w:val="24"/>
        </w:rPr>
      </w:pPr>
    </w:p>
    <w:p w14:paraId="48A92BF2" w14:textId="77777777" w:rsidR="00A4772D" w:rsidRDefault="00A4772D" w:rsidP="009E5EFC">
      <w:pPr>
        <w:pStyle w:val="Nagwek3"/>
        <w:ind w:left="0" w:firstLine="0"/>
        <w:rPr>
          <w:color w:val="000000"/>
          <w:sz w:val="24"/>
        </w:rPr>
      </w:pPr>
    </w:p>
    <w:p w14:paraId="1D07C5E6" w14:textId="77777777" w:rsidR="00A4772D" w:rsidRPr="00A4772D" w:rsidRDefault="00A4772D" w:rsidP="009E5EFC">
      <w:pPr>
        <w:pStyle w:val="Nagwek3"/>
        <w:ind w:left="0" w:firstLine="0"/>
        <w:rPr>
          <w:b w:val="0"/>
          <w:bCs w:val="0"/>
          <w:color w:val="000000"/>
          <w:sz w:val="24"/>
        </w:rPr>
      </w:pPr>
      <w:r>
        <w:rPr>
          <w:color w:val="000000"/>
          <w:sz w:val="24"/>
        </w:rPr>
        <w:t xml:space="preserve">Radny </w:t>
      </w:r>
      <w:r w:rsidR="008D19A6">
        <w:rPr>
          <w:color w:val="000000"/>
          <w:sz w:val="24"/>
        </w:rPr>
        <w:t>p</w:t>
      </w:r>
      <w:r>
        <w:rPr>
          <w:color w:val="000000"/>
          <w:sz w:val="24"/>
        </w:rPr>
        <w:t>.</w:t>
      </w:r>
      <w:r w:rsidR="008D19A6">
        <w:rPr>
          <w:color w:val="000000"/>
          <w:sz w:val="24"/>
        </w:rPr>
        <w:t xml:space="preserve"> </w:t>
      </w:r>
      <w:r>
        <w:rPr>
          <w:color w:val="000000"/>
          <w:sz w:val="24"/>
        </w:rPr>
        <w:t xml:space="preserve">Piotrowski – </w:t>
      </w:r>
      <w:r w:rsidRPr="00A4772D">
        <w:rPr>
          <w:b w:val="0"/>
          <w:bCs w:val="0"/>
          <w:color w:val="000000"/>
          <w:sz w:val="24"/>
        </w:rPr>
        <w:t xml:space="preserve">przypomniał, </w:t>
      </w:r>
      <w:r>
        <w:rPr>
          <w:b w:val="0"/>
          <w:bCs w:val="0"/>
          <w:color w:val="000000"/>
          <w:sz w:val="24"/>
        </w:rPr>
        <w:t>ż</w:t>
      </w:r>
      <w:r w:rsidRPr="00A4772D">
        <w:rPr>
          <w:b w:val="0"/>
          <w:bCs w:val="0"/>
          <w:color w:val="000000"/>
          <w:sz w:val="24"/>
        </w:rPr>
        <w:t>e ze sprawozdania przedstawionego przez Przewodnicz</w:t>
      </w:r>
      <w:r>
        <w:rPr>
          <w:b w:val="0"/>
          <w:bCs w:val="0"/>
          <w:color w:val="000000"/>
          <w:sz w:val="24"/>
        </w:rPr>
        <w:t>ą</w:t>
      </w:r>
      <w:r w:rsidRPr="00A4772D">
        <w:rPr>
          <w:b w:val="0"/>
          <w:bCs w:val="0"/>
          <w:color w:val="000000"/>
          <w:sz w:val="24"/>
        </w:rPr>
        <w:t xml:space="preserve">cą Komisji </w:t>
      </w:r>
      <w:r>
        <w:rPr>
          <w:b w:val="0"/>
          <w:bCs w:val="0"/>
          <w:color w:val="000000"/>
          <w:sz w:val="24"/>
        </w:rPr>
        <w:t>R</w:t>
      </w:r>
      <w:r w:rsidRPr="00A4772D">
        <w:rPr>
          <w:b w:val="0"/>
          <w:bCs w:val="0"/>
          <w:color w:val="000000"/>
          <w:sz w:val="24"/>
        </w:rPr>
        <w:t xml:space="preserve">ewizyjnej wynika, iż komisja ta w ubiegłym roku </w:t>
      </w:r>
      <w:r w:rsidR="00897BF3" w:rsidRPr="00A4772D">
        <w:rPr>
          <w:b w:val="0"/>
          <w:bCs w:val="0"/>
          <w:color w:val="000000"/>
          <w:sz w:val="24"/>
        </w:rPr>
        <w:br/>
      </w:r>
      <w:r w:rsidRPr="00A4772D">
        <w:rPr>
          <w:b w:val="0"/>
          <w:bCs w:val="0"/>
          <w:color w:val="000000"/>
          <w:sz w:val="24"/>
        </w:rPr>
        <w:t>przeprowadziła m.in. kontrole jednostek podległych</w:t>
      </w:r>
      <w:r w:rsidR="00A07365">
        <w:rPr>
          <w:b w:val="0"/>
          <w:bCs w:val="0"/>
          <w:color w:val="000000"/>
          <w:sz w:val="24"/>
        </w:rPr>
        <w:t>,</w:t>
      </w:r>
      <w:r w:rsidRPr="00A4772D">
        <w:rPr>
          <w:b w:val="0"/>
          <w:bCs w:val="0"/>
          <w:color w:val="000000"/>
          <w:sz w:val="24"/>
        </w:rPr>
        <w:t xml:space="preserve"> w tym Chełmińskiego Domu Kultury</w:t>
      </w:r>
      <w:r>
        <w:rPr>
          <w:color w:val="000000"/>
          <w:sz w:val="24"/>
        </w:rPr>
        <w:t xml:space="preserve">, </w:t>
      </w:r>
      <w:r w:rsidRPr="00A4772D">
        <w:rPr>
          <w:b w:val="0"/>
          <w:bCs w:val="0"/>
          <w:color w:val="000000"/>
          <w:sz w:val="24"/>
        </w:rPr>
        <w:t>Miejskiej Biblioteki Publicznej oraz Muzeum Ziemi Chełmińskiej</w:t>
      </w:r>
      <w:r>
        <w:rPr>
          <w:b w:val="0"/>
          <w:bCs w:val="0"/>
          <w:color w:val="000000"/>
          <w:sz w:val="24"/>
        </w:rPr>
        <w:t xml:space="preserve">. Poprosił o doprecyzowanie kiedy zostały zakończone te kontrole oraz wyjaśnienie dlaczego Rada Miasta nie została zapoznana z wynikami kontroli i nie przyjęła stosownych dokumentów kończących przeprowadzone kontrole. Zwrócił uwagę, iż taka procedura jest wymogiem statutowym każdej komisji rewizyjnej. Kwestie te reguluje statut miasta, dla formalności przypomniał, </w:t>
      </w:r>
      <w:r w:rsidR="00A07365">
        <w:rPr>
          <w:b w:val="0"/>
          <w:bCs w:val="0"/>
          <w:color w:val="000000"/>
          <w:sz w:val="24"/>
        </w:rPr>
        <w:t>ż</w:t>
      </w:r>
      <w:r>
        <w:rPr>
          <w:b w:val="0"/>
          <w:bCs w:val="0"/>
          <w:color w:val="000000"/>
          <w:sz w:val="24"/>
        </w:rPr>
        <w:t xml:space="preserve">e zawarte to jest w paragrafie 45 pkt 2 – komisja przedkłada Radzie sprawozdanie z wyników przeprowadzonej kontroli . W tym samym paragrafie punkt 8 </w:t>
      </w:r>
      <w:r w:rsidR="008D19A6">
        <w:rPr>
          <w:b w:val="0"/>
          <w:bCs w:val="0"/>
          <w:color w:val="000000"/>
          <w:sz w:val="24"/>
        </w:rPr>
        <w:t>stanowi, że protokół pokontrolny  komisja przekazuje burmistrzowi oraz kierownikowi kontrolowanej jednostki w ciągu 7 dni. Ponadto  punkt 10  tego samego paragrafu zobowiązuje komisj</w:t>
      </w:r>
      <w:r w:rsidR="00A07365">
        <w:rPr>
          <w:b w:val="0"/>
          <w:bCs w:val="0"/>
          <w:color w:val="000000"/>
          <w:sz w:val="24"/>
        </w:rPr>
        <w:t>ę</w:t>
      </w:r>
      <w:r w:rsidR="008D19A6">
        <w:rPr>
          <w:b w:val="0"/>
          <w:bCs w:val="0"/>
          <w:color w:val="000000"/>
          <w:sz w:val="24"/>
        </w:rPr>
        <w:t xml:space="preserve"> do złożenia Radzie sprawozdania mogącego zawierać zalecenia pokontrolne. Zwrócił uwagę, że porządek obrad dzisiejszej sesji nie zawiera punktów dotyczących przyjęcia przez Radę Miasta sprawozdań </w:t>
      </w:r>
      <w:r w:rsidR="00A07365">
        <w:rPr>
          <w:b w:val="0"/>
          <w:bCs w:val="0"/>
          <w:color w:val="000000"/>
          <w:sz w:val="24"/>
        </w:rPr>
        <w:t xml:space="preserve">                  </w:t>
      </w:r>
      <w:r w:rsidR="008D19A6">
        <w:rPr>
          <w:b w:val="0"/>
          <w:bCs w:val="0"/>
          <w:color w:val="000000"/>
          <w:sz w:val="24"/>
        </w:rPr>
        <w:t>z kontroli przeprowadzonych przez Komisj</w:t>
      </w:r>
      <w:r w:rsidR="00A07365">
        <w:rPr>
          <w:b w:val="0"/>
          <w:bCs w:val="0"/>
          <w:color w:val="000000"/>
          <w:sz w:val="24"/>
        </w:rPr>
        <w:t>ę</w:t>
      </w:r>
      <w:r w:rsidR="008D19A6">
        <w:rPr>
          <w:b w:val="0"/>
          <w:bCs w:val="0"/>
          <w:color w:val="000000"/>
          <w:sz w:val="24"/>
        </w:rPr>
        <w:t xml:space="preserve"> Rewizyjn</w:t>
      </w:r>
      <w:r w:rsidR="00A07365">
        <w:rPr>
          <w:b w:val="0"/>
          <w:bCs w:val="0"/>
          <w:color w:val="000000"/>
          <w:sz w:val="24"/>
        </w:rPr>
        <w:t>ą</w:t>
      </w:r>
      <w:r w:rsidR="008D19A6">
        <w:rPr>
          <w:b w:val="0"/>
          <w:bCs w:val="0"/>
          <w:color w:val="000000"/>
          <w:sz w:val="24"/>
        </w:rPr>
        <w:t>. Rea</w:t>
      </w:r>
      <w:r w:rsidR="007A3F4B">
        <w:rPr>
          <w:b w:val="0"/>
          <w:bCs w:val="0"/>
          <w:color w:val="000000"/>
          <w:sz w:val="24"/>
        </w:rPr>
        <w:t>s</w:t>
      </w:r>
      <w:r w:rsidR="008D19A6">
        <w:rPr>
          <w:b w:val="0"/>
          <w:bCs w:val="0"/>
          <w:color w:val="000000"/>
          <w:sz w:val="24"/>
        </w:rPr>
        <w:t>umuj</w:t>
      </w:r>
      <w:r w:rsidR="007A3F4B">
        <w:rPr>
          <w:b w:val="0"/>
          <w:bCs w:val="0"/>
          <w:color w:val="000000"/>
          <w:sz w:val="24"/>
        </w:rPr>
        <w:t>ą</w:t>
      </w:r>
      <w:r w:rsidR="008D19A6">
        <w:rPr>
          <w:b w:val="0"/>
          <w:bCs w:val="0"/>
          <w:color w:val="000000"/>
          <w:sz w:val="24"/>
        </w:rPr>
        <w:t xml:space="preserve">c  </w:t>
      </w:r>
      <w:r w:rsidR="00A07365">
        <w:rPr>
          <w:b w:val="0"/>
          <w:bCs w:val="0"/>
          <w:color w:val="000000"/>
          <w:sz w:val="24"/>
        </w:rPr>
        <w:t xml:space="preserve">poprosił o informację                </w:t>
      </w:r>
      <w:r w:rsidR="007A3F4B">
        <w:rPr>
          <w:b w:val="0"/>
          <w:bCs w:val="0"/>
          <w:color w:val="000000"/>
          <w:sz w:val="24"/>
        </w:rPr>
        <w:t xml:space="preserve"> </w:t>
      </w:r>
      <w:r w:rsidR="008D19A6">
        <w:rPr>
          <w:b w:val="0"/>
          <w:bCs w:val="0"/>
          <w:color w:val="000000"/>
          <w:sz w:val="24"/>
        </w:rPr>
        <w:t xml:space="preserve"> w jakim trybie Rada Miasta może przyjąć sprawozdanie z realizacji planu pracy </w:t>
      </w:r>
      <w:r w:rsidR="00A07365">
        <w:rPr>
          <w:b w:val="0"/>
          <w:bCs w:val="0"/>
          <w:color w:val="000000"/>
          <w:sz w:val="24"/>
        </w:rPr>
        <w:t>K</w:t>
      </w:r>
      <w:r w:rsidR="008D19A6">
        <w:rPr>
          <w:b w:val="0"/>
          <w:bCs w:val="0"/>
          <w:color w:val="000000"/>
          <w:sz w:val="24"/>
        </w:rPr>
        <w:t xml:space="preserve">omisji </w:t>
      </w:r>
      <w:r w:rsidR="00A07365">
        <w:rPr>
          <w:b w:val="0"/>
          <w:bCs w:val="0"/>
          <w:color w:val="000000"/>
          <w:sz w:val="24"/>
        </w:rPr>
        <w:t>R</w:t>
      </w:r>
      <w:r w:rsidR="008D19A6">
        <w:rPr>
          <w:b w:val="0"/>
          <w:bCs w:val="0"/>
          <w:color w:val="000000"/>
          <w:sz w:val="24"/>
        </w:rPr>
        <w:t>ewizyjnej  za rok 2019 nie znając protokołów z przeprowadzonych i zakończonych kontroli, skoro dopiero przy</w:t>
      </w:r>
      <w:r w:rsidR="007A3F4B">
        <w:rPr>
          <w:b w:val="0"/>
          <w:bCs w:val="0"/>
          <w:color w:val="000000"/>
          <w:sz w:val="24"/>
        </w:rPr>
        <w:t>ję</w:t>
      </w:r>
      <w:r w:rsidR="008D19A6">
        <w:rPr>
          <w:b w:val="0"/>
          <w:bCs w:val="0"/>
          <w:color w:val="000000"/>
          <w:sz w:val="24"/>
        </w:rPr>
        <w:t xml:space="preserve">cie przez </w:t>
      </w:r>
      <w:r w:rsidR="00A07365">
        <w:rPr>
          <w:b w:val="0"/>
          <w:bCs w:val="0"/>
          <w:color w:val="000000"/>
          <w:sz w:val="24"/>
        </w:rPr>
        <w:t>R</w:t>
      </w:r>
      <w:r w:rsidR="008D19A6">
        <w:rPr>
          <w:b w:val="0"/>
          <w:bCs w:val="0"/>
          <w:color w:val="000000"/>
          <w:sz w:val="24"/>
        </w:rPr>
        <w:t>ad</w:t>
      </w:r>
      <w:r w:rsidR="00A07365">
        <w:rPr>
          <w:b w:val="0"/>
          <w:bCs w:val="0"/>
          <w:color w:val="000000"/>
          <w:sz w:val="24"/>
        </w:rPr>
        <w:t>ę</w:t>
      </w:r>
      <w:r w:rsidR="008D19A6">
        <w:rPr>
          <w:b w:val="0"/>
          <w:bCs w:val="0"/>
          <w:color w:val="000000"/>
          <w:sz w:val="24"/>
        </w:rPr>
        <w:t xml:space="preserve"> protokołów z kontroli kończy proces </w:t>
      </w:r>
      <w:r w:rsidR="007A3F4B">
        <w:rPr>
          <w:b w:val="0"/>
          <w:bCs w:val="0"/>
          <w:color w:val="000000"/>
          <w:sz w:val="24"/>
        </w:rPr>
        <w:t xml:space="preserve">kontroli. Zdaniem mówcy 3 z 4 zaplanowanych na 2019 rok kontroli nie zostały zakończone, związku z czym niemożliwe jest przyjęcie przez </w:t>
      </w:r>
      <w:r w:rsidR="00A07365">
        <w:rPr>
          <w:b w:val="0"/>
          <w:bCs w:val="0"/>
          <w:color w:val="000000"/>
          <w:sz w:val="24"/>
        </w:rPr>
        <w:t>R</w:t>
      </w:r>
      <w:r w:rsidR="007A3F4B">
        <w:rPr>
          <w:b w:val="0"/>
          <w:bCs w:val="0"/>
          <w:color w:val="000000"/>
          <w:sz w:val="24"/>
        </w:rPr>
        <w:t xml:space="preserve">ade Miasta sprawozdania z realizacji planu pracy tejże komisji. Kończąc poinformował, iż mając na uwadze powyższe będzie głosował przeciw przyjęciu sprawozdania z realizacji planu pracy Komisji Rewizyjnej za 2019 rok. </w:t>
      </w:r>
    </w:p>
    <w:p w14:paraId="4E3FBA02" w14:textId="77777777" w:rsidR="007A3F4B" w:rsidRDefault="007A3F4B" w:rsidP="009E5EFC">
      <w:pPr>
        <w:pStyle w:val="Nagwek3"/>
        <w:ind w:left="0" w:firstLine="0"/>
        <w:rPr>
          <w:color w:val="000000"/>
          <w:sz w:val="24"/>
        </w:rPr>
      </w:pPr>
    </w:p>
    <w:p w14:paraId="7DCFB411" w14:textId="77777777" w:rsidR="007A3F4B" w:rsidRDefault="007A3F4B" w:rsidP="009E5EFC">
      <w:pPr>
        <w:pStyle w:val="Nagwek3"/>
        <w:ind w:left="0" w:firstLine="0"/>
        <w:rPr>
          <w:b w:val="0"/>
          <w:bCs w:val="0"/>
          <w:color w:val="000000"/>
          <w:sz w:val="24"/>
        </w:rPr>
      </w:pPr>
      <w:r>
        <w:rPr>
          <w:color w:val="000000"/>
          <w:sz w:val="24"/>
        </w:rPr>
        <w:t xml:space="preserve">Radny p. Wrażeń – </w:t>
      </w:r>
      <w:r w:rsidR="0090142E">
        <w:rPr>
          <w:b w:val="0"/>
          <w:bCs w:val="0"/>
          <w:color w:val="000000"/>
          <w:sz w:val="24"/>
        </w:rPr>
        <w:t xml:space="preserve">stwierdził, że </w:t>
      </w:r>
      <w:r>
        <w:rPr>
          <w:b w:val="0"/>
          <w:bCs w:val="0"/>
          <w:color w:val="000000"/>
          <w:sz w:val="24"/>
        </w:rPr>
        <w:t xml:space="preserve"> Ko</w:t>
      </w:r>
      <w:r w:rsidR="0090142E">
        <w:rPr>
          <w:b w:val="0"/>
          <w:bCs w:val="0"/>
          <w:color w:val="000000"/>
          <w:sz w:val="24"/>
        </w:rPr>
        <w:t>m</w:t>
      </w:r>
      <w:r>
        <w:rPr>
          <w:b w:val="0"/>
          <w:bCs w:val="0"/>
          <w:color w:val="000000"/>
          <w:sz w:val="24"/>
        </w:rPr>
        <w:t>isja przeprowadził 4 kontrolę, chociaż odbyła zaledwie 13 posiedzeń. Przyzna</w:t>
      </w:r>
      <w:r w:rsidR="0090142E">
        <w:rPr>
          <w:b w:val="0"/>
          <w:bCs w:val="0"/>
          <w:color w:val="000000"/>
          <w:sz w:val="24"/>
        </w:rPr>
        <w:t xml:space="preserve">jąc </w:t>
      </w:r>
      <w:r>
        <w:rPr>
          <w:b w:val="0"/>
          <w:bCs w:val="0"/>
          <w:color w:val="000000"/>
          <w:sz w:val="24"/>
        </w:rPr>
        <w:t xml:space="preserve"> że iloś</w:t>
      </w:r>
      <w:r w:rsidR="0090142E">
        <w:rPr>
          <w:b w:val="0"/>
          <w:bCs w:val="0"/>
          <w:color w:val="000000"/>
          <w:sz w:val="24"/>
        </w:rPr>
        <w:t>ć</w:t>
      </w:r>
      <w:r>
        <w:rPr>
          <w:b w:val="0"/>
          <w:bCs w:val="0"/>
          <w:color w:val="000000"/>
          <w:sz w:val="24"/>
        </w:rPr>
        <w:t xml:space="preserve"> </w:t>
      </w:r>
      <w:r w:rsidR="0090142E">
        <w:rPr>
          <w:b w:val="0"/>
          <w:bCs w:val="0"/>
          <w:color w:val="000000"/>
          <w:sz w:val="24"/>
        </w:rPr>
        <w:t xml:space="preserve">posiedzeń </w:t>
      </w:r>
      <w:r>
        <w:rPr>
          <w:b w:val="0"/>
          <w:bCs w:val="0"/>
          <w:color w:val="000000"/>
          <w:sz w:val="24"/>
        </w:rPr>
        <w:t>nie stanowi o jakości wykonania pracy, po</w:t>
      </w:r>
      <w:r w:rsidR="0090142E">
        <w:rPr>
          <w:b w:val="0"/>
          <w:bCs w:val="0"/>
          <w:color w:val="000000"/>
          <w:sz w:val="24"/>
        </w:rPr>
        <w:t>pr</w:t>
      </w:r>
      <w:r>
        <w:rPr>
          <w:b w:val="0"/>
          <w:bCs w:val="0"/>
          <w:color w:val="000000"/>
          <w:sz w:val="24"/>
        </w:rPr>
        <w:t>osi</w:t>
      </w:r>
      <w:r w:rsidR="00A07365">
        <w:rPr>
          <w:b w:val="0"/>
          <w:bCs w:val="0"/>
          <w:color w:val="000000"/>
          <w:sz w:val="24"/>
        </w:rPr>
        <w:t xml:space="preserve">ł </w:t>
      </w:r>
      <w:r>
        <w:rPr>
          <w:b w:val="0"/>
          <w:bCs w:val="0"/>
          <w:color w:val="000000"/>
          <w:sz w:val="24"/>
        </w:rPr>
        <w:t xml:space="preserve"> o odpowiedzi </w:t>
      </w:r>
      <w:r w:rsidR="00A07365">
        <w:rPr>
          <w:b w:val="0"/>
          <w:bCs w:val="0"/>
          <w:color w:val="000000"/>
          <w:sz w:val="24"/>
        </w:rPr>
        <w:t xml:space="preserve">na następujące pytania </w:t>
      </w:r>
      <w:r>
        <w:rPr>
          <w:b w:val="0"/>
          <w:bCs w:val="0"/>
          <w:color w:val="000000"/>
          <w:sz w:val="24"/>
        </w:rPr>
        <w:t>– ko</w:t>
      </w:r>
      <w:r w:rsidR="0090142E">
        <w:rPr>
          <w:b w:val="0"/>
          <w:bCs w:val="0"/>
          <w:color w:val="000000"/>
          <w:sz w:val="24"/>
        </w:rPr>
        <w:t>n</w:t>
      </w:r>
      <w:r>
        <w:rPr>
          <w:b w:val="0"/>
          <w:bCs w:val="0"/>
          <w:color w:val="000000"/>
          <w:sz w:val="24"/>
        </w:rPr>
        <w:t>trola Bud</w:t>
      </w:r>
      <w:r w:rsidR="0090142E">
        <w:rPr>
          <w:b w:val="0"/>
          <w:bCs w:val="0"/>
          <w:color w:val="000000"/>
          <w:sz w:val="24"/>
        </w:rPr>
        <w:t>ż</w:t>
      </w:r>
      <w:r>
        <w:rPr>
          <w:b w:val="0"/>
          <w:bCs w:val="0"/>
          <w:color w:val="000000"/>
          <w:sz w:val="24"/>
        </w:rPr>
        <w:t>etu Obywatelskiego – ile razy komisja spotkała się w tym  zakresie, podobnie podczas kontroli Chełmi</w:t>
      </w:r>
      <w:r w:rsidR="0090142E">
        <w:rPr>
          <w:b w:val="0"/>
          <w:bCs w:val="0"/>
          <w:color w:val="000000"/>
          <w:sz w:val="24"/>
        </w:rPr>
        <w:t>ń</w:t>
      </w:r>
      <w:r>
        <w:rPr>
          <w:b w:val="0"/>
          <w:bCs w:val="0"/>
          <w:color w:val="000000"/>
          <w:sz w:val="24"/>
        </w:rPr>
        <w:t>skiego Domu Kultury. Zdaniem mówcy Komisja Rewizyjna tak nie powinna pracować, skoro nie dokończyła kontroli powinna to zapisa</w:t>
      </w:r>
      <w:r w:rsidR="0090142E">
        <w:rPr>
          <w:b w:val="0"/>
          <w:bCs w:val="0"/>
          <w:color w:val="000000"/>
          <w:sz w:val="24"/>
        </w:rPr>
        <w:t>ć</w:t>
      </w:r>
      <w:r>
        <w:rPr>
          <w:b w:val="0"/>
          <w:bCs w:val="0"/>
          <w:color w:val="000000"/>
          <w:sz w:val="24"/>
        </w:rPr>
        <w:t xml:space="preserve"> </w:t>
      </w:r>
      <w:r w:rsidR="0090142E">
        <w:rPr>
          <w:b w:val="0"/>
          <w:bCs w:val="0"/>
          <w:color w:val="000000"/>
          <w:sz w:val="24"/>
        </w:rPr>
        <w:t xml:space="preserve"> </w:t>
      </w:r>
      <w:r>
        <w:rPr>
          <w:b w:val="0"/>
          <w:bCs w:val="0"/>
          <w:color w:val="000000"/>
          <w:sz w:val="24"/>
        </w:rPr>
        <w:t xml:space="preserve">w planie pracy na rok następny </w:t>
      </w:r>
    </w:p>
    <w:p w14:paraId="243BEC1C" w14:textId="77777777" w:rsidR="009E5EFC" w:rsidRPr="004735F7" w:rsidRDefault="007A3F4B" w:rsidP="00441ED4">
      <w:pPr>
        <w:pStyle w:val="Nagwek3"/>
        <w:ind w:left="0" w:firstLine="0"/>
        <w:rPr>
          <w:b w:val="0"/>
          <w:bCs w:val="0"/>
          <w:sz w:val="24"/>
        </w:rPr>
      </w:pPr>
      <w:r>
        <w:rPr>
          <w:b w:val="0"/>
          <w:bCs w:val="0"/>
          <w:color w:val="000000"/>
          <w:sz w:val="24"/>
        </w:rPr>
        <w:t xml:space="preserve"> </w:t>
      </w:r>
      <w:r w:rsidR="00897BF3" w:rsidRPr="007A3F4B">
        <w:rPr>
          <w:b w:val="0"/>
          <w:bCs w:val="0"/>
          <w:color w:val="000000"/>
          <w:sz w:val="24"/>
        </w:rPr>
        <w:br/>
      </w:r>
      <w:r w:rsidR="0090142E" w:rsidRPr="00A07365">
        <w:rPr>
          <w:sz w:val="24"/>
        </w:rPr>
        <w:t>Przewodnicząca KR p. Wikiera</w:t>
      </w:r>
      <w:r w:rsidR="0090142E">
        <w:rPr>
          <w:b w:val="0"/>
          <w:bCs w:val="0"/>
          <w:sz w:val="24"/>
        </w:rPr>
        <w:t xml:space="preserve"> – poinformowała, </w:t>
      </w:r>
      <w:r w:rsidR="00F66210">
        <w:rPr>
          <w:b w:val="0"/>
          <w:bCs w:val="0"/>
          <w:sz w:val="24"/>
        </w:rPr>
        <w:t>ż</w:t>
      </w:r>
      <w:r w:rsidR="0090142E">
        <w:rPr>
          <w:b w:val="0"/>
          <w:bCs w:val="0"/>
          <w:sz w:val="24"/>
        </w:rPr>
        <w:t xml:space="preserve">e kontrole zostały zakończone w miesiącu grudniu ub. </w:t>
      </w:r>
      <w:r w:rsidR="00F465D9">
        <w:rPr>
          <w:b w:val="0"/>
          <w:bCs w:val="0"/>
          <w:sz w:val="24"/>
        </w:rPr>
        <w:t>r</w:t>
      </w:r>
      <w:r w:rsidR="0090142E">
        <w:rPr>
          <w:b w:val="0"/>
          <w:bCs w:val="0"/>
          <w:sz w:val="24"/>
        </w:rPr>
        <w:t>oku</w:t>
      </w:r>
      <w:r w:rsidR="005A011B">
        <w:rPr>
          <w:b w:val="0"/>
          <w:bCs w:val="0"/>
          <w:sz w:val="24"/>
        </w:rPr>
        <w:t xml:space="preserve">. Zmiany kadrowe w CHDK i brak odpowiedzi tejże placówki na zalecenia pokontrolne </w:t>
      </w:r>
      <w:r w:rsidR="00DB4DF9">
        <w:rPr>
          <w:b w:val="0"/>
          <w:bCs w:val="0"/>
          <w:sz w:val="24"/>
        </w:rPr>
        <w:t>spowodowały</w:t>
      </w:r>
      <w:r w:rsidR="00A07365">
        <w:rPr>
          <w:b w:val="0"/>
          <w:bCs w:val="0"/>
          <w:sz w:val="24"/>
        </w:rPr>
        <w:t xml:space="preserve">, że Komisja nie </w:t>
      </w:r>
      <w:r w:rsidR="005A011B">
        <w:rPr>
          <w:b w:val="0"/>
          <w:bCs w:val="0"/>
          <w:sz w:val="24"/>
        </w:rPr>
        <w:t>przedstawi</w:t>
      </w:r>
      <w:r w:rsidR="00A07365">
        <w:rPr>
          <w:b w:val="0"/>
          <w:bCs w:val="0"/>
          <w:sz w:val="24"/>
        </w:rPr>
        <w:t>ła</w:t>
      </w:r>
      <w:r w:rsidR="005A011B">
        <w:rPr>
          <w:b w:val="0"/>
          <w:bCs w:val="0"/>
          <w:sz w:val="24"/>
        </w:rPr>
        <w:t xml:space="preserve"> Radzie do zatwierdzenia sprawozdań z kontroli</w:t>
      </w:r>
      <w:r w:rsidR="00A07365">
        <w:rPr>
          <w:b w:val="0"/>
          <w:bCs w:val="0"/>
          <w:sz w:val="24"/>
        </w:rPr>
        <w:t>. Z</w:t>
      </w:r>
      <w:r w:rsidR="009C0143">
        <w:rPr>
          <w:b w:val="0"/>
          <w:bCs w:val="0"/>
          <w:sz w:val="24"/>
        </w:rPr>
        <w:t>ał</w:t>
      </w:r>
      <w:r w:rsidR="005A011B">
        <w:rPr>
          <w:b w:val="0"/>
          <w:bCs w:val="0"/>
          <w:sz w:val="24"/>
        </w:rPr>
        <w:t xml:space="preserve">ożeniem </w:t>
      </w:r>
      <w:r w:rsidR="009C0143">
        <w:rPr>
          <w:b w:val="0"/>
          <w:bCs w:val="0"/>
          <w:sz w:val="24"/>
        </w:rPr>
        <w:t xml:space="preserve"> </w:t>
      </w:r>
      <w:r w:rsidR="005A011B">
        <w:rPr>
          <w:b w:val="0"/>
          <w:bCs w:val="0"/>
          <w:sz w:val="24"/>
        </w:rPr>
        <w:t xml:space="preserve">komisji było </w:t>
      </w:r>
      <w:r w:rsidR="00AE398C">
        <w:rPr>
          <w:b w:val="0"/>
          <w:bCs w:val="0"/>
          <w:sz w:val="24"/>
        </w:rPr>
        <w:t>przedstawienie</w:t>
      </w:r>
      <w:r w:rsidR="005A011B">
        <w:rPr>
          <w:b w:val="0"/>
          <w:bCs w:val="0"/>
          <w:sz w:val="24"/>
        </w:rPr>
        <w:t xml:space="preserve"> Radzie Miasta kompleksowo sprawozdań z kontroli </w:t>
      </w:r>
      <w:r w:rsidR="00AE398C">
        <w:rPr>
          <w:b w:val="0"/>
          <w:bCs w:val="0"/>
          <w:sz w:val="24"/>
        </w:rPr>
        <w:t>przeprowadzonych</w:t>
      </w:r>
      <w:r w:rsidR="005A011B">
        <w:rPr>
          <w:b w:val="0"/>
          <w:bCs w:val="0"/>
          <w:sz w:val="24"/>
        </w:rPr>
        <w:t xml:space="preserve"> w jednostkach kultury</w:t>
      </w:r>
      <w:r w:rsidR="00950EF6">
        <w:rPr>
          <w:b w:val="0"/>
          <w:bCs w:val="0"/>
          <w:sz w:val="24"/>
        </w:rPr>
        <w:t xml:space="preserve">. Zdaniem </w:t>
      </w:r>
      <w:r w:rsidR="00AE398C">
        <w:rPr>
          <w:b w:val="0"/>
          <w:bCs w:val="0"/>
          <w:sz w:val="24"/>
        </w:rPr>
        <w:t>mówczyni</w:t>
      </w:r>
      <w:r w:rsidR="00950EF6">
        <w:rPr>
          <w:b w:val="0"/>
          <w:bCs w:val="0"/>
          <w:sz w:val="24"/>
        </w:rPr>
        <w:t xml:space="preserve"> działalności komisji należy rozważać w kategoriach jakościowych, a nie ilościowych.</w:t>
      </w:r>
      <w:r w:rsidR="00A07365">
        <w:rPr>
          <w:b w:val="0"/>
          <w:bCs w:val="0"/>
          <w:sz w:val="24"/>
        </w:rPr>
        <w:t xml:space="preserve"> </w:t>
      </w:r>
      <w:r w:rsidR="00950EF6">
        <w:rPr>
          <w:b w:val="0"/>
          <w:bCs w:val="0"/>
          <w:sz w:val="24"/>
        </w:rPr>
        <w:t xml:space="preserve">Po raz kolejny stwierdziła, </w:t>
      </w:r>
      <w:r w:rsidR="009C0143">
        <w:rPr>
          <w:b w:val="0"/>
          <w:bCs w:val="0"/>
          <w:sz w:val="24"/>
        </w:rPr>
        <w:t>ż</w:t>
      </w:r>
      <w:r w:rsidR="00950EF6">
        <w:rPr>
          <w:b w:val="0"/>
          <w:bCs w:val="0"/>
          <w:sz w:val="24"/>
        </w:rPr>
        <w:t xml:space="preserve">e </w:t>
      </w:r>
      <w:r w:rsidR="00AE398C">
        <w:rPr>
          <w:b w:val="0"/>
          <w:bCs w:val="0"/>
          <w:sz w:val="24"/>
        </w:rPr>
        <w:t>wszystkie</w:t>
      </w:r>
      <w:r w:rsidR="00950EF6">
        <w:rPr>
          <w:b w:val="0"/>
          <w:bCs w:val="0"/>
          <w:sz w:val="24"/>
        </w:rPr>
        <w:t xml:space="preserve"> kontrole zostały zakończone. </w:t>
      </w:r>
      <w:r w:rsidR="00AE398C">
        <w:rPr>
          <w:b w:val="0"/>
          <w:bCs w:val="0"/>
          <w:sz w:val="24"/>
        </w:rPr>
        <w:t>Kończąc</w:t>
      </w:r>
      <w:r w:rsidR="00950EF6">
        <w:rPr>
          <w:b w:val="0"/>
          <w:bCs w:val="0"/>
          <w:sz w:val="24"/>
        </w:rPr>
        <w:t xml:space="preserve"> </w:t>
      </w:r>
      <w:r w:rsidR="00AE398C">
        <w:rPr>
          <w:b w:val="0"/>
          <w:bCs w:val="0"/>
          <w:sz w:val="24"/>
        </w:rPr>
        <w:t>stwierdził</w:t>
      </w:r>
      <w:r w:rsidR="00122705">
        <w:rPr>
          <w:b w:val="0"/>
          <w:bCs w:val="0"/>
          <w:sz w:val="24"/>
        </w:rPr>
        <w:t>a</w:t>
      </w:r>
      <w:r w:rsidR="00AE398C">
        <w:rPr>
          <w:b w:val="0"/>
          <w:bCs w:val="0"/>
          <w:sz w:val="24"/>
        </w:rPr>
        <w:t>, że</w:t>
      </w:r>
      <w:r w:rsidR="00950EF6">
        <w:rPr>
          <w:b w:val="0"/>
          <w:bCs w:val="0"/>
          <w:sz w:val="24"/>
        </w:rPr>
        <w:t xml:space="preserve"> mimo, iż członkowie kom</w:t>
      </w:r>
      <w:r w:rsidR="009C0143">
        <w:rPr>
          <w:b w:val="0"/>
          <w:bCs w:val="0"/>
          <w:sz w:val="24"/>
        </w:rPr>
        <w:t>i</w:t>
      </w:r>
      <w:r w:rsidR="00950EF6">
        <w:rPr>
          <w:b w:val="0"/>
          <w:bCs w:val="0"/>
          <w:sz w:val="24"/>
        </w:rPr>
        <w:t xml:space="preserve">sji </w:t>
      </w:r>
      <w:r w:rsidR="00AE398C">
        <w:rPr>
          <w:b w:val="0"/>
          <w:bCs w:val="0"/>
          <w:sz w:val="24"/>
        </w:rPr>
        <w:t>są</w:t>
      </w:r>
      <w:r w:rsidR="00950EF6">
        <w:rPr>
          <w:b w:val="0"/>
          <w:bCs w:val="0"/>
          <w:sz w:val="24"/>
        </w:rPr>
        <w:t xml:space="preserve"> kompetentni, </w:t>
      </w:r>
      <w:r w:rsidR="00AE398C">
        <w:rPr>
          <w:b w:val="0"/>
          <w:bCs w:val="0"/>
          <w:sz w:val="24"/>
        </w:rPr>
        <w:t>zaprasza</w:t>
      </w:r>
      <w:r w:rsidR="00950EF6">
        <w:rPr>
          <w:b w:val="0"/>
          <w:bCs w:val="0"/>
          <w:sz w:val="24"/>
        </w:rPr>
        <w:t xml:space="preserve"> wszystkich chętnych radnych do pracy w </w:t>
      </w:r>
      <w:r w:rsidR="00AE398C">
        <w:rPr>
          <w:b w:val="0"/>
          <w:bCs w:val="0"/>
          <w:sz w:val="24"/>
        </w:rPr>
        <w:t>tejże</w:t>
      </w:r>
      <w:r w:rsidR="00950EF6">
        <w:rPr>
          <w:b w:val="0"/>
          <w:bCs w:val="0"/>
          <w:sz w:val="24"/>
        </w:rPr>
        <w:t xml:space="preserve"> komisji </w:t>
      </w:r>
      <w:r w:rsidR="009C0143">
        <w:rPr>
          <w:b w:val="0"/>
          <w:bCs w:val="0"/>
          <w:sz w:val="24"/>
        </w:rPr>
        <w:t>sugerując, iż nie będzie problemu z rozszerzeniem jej sk</w:t>
      </w:r>
      <w:r w:rsidR="00AE398C">
        <w:rPr>
          <w:b w:val="0"/>
          <w:bCs w:val="0"/>
          <w:sz w:val="24"/>
        </w:rPr>
        <w:t>ła</w:t>
      </w:r>
      <w:r w:rsidR="009C0143">
        <w:rPr>
          <w:b w:val="0"/>
          <w:bCs w:val="0"/>
          <w:sz w:val="24"/>
        </w:rPr>
        <w:t>du</w:t>
      </w:r>
      <w:r w:rsidR="00122705">
        <w:rPr>
          <w:b w:val="0"/>
          <w:bCs w:val="0"/>
          <w:sz w:val="24"/>
        </w:rPr>
        <w:t>.</w:t>
      </w:r>
    </w:p>
    <w:p w14:paraId="29DDB26F" w14:textId="77777777" w:rsidR="00A4772D" w:rsidRDefault="00A4772D" w:rsidP="009E5EFC">
      <w:pPr>
        <w:jc w:val="both"/>
        <w:rPr>
          <w:b/>
        </w:rPr>
      </w:pPr>
    </w:p>
    <w:p w14:paraId="39131202" w14:textId="77777777" w:rsidR="00441ED4" w:rsidRDefault="00441ED4" w:rsidP="009E5EFC">
      <w:pPr>
        <w:jc w:val="both"/>
        <w:rPr>
          <w:b/>
        </w:rPr>
      </w:pPr>
      <w:r>
        <w:rPr>
          <w:b/>
        </w:rPr>
        <w:t xml:space="preserve">Radny p. Piotrowski – </w:t>
      </w:r>
      <w:r w:rsidRPr="00441ED4">
        <w:rPr>
          <w:bCs/>
        </w:rPr>
        <w:t xml:space="preserve">stwierdził, </w:t>
      </w:r>
      <w:r w:rsidR="00122705">
        <w:rPr>
          <w:bCs/>
        </w:rPr>
        <w:t>ż</w:t>
      </w:r>
      <w:r w:rsidRPr="00441ED4">
        <w:rPr>
          <w:bCs/>
        </w:rPr>
        <w:t>e nie może zgodzić się z podanym przez przedmówczyni</w:t>
      </w:r>
      <w:r w:rsidR="00DB4DF9">
        <w:rPr>
          <w:bCs/>
        </w:rPr>
        <w:t>ę</w:t>
      </w:r>
      <w:r w:rsidRPr="00441ED4">
        <w:rPr>
          <w:bCs/>
        </w:rPr>
        <w:t xml:space="preserve"> terminem zakończenia kontroli, ponieważ w mediach społecznościowych ukazał się protokół </w:t>
      </w:r>
      <w:r w:rsidR="00122705">
        <w:rPr>
          <w:bCs/>
        </w:rPr>
        <w:t xml:space="preserve">   </w:t>
      </w:r>
      <w:r w:rsidRPr="00441ED4">
        <w:rPr>
          <w:bCs/>
        </w:rPr>
        <w:t>z kontroli, z kt</w:t>
      </w:r>
      <w:r>
        <w:rPr>
          <w:bCs/>
        </w:rPr>
        <w:t>ór</w:t>
      </w:r>
      <w:r w:rsidRPr="00441ED4">
        <w:rPr>
          <w:bCs/>
        </w:rPr>
        <w:t>ego wynika , iż kontrola została zakończona 15 listopada 2019 roku</w:t>
      </w:r>
      <w:r w:rsidR="00122705">
        <w:rPr>
          <w:bCs/>
        </w:rPr>
        <w:t>,</w:t>
      </w:r>
      <w:r w:rsidRPr="00441ED4">
        <w:rPr>
          <w:bCs/>
        </w:rPr>
        <w:t xml:space="preserve"> poprosił o wyjaśnienie tego precedensu, Poprosił również o dokładne doprecyzowanie kiedy z</w:t>
      </w:r>
      <w:r>
        <w:rPr>
          <w:bCs/>
        </w:rPr>
        <w:t>a</w:t>
      </w:r>
      <w:r w:rsidRPr="00441ED4">
        <w:rPr>
          <w:bCs/>
        </w:rPr>
        <w:t>kończono kontrole w muzeum i bibliotece</w:t>
      </w:r>
      <w:r w:rsidR="00DB4DF9">
        <w:rPr>
          <w:bCs/>
        </w:rPr>
        <w:t>.</w:t>
      </w:r>
    </w:p>
    <w:p w14:paraId="2BA6ADB8" w14:textId="77777777" w:rsidR="00A4772D" w:rsidRDefault="00A4772D" w:rsidP="009E5EFC">
      <w:pPr>
        <w:jc w:val="both"/>
        <w:rPr>
          <w:b/>
        </w:rPr>
      </w:pPr>
    </w:p>
    <w:p w14:paraId="34634143" w14:textId="77777777" w:rsidR="00122705" w:rsidRDefault="00122705" w:rsidP="009E5EFC">
      <w:pPr>
        <w:jc w:val="both"/>
        <w:rPr>
          <w:b/>
          <w:bCs/>
        </w:rPr>
      </w:pPr>
    </w:p>
    <w:p w14:paraId="5ECB83E0" w14:textId="77777777" w:rsidR="00122705" w:rsidRDefault="00122705" w:rsidP="009E5EFC">
      <w:pPr>
        <w:jc w:val="both"/>
        <w:rPr>
          <w:b/>
          <w:bCs/>
        </w:rPr>
      </w:pPr>
    </w:p>
    <w:p w14:paraId="408F0EBA" w14:textId="77777777" w:rsidR="00122705" w:rsidRDefault="00122705" w:rsidP="009E5EFC">
      <w:pPr>
        <w:jc w:val="both"/>
        <w:rPr>
          <w:b/>
          <w:bCs/>
        </w:rPr>
      </w:pPr>
    </w:p>
    <w:p w14:paraId="4B34D40E" w14:textId="77777777" w:rsidR="00A4772D" w:rsidRPr="00441ED4" w:rsidRDefault="00441ED4" w:rsidP="009E5EFC">
      <w:pPr>
        <w:jc w:val="both"/>
      </w:pPr>
      <w:r>
        <w:rPr>
          <w:b/>
          <w:bCs/>
        </w:rPr>
        <w:t xml:space="preserve">Przewodnicząca KR p. Wikiera –- </w:t>
      </w:r>
      <w:r w:rsidRPr="00441ED4">
        <w:t xml:space="preserve">poinformowała, </w:t>
      </w:r>
      <w:r>
        <w:t>ż</w:t>
      </w:r>
      <w:r w:rsidRPr="00441ED4">
        <w:t>e nie pamięta do</w:t>
      </w:r>
      <w:r>
        <w:t>kła</w:t>
      </w:r>
      <w:r w:rsidRPr="00441ED4">
        <w:t>dnych termin</w:t>
      </w:r>
      <w:r>
        <w:t>ó</w:t>
      </w:r>
      <w:r w:rsidRPr="00441ED4">
        <w:t>w zak</w:t>
      </w:r>
      <w:r>
        <w:t>oń</w:t>
      </w:r>
      <w:r w:rsidRPr="00441ED4">
        <w:t xml:space="preserve">czenia poszczególnych kontroli </w:t>
      </w:r>
      <w:r w:rsidR="00DB4DF9">
        <w:t>J</w:t>
      </w:r>
      <w:r w:rsidRPr="00441ED4">
        <w:t>eśli chodzi o protok</w:t>
      </w:r>
      <w:r>
        <w:t>ó</w:t>
      </w:r>
      <w:r w:rsidRPr="00441ED4">
        <w:t>ł, który uk</w:t>
      </w:r>
      <w:r>
        <w:t>a</w:t>
      </w:r>
      <w:r w:rsidRPr="00441ED4">
        <w:t>zał si</w:t>
      </w:r>
      <w:r w:rsidR="00122705">
        <w:t>ę</w:t>
      </w:r>
      <w:r w:rsidRPr="00441ED4">
        <w:t xml:space="preserve"> </w:t>
      </w:r>
      <w:r w:rsidR="00122705">
        <w:t xml:space="preserve"> </w:t>
      </w:r>
      <w:r w:rsidRPr="00441ED4">
        <w:t>w mediach</w:t>
      </w:r>
      <w:r>
        <w:t xml:space="preserve"> społecznościowych </w:t>
      </w:r>
      <w:r w:rsidRPr="00441ED4">
        <w:t xml:space="preserve"> </w:t>
      </w:r>
      <w:r>
        <w:t xml:space="preserve">stwierdziła, </w:t>
      </w:r>
      <w:r w:rsidR="00122705">
        <w:t>ż</w:t>
      </w:r>
      <w:r>
        <w:t xml:space="preserve">e nie wypłynął on z komisji rewizyjnej i nie bierze odpowiedzialności za ten fakt. W tej sprawie aktualnie prowadzone </w:t>
      </w:r>
      <w:r w:rsidR="00AE398C">
        <w:t>są</w:t>
      </w:r>
      <w:r>
        <w:t xml:space="preserve"> działania mające na celu ustalenie osoby odpowiedzialnej. </w:t>
      </w:r>
    </w:p>
    <w:p w14:paraId="44B7F8CC" w14:textId="77777777" w:rsidR="00441ED4" w:rsidRDefault="00441ED4" w:rsidP="009E5EFC">
      <w:pPr>
        <w:jc w:val="both"/>
      </w:pPr>
    </w:p>
    <w:p w14:paraId="60D09089" w14:textId="77777777" w:rsidR="00441ED4" w:rsidRPr="00441ED4" w:rsidRDefault="00441ED4" w:rsidP="009E5EFC">
      <w:pPr>
        <w:jc w:val="both"/>
      </w:pPr>
      <w:r w:rsidRPr="00122705">
        <w:rPr>
          <w:b/>
          <w:bCs/>
        </w:rPr>
        <w:t>Radny p. Piotrowski</w:t>
      </w:r>
      <w:r>
        <w:t xml:space="preserve"> – stwierdził, </w:t>
      </w:r>
      <w:r w:rsidR="00122705">
        <w:t>ż</w:t>
      </w:r>
      <w:r>
        <w:t xml:space="preserve">e </w:t>
      </w:r>
      <w:r w:rsidR="00AE398C">
        <w:t>rozumie</w:t>
      </w:r>
      <w:r w:rsidR="00DB4DF9">
        <w:t xml:space="preserve"> </w:t>
      </w:r>
      <w:r w:rsidR="00122705">
        <w:t xml:space="preserve">iż to </w:t>
      </w:r>
      <w:r>
        <w:t xml:space="preserve">nie </w:t>
      </w:r>
      <w:r w:rsidR="00AE398C">
        <w:t>Przewodnicząca</w:t>
      </w:r>
      <w:r>
        <w:t xml:space="preserve"> </w:t>
      </w:r>
      <w:r w:rsidR="00AE398C">
        <w:t>Komisji</w:t>
      </w:r>
      <w:r>
        <w:t xml:space="preserve"> </w:t>
      </w:r>
      <w:r w:rsidR="00AE398C">
        <w:t>upubliczniła</w:t>
      </w:r>
      <w:r>
        <w:t xml:space="preserve"> ten protokół, niemniej trudno sobie </w:t>
      </w:r>
      <w:r w:rsidR="00AE398C">
        <w:t>wyobrazić</w:t>
      </w:r>
      <w:r>
        <w:t xml:space="preserve"> w jaki sposób dokumenty mogą </w:t>
      </w:r>
      <w:r w:rsidR="00AE398C">
        <w:t>przenikać</w:t>
      </w:r>
      <w:r>
        <w:t xml:space="preserve"> do mediów społecznościowych</w:t>
      </w:r>
      <w:r w:rsidR="00C12C46">
        <w:t xml:space="preserve">. Ponadto zadziwiający jest fakt powołania się Pana Burmistrza na ten protokół przy trybie odwołania dyrektora </w:t>
      </w:r>
      <w:r w:rsidR="00122705">
        <w:t>CHDK</w:t>
      </w:r>
      <w:r w:rsidR="00C12C46">
        <w:t xml:space="preserve">. </w:t>
      </w:r>
      <w:r w:rsidR="00AE398C">
        <w:t>Stwierdził</w:t>
      </w:r>
      <w:r w:rsidR="00C12C46">
        <w:t xml:space="preserve">, </w:t>
      </w:r>
      <w:r w:rsidR="00122705">
        <w:t>ż</w:t>
      </w:r>
      <w:r w:rsidR="00C12C46">
        <w:t>e jest tu duża niespójnoś</w:t>
      </w:r>
      <w:r w:rsidR="00DB4DF9">
        <w:t xml:space="preserve">ć powodująca, że </w:t>
      </w:r>
      <w:r w:rsidR="00C12C46">
        <w:t xml:space="preserve">z </w:t>
      </w:r>
      <w:r w:rsidR="00AE398C">
        <w:t>przerażeniem</w:t>
      </w:r>
      <w:r w:rsidR="00C12C46">
        <w:t xml:space="preserve"> patrzy na tryb pracy </w:t>
      </w:r>
      <w:r w:rsidR="00AE398C">
        <w:t>Komisji</w:t>
      </w:r>
      <w:r w:rsidR="00C12C46">
        <w:t xml:space="preserve"> </w:t>
      </w:r>
      <w:r w:rsidR="00AE398C">
        <w:t>Rewizyjnej</w:t>
      </w:r>
      <w:r w:rsidR="00DB4DF9">
        <w:t>.</w:t>
      </w:r>
      <w:r w:rsidR="00C12C46">
        <w:t xml:space="preserve"> </w:t>
      </w:r>
    </w:p>
    <w:p w14:paraId="3C45BD39" w14:textId="77777777" w:rsidR="00441ED4" w:rsidRDefault="00441ED4" w:rsidP="009E5EFC">
      <w:pPr>
        <w:jc w:val="both"/>
        <w:rPr>
          <w:b/>
        </w:rPr>
      </w:pPr>
    </w:p>
    <w:p w14:paraId="5A790B4C" w14:textId="77777777" w:rsidR="00CE1274" w:rsidRPr="00572E65" w:rsidRDefault="00CE1274" w:rsidP="009E5EFC">
      <w:pPr>
        <w:jc w:val="both"/>
        <w:rPr>
          <w:bCs/>
        </w:rPr>
      </w:pPr>
      <w:r>
        <w:rPr>
          <w:b/>
        </w:rPr>
        <w:t xml:space="preserve">Radno p. Mikrut – </w:t>
      </w:r>
      <w:r w:rsidRPr="00572E65">
        <w:rPr>
          <w:bCs/>
        </w:rPr>
        <w:t xml:space="preserve">stwierdził, </w:t>
      </w:r>
      <w:r w:rsidR="00122705">
        <w:rPr>
          <w:bCs/>
        </w:rPr>
        <w:t>ż</w:t>
      </w:r>
      <w:r w:rsidRPr="00572E65">
        <w:rPr>
          <w:bCs/>
        </w:rPr>
        <w:t xml:space="preserve">e z </w:t>
      </w:r>
      <w:r w:rsidR="00AE398C" w:rsidRPr="00572E65">
        <w:rPr>
          <w:bCs/>
        </w:rPr>
        <w:t>przerażeniem</w:t>
      </w:r>
      <w:r w:rsidRPr="00572E65">
        <w:rPr>
          <w:bCs/>
        </w:rPr>
        <w:t xml:space="preserve"> słucha, iż na sesji toczą się rozmowy na temat informacji, </w:t>
      </w:r>
      <w:r w:rsidR="00AE398C" w:rsidRPr="00572E65">
        <w:rPr>
          <w:bCs/>
        </w:rPr>
        <w:t>które</w:t>
      </w:r>
      <w:r w:rsidRPr="00572E65">
        <w:rPr>
          <w:bCs/>
        </w:rPr>
        <w:t xml:space="preserve"> krążą w mediach społecznościowych. </w:t>
      </w:r>
      <w:r w:rsidR="00122705">
        <w:rPr>
          <w:bCs/>
        </w:rPr>
        <w:t>Poinformował</w:t>
      </w:r>
      <w:r w:rsidRPr="00572E65">
        <w:rPr>
          <w:bCs/>
        </w:rPr>
        <w:t xml:space="preserve">, iż nie posiada wiedz aby dokumenty </w:t>
      </w:r>
      <w:r w:rsidR="00122705">
        <w:rPr>
          <w:bCs/>
        </w:rPr>
        <w:t>K</w:t>
      </w:r>
      <w:r w:rsidRPr="00572E65">
        <w:rPr>
          <w:bCs/>
        </w:rPr>
        <w:t xml:space="preserve">omisji </w:t>
      </w:r>
      <w:r w:rsidR="00122705">
        <w:rPr>
          <w:bCs/>
        </w:rPr>
        <w:t>R</w:t>
      </w:r>
      <w:r w:rsidRPr="00572E65">
        <w:rPr>
          <w:bCs/>
        </w:rPr>
        <w:t>ewizyjnej</w:t>
      </w:r>
      <w:r w:rsidR="00DB4DF9">
        <w:rPr>
          <w:bCs/>
        </w:rPr>
        <w:t>,</w:t>
      </w:r>
      <w:r w:rsidRPr="00572E65">
        <w:rPr>
          <w:bCs/>
        </w:rPr>
        <w:t xml:space="preserve"> czy </w:t>
      </w:r>
      <w:r w:rsidR="00AE398C" w:rsidRPr="00572E65">
        <w:rPr>
          <w:bCs/>
        </w:rPr>
        <w:t>jakieś</w:t>
      </w:r>
      <w:r w:rsidRPr="00572E65">
        <w:rPr>
          <w:bCs/>
        </w:rPr>
        <w:t xml:space="preserve"> inne dokumenty publikowane były w mediach społecznościowych</w:t>
      </w:r>
      <w:r w:rsidR="00122705">
        <w:rPr>
          <w:bCs/>
        </w:rPr>
        <w:t>.</w:t>
      </w:r>
      <w:r w:rsidRPr="00572E65">
        <w:rPr>
          <w:bCs/>
        </w:rPr>
        <w:t xml:space="preserve"> Odnośnie </w:t>
      </w:r>
      <w:r w:rsidR="00AE398C" w:rsidRPr="00572E65">
        <w:rPr>
          <w:bCs/>
        </w:rPr>
        <w:t>chronologii</w:t>
      </w:r>
      <w:r w:rsidRPr="00572E65">
        <w:rPr>
          <w:bCs/>
        </w:rPr>
        <w:t xml:space="preserve"> </w:t>
      </w:r>
      <w:r w:rsidR="00AE398C" w:rsidRPr="00572E65">
        <w:rPr>
          <w:bCs/>
        </w:rPr>
        <w:t>zdarzeń</w:t>
      </w:r>
      <w:r w:rsidRPr="00572E65">
        <w:rPr>
          <w:bCs/>
        </w:rPr>
        <w:t xml:space="preserve">, </w:t>
      </w:r>
      <w:r w:rsidR="00AE398C" w:rsidRPr="00572E65">
        <w:rPr>
          <w:bCs/>
        </w:rPr>
        <w:t>które</w:t>
      </w:r>
      <w:r w:rsidRPr="00572E65">
        <w:rPr>
          <w:bCs/>
        </w:rPr>
        <w:t xml:space="preserve"> się </w:t>
      </w:r>
      <w:r w:rsidR="00AE398C" w:rsidRPr="00572E65">
        <w:rPr>
          <w:bCs/>
        </w:rPr>
        <w:t>odbyły</w:t>
      </w:r>
      <w:r w:rsidRPr="00572E65">
        <w:rPr>
          <w:bCs/>
        </w:rPr>
        <w:t xml:space="preserve"> i pytań zadanych podczas sesji poinformował, </w:t>
      </w:r>
      <w:r w:rsidR="00122705">
        <w:rPr>
          <w:bCs/>
        </w:rPr>
        <w:t>ż</w:t>
      </w:r>
      <w:r w:rsidRPr="00572E65">
        <w:rPr>
          <w:bCs/>
        </w:rPr>
        <w:t xml:space="preserve">e jako członek </w:t>
      </w:r>
      <w:r w:rsidR="00122705">
        <w:rPr>
          <w:bCs/>
        </w:rPr>
        <w:t>K</w:t>
      </w:r>
      <w:r w:rsidRPr="00572E65">
        <w:rPr>
          <w:bCs/>
        </w:rPr>
        <w:t xml:space="preserve">omisji </w:t>
      </w:r>
      <w:r w:rsidR="00122705">
        <w:rPr>
          <w:bCs/>
        </w:rPr>
        <w:t>R</w:t>
      </w:r>
      <w:r w:rsidRPr="00572E65">
        <w:rPr>
          <w:bCs/>
        </w:rPr>
        <w:t xml:space="preserve">ewizyjnej nie jest w stanie </w:t>
      </w:r>
      <w:r w:rsidR="00AE398C" w:rsidRPr="00572E65">
        <w:rPr>
          <w:bCs/>
        </w:rPr>
        <w:t>odpowiedzieć</w:t>
      </w:r>
      <w:r w:rsidRPr="00572E65">
        <w:rPr>
          <w:bCs/>
        </w:rPr>
        <w:t xml:space="preserve"> na pytanie</w:t>
      </w:r>
      <w:r w:rsidR="00122705">
        <w:rPr>
          <w:bCs/>
        </w:rPr>
        <w:t>,</w:t>
      </w:r>
      <w:r w:rsidRPr="00572E65">
        <w:rPr>
          <w:bCs/>
        </w:rPr>
        <w:t xml:space="preserve"> na </w:t>
      </w:r>
      <w:r w:rsidR="00AE398C" w:rsidRPr="00572E65">
        <w:rPr>
          <w:bCs/>
        </w:rPr>
        <w:t>którym</w:t>
      </w:r>
      <w:r w:rsidRPr="00572E65">
        <w:rPr>
          <w:bCs/>
        </w:rPr>
        <w:t xml:space="preserve"> posiedzeniu zakończone zostały poszczególne kontrole. Zdaniem </w:t>
      </w:r>
      <w:r w:rsidR="00AE398C" w:rsidRPr="00572E65">
        <w:rPr>
          <w:bCs/>
        </w:rPr>
        <w:t>m</w:t>
      </w:r>
      <w:r w:rsidR="00AE398C">
        <w:rPr>
          <w:bCs/>
        </w:rPr>
        <w:t>ów</w:t>
      </w:r>
      <w:r w:rsidR="00AE398C" w:rsidRPr="00572E65">
        <w:rPr>
          <w:bCs/>
        </w:rPr>
        <w:t>cy</w:t>
      </w:r>
      <w:r w:rsidR="00122705">
        <w:rPr>
          <w:bCs/>
        </w:rPr>
        <w:t xml:space="preserve">                              </w:t>
      </w:r>
      <w:r w:rsidRPr="00572E65">
        <w:rPr>
          <w:bCs/>
        </w:rPr>
        <w:t xml:space="preserve"> w tym momencie nie </w:t>
      </w:r>
      <w:r w:rsidR="00AE398C">
        <w:rPr>
          <w:bCs/>
        </w:rPr>
        <w:t xml:space="preserve">jest </w:t>
      </w:r>
      <w:r w:rsidRPr="00572E65">
        <w:rPr>
          <w:bCs/>
        </w:rPr>
        <w:t>to najbardziej isto</w:t>
      </w:r>
      <w:r w:rsidR="00AE398C">
        <w:rPr>
          <w:bCs/>
        </w:rPr>
        <w:t>tne</w:t>
      </w:r>
      <w:r w:rsidR="00122705">
        <w:rPr>
          <w:bCs/>
        </w:rPr>
        <w:t>.</w:t>
      </w:r>
      <w:r w:rsidRPr="00572E65">
        <w:rPr>
          <w:bCs/>
        </w:rPr>
        <w:t xml:space="preserve"> </w:t>
      </w:r>
      <w:r w:rsidR="00122705">
        <w:rPr>
          <w:bCs/>
        </w:rPr>
        <w:t>R</w:t>
      </w:r>
      <w:r w:rsidRPr="00572E65">
        <w:rPr>
          <w:bCs/>
        </w:rPr>
        <w:t xml:space="preserve">ada </w:t>
      </w:r>
      <w:r w:rsidR="00122705">
        <w:rPr>
          <w:bCs/>
        </w:rPr>
        <w:t>M</w:t>
      </w:r>
      <w:r w:rsidRPr="00572E65">
        <w:rPr>
          <w:bCs/>
        </w:rPr>
        <w:t xml:space="preserve">iasta w tym punkcie sesji ma za zadanie przyjęcie, bądź nie sprawozdania z realizacji planu pracy </w:t>
      </w:r>
      <w:r w:rsidR="00122705">
        <w:rPr>
          <w:bCs/>
        </w:rPr>
        <w:t>K</w:t>
      </w:r>
      <w:r w:rsidRPr="00572E65">
        <w:rPr>
          <w:bCs/>
        </w:rPr>
        <w:t xml:space="preserve">omisji </w:t>
      </w:r>
      <w:r w:rsidR="00122705">
        <w:rPr>
          <w:bCs/>
        </w:rPr>
        <w:t>R</w:t>
      </w:r>
      <w:r w:rsidRPr="00572E65">
        <w:rPr>
          <w:bCs/>
        </w:rPr>
        <w:t xml:space="preserve">ewizyjnej za 2019 rok. Natomiast na wszelkie pytania </w:t>
      </w:r>
      <w:r w:rsidR="00AE398C" w:rsidRPr="00572E65">
        <w:rPr>
          <w:bCs/>
        </w:rPr>
        <w:t>sformułowane</w:t>
      </w:r>
      <w:r w:rsidRPr="00572E65">
        <w:rPr>
          <w:bCs/>
        </w:rPr>
        <w:t xml:space="preserve"> w sposób jasny i klarowny </w:t>
      </w:r>
      <w:r w:rsidR="00FD4B82" w:rsidRPr="00572E65">
        <w:rPr>
          <w:bCs/>
        </w:rPr>
        <w:t xml:space="preserve">powinna odpowiedzieć komisja. Przepytywanie Pani przewodniczącej, która </w:t>
      </w:r>
      <w:r w:rsidR="00AE398C" w:rsidRPr="00572E65">
        <w:rPr>
          <w:bCs/>
        </w:rPr>
        <w:t>przewodniczy</w:t>
      </w:r>
      <w:r w:rsidR="00FD4B82" w:rsidRPr="00572E65">
        <w:rPr>
          <w:bCs/>
        </w:rPr>
        <w:t xml:space="preserve"> </w:t>
      </w:r>
      <w:r w:rsidR="00AE398C" w:rsidRPr="00572E65">
        <w:rPr>
          <w:bCs/>
        </w:rPr>
        <w:t>pracom</w:t>
      </w:r>
      <w:r w:rsidR="00FD4B82" w:rsidRPr="00572E65">
        <w:rPr>
          <w:bCs/>
        </w:rPr>
        <w:t xml:space="preserve"> komisji</w:t>
      </w:r>
      <w:r w:rsidR="00DB4DF9">
        <w:rPr>
          <w:bCs/>
        </w:rPr>
        <w:t>, zdaniem mówcy</w:t>
      </w:r>
      <w:r w:rsidR="00FD4B82" w:rsidRPr="00572E65">
        <w:rPr>
          <w:bCs/>
        </w:rPr>
        <w:t xml:space="preserve"> jest niezasadne. Aby </w:t>
      </w:r>
      <w:r w:rsidR="00AE398C" w:rsidRPr="00572E65">
        <w:rPr>
          <w:bCs/>
        </w:rPr>
        <w:t>przewodnicząca</w:t>
      </w:r>
      <w:r w:rsidR="00FD4B82" w:rsidRPr="00572E65">
        <w:rPr>
          <w:bCs/>
        </w:rPr>
        <w:t xml:space="preserve"> komisji </w:t>
      </w:r>
      <w:r w:rsidR="00AE398C" w:rsidRPr="00572E65">
        <w:rPr>
          <w:bCs/>
        </w:rPr>
        <w:t>mogła</w:t>
      </w:r>
      <w:r w:rsidR="00FD4B82" w:rsidRPr="00572E65">
        <w:rPr>
          <w:bCs/>
        </w:rPr>
        <w:t xml:space="preserve"> wyrazić zdanie</w:t>
      </w:r>
      <w:r w:rsidR="00DB4DF9">
        <w:rPr>
          <w:bCs/>
        </w:rPr>
        <w:t xml:space="preserve"> w imieniu</w:t>
      </w:r>
      <w:r w:rsidR="00FD4B82" w:rsidRPr="00572E65">
        <w:rPr>
          <w:bCs/>
        </w:rPr>
        <w:t xml:space="preserve"> komisji, komisja powinna się </w:t>
      </w:r>
      <w:r w:rsidR="00AE398C" w:rsidRPr="00572E65">
        <w:rPr>
          <w:bCs/>
        </w:rPr>
        <w:t>zebrać</w:t>
      </w:r>
      <w:r w:rsidR="00FD4B82" w:rsidRPr="00572E65">
        <w:rPr>
          <w:bCs/>
        </w:rPr>
        <w:t>, zastanowić</w:t>
      </w:r>
      <w:r w:rsidR="00DB4DF9">
        <w:rPr>
          <w:bCs/>
        </w:rPr>
        <w:t xml:space="preserve"> </w:t>
      </w:r>
      <w:r w:rsidR="00FD4B82" w:rsidRPr="00572E65">
        <w:rPr>
          <w:bCs/>
        </w:rPr>
        <w:t xml:space="preserve">nad </w:t>
      </w:r>
      <w:r w:rsidR="00AE398C" w:rsidRPr="00572E65">
        <w:rPr>
          <w:bCs/>
        </w:rPr>
        <w:t>odpowiedziami</w:t>
      </w:r>
      <w:r w:rsidR="00FD4B82" w:rsidRPr="00572E65">
        <w:rPr>
          <w:bCs/>
        </w:rPr>
        <w:t xml:space="preserve"> i wspólnie kolektywnie odpowiedzieć n</w:t>
      </w:r>
      <w:r w:rsidR="00DB4DF9">
        <w:rPr>
          <w:bCs/>
        </w:rPr>
        <w:t>a</w:t>
      </w:r>
      <w:r w:rsidR="00FD4B82" w:rsidRPr="00572E65">
        <w:rPr>
          <w:bCs/>
        </w:rPr>
        <w:t xml:space="preserve"> nie. Zdaniem </w:t>
      </w:r>
      <w:r w:rsidR="00DB4DF9">
        <w:rPr>
          <w:bCs/>
        </w:rPr>
        <w:t>radnego</w:t>
      </w:r>
      <w:r w:rsidR="00FD4B82" w:rsidRPr="00572E65">
        <w:rPr>
          <w:bCs/>
        </w:rPr>
        <w:t xml:space="preserve"> należy zakończyć tę dyskusje i </w:t>
      </w:r>
      <w:r w:rsidR="00AE398C" w:rsidRPr="00572E65">
        <w:rPr>
          <w:bCs/>
        </w:rPr>
        <w:t>przystąpić</w:t>
      </w:r>
      <w:r w:rsidR="00FD4B82" w:rsidRPr="00572E65">
        <w:rPr>
          <w:bCs/>
        </w:rPr>
        <w:t xml:space="preserve"> do głosowania. </w:t>
      </w:r>
      <w:r w:rsidR="00AE398C" w:rsidRPr="00572E65">
        <w:rPr>
          <w:bCs/>
        </w:rPr>
        <w:t>Kończąc</w:t>
      </w:r>
      <w:r w:rsidR="00FD4B82" w:rsidRPr="00572E65">
        <w:rPr>
          <w:bCs/>
        </w:rPr>
        <w:t xml:space="preserve"> stwierdził, ze Rada Miasta może nie przyjąć sprawozdania</w:t>
      </w:r>
      <w:r w:rsidR="00DB4DF9">
        <w:rPr>
          <w:bCs/>
        </w:rPr>
        <w:t>,</w:t>
      </w:r>
      <w:r w:rsidR="00FD4B82" w:rsidRPr="00572E65">
        <w:rPr>
          <w:bCs/>
        </w:rPr>
        <w:t xml:space="preserve">  ponieważ</w:t>
      </w:r>
      <w:r w:rsidR="00FD4B82">
        <w:rPr>
          <w:b/>
        </w:rPr>
        <w:t xml:space="preserve"> </w:t>
      </w:r>
      <w:r w:rsidR="00FD4B82" w:rsidRPr="00572E65">
        <w:rPr>
          <w:bCs/>
        </w:rPr>
        <w:t xml:space="preserve">nie </w:t>
      </w:r>
      <w:r w:rsidR="00572E65">
        <w:rPr>
          <w:bCs/>
        </w:rPr>
        <w:t xml:space="preserve">spowoduje </w:t>
      </w:r>
      <w:r w:rsidR="00FD4B82" w:rsidRPr="00572E65">
        <w:rPr>
          <w:bCs/>
        </w:rPr>
        <w:t xml:space="preserve"> to </w:t>
      </w:r>
      <w:r w:rsidR="00AE398C" w:rsidRPr="00572E65">
        <w:rPr>
          <w:bCs/>
        </w:rPr>
        <w:t>żadnych</w:t>
      </w:r>
      <w:r w:rsidR="00FD4B82" w:rsidRPr="00572E65">
        <w:rPr>
          <w:bCs/>
        </w:rPr>
        <w:t xml:space="preserve"> </w:t>
      </w:r>
      <w:r w:rsidR="00AE398C" w:rsidRPr="00572E65">
        <w:rPr>
          <w:bCs/>
        </w:rPr>
        <w:t>skutków</w:t>
      </w:r>
      <w:r w:rsidR="00FD4B82" w:rsidRPr="00572E65">
        <w:rPr>
          <w:bCs/>
        </w:rPr>
        <w:t xml:space="preserve">. </w:t>
      </w:r>
    </w:p>
    <w:p w14:paraId="70B34969" w14:textId="77777777" w:rsidR="00CE1274" w:rsidRDefault="00CE1274" w:rsidP="009E5EFC">
      <w:pPr>
        <w:jc w:val="both"/>
        <w:rPr>
          <w:bCs/>
        </w:rPr>
      </w:pPr>
    </w:p>
    <w:p w14:paraId="29142314" w14:textId="77777777" w:rsidR="00572E65" w:rsidRPr="00572E65" w:rsidRDefault="00572E65" w:rsidP="009E5EFC">
      <w:pPr>
        <w:jc w:val="both"/>
        <w:rPr>
          <w:bCs/>
        </w:rPr>
      </w:pPr>
      <w:r w:rsidRPr="00DB4DF9">
        <w:rPr>
          <w:b/>
        </w:rPr>
        <w:t>Radny p. Piotrowski –</w:t>
      </w:r>
      <w:r>
        <w:rPr>
          <w:bCs/>
        </w:rPr>
        <w:t xml:space="preserve"> celem uwierzytelnienia pokazał </w:t>
      </w:r>
      <w:r w:rsidR="00AE398C">
        <w:rPr>
          <w:bCs/>
        </w:rPr>
        <w:t>przewodniczącemu</w:t>
      </w:r>
      <w:r>
        <w:rPr>
          <w:bCs/>
        </w:rPr>
        <w:t xml:space="preserve"> obrad zdjęcie przedmiotowego </w:t>
      </w:r>
      <w:r w:rsidR="00AE398C">
        <w:rPr>
          <w:bCs/>
        </w:rPr>
        <w:t>protokołu</w:t>
      </w:r>
      <w:r w:rsidR="00DB4DF9">
        <w:rPr>
          <w:bCs/>
        </w:rPr>
        <w:t>.</w:t>
      </w:r>
      <w:r>
        <w:rPr>
          <w:bCs/>
        </w:rPr>
        <w:t xml:space="preserve"> </w:t>
      </w:r>
    </w:p>
    <w:p w14:paraId="04927955" w14:textId="77777777" w:rsidR="00572E65" w:rsidRPr="00572E65" w:rsidRDefault="00572E65" w:rsidP="009E5EFC">
      <w:pPr>
        <w:jc w:val="both"/>
        <w:rPr>
          <w:b/>
        </w:rPr>
      </w:pPr>
    </w:p>
    <w:p w14:paraId="024554CD" w14:textId="77777777" w:rsidR="00572E65" w:rsidRPr="00DB4DF9" w:rsidRDefault="00AE398C" w:rsidP="00DB4DF9">
      <w:pPr>
        <w:pStyle w:val="Bezodstpw"/>
        <w:jc w:val="both"/>
        <w:rPr>
          <w:rFonts w:ascii="Times New Roman" w:hAnsi="Times New Roman"/>
          <w:i/>
          <w:iCs/>
          <w:szCs w:val="24"/>
        </w:rPr>
      </w:pPr>
      <w:r w:rsidRPr="00572E65">
        <w:rPr>
          <w:rFonts w:ascii="Times New Roman" w:hAnsi="Times New Roman"/>
          <w:b/>
        </w:rPr>
        <w:t>Przewodniczący</w:t>
      </w:r>
      <w:r w:rsidR="00572E65" w:rsidRPr="00572E65">
        <w:rPr>
          <w:rFonts w:ascii="Times New Roman" w:hAnsi="Times New Roman"/>
          <w:b/>
        </w:rPr>
        <w:t xml:space="preserve"> </w:t>
      </w:r>
      <w:r w:rsidRPr="00572E65">
        <w:rPr>
          <w:rFonts w:ascii="Times New Roman" w:hAnsi="Times New Roman"/>
          <w:b/>
        </w:rPr>
        <w:t>obrad</w:t>
      </w:r>
      <w:r w:rsidR="00572E65" w:rsidRPr="00572E65">
        <w:rPr>
          <w:rFonts w:ascii="Times New Roman" w:hAnsi="Times New Roman"/>
          <w:b/>
        </w:rPr>
        <w:t xml:space="preserve"> p. </w:t>
      </w:r>
      <w:r w:rsidRPr="00572E65">
        <w:rPr>
          <w:rFonts w:ascii="Times New Roman" w:hAnsi="Times New Roman"/>
          <w:b/>
        </w:rPr>
        <w:t>Strzelecki</w:t>
      </w:r>
      <w:r w:rsidR="00572E65" w:rsidRPr="00572E65">
        <w:rPr>
          <w:rFonts w:ascii="Times New Roman" w:hAnsi="Times New Roman"/>
          <w:b/>
        </w:rPr>
        <w:t xml:space="preserve"> – </w:t>
      </w:r>
      <w:r w:rsidR="00572E65" w:rsidRPr="00DB4DF9">
        <w:rPr>
          <w:rFonts w:ascii="Times New Roman" w:hAnsi="Times New Roman"/>
          <w:bCs/>
        </w:rPr>
        <w:t xml:space="preserve">odczytał  fragment protokołu </w:t>
      </w:r>
      <w:r w:rsidR="00572E65" w:rsidRPr="00DB4DF9">
        <w:rPr>
          <w:rFonts w:ascii="Times New Roman" w:hAnsi="Times New Roman"/>
          <w:bCs/>
          <w:i/>
          <w:iCs/>
        </w:rPr>
        <w:t>„</w:t>
      </w:r>
      <w:r w:rsidR="00572E65" w:rsidRPr="00DB4DF9">
        <w:rPr>
          <w:rFonts w:ascii="Times New Roman" w:hAnsi="Times New Roman"/>
          <w:b/>
          <w:i/>
          <w:iCs/>
        </w:rPr>
        <w:t xml:space="preserve"> </w:t>
      </w:r>
      <w:r w:rsidR="00572E65" w:rsidRPr="00DB4DF9">
        <w:rPr>
          <w:rFonts w:ascii="Times New Roman" w:hAnsi="Times New Roman"/>
          <w:bCs/>
          <w:i/>
          <w:iCs/>
        </w:rPr>
        <w:t xml:space="preserve">Protokół  z  </w:t>
      </w:r>
      <w:r w:rsidRPr="00DB4DF9">
        <w:rPr>
          <w:rFonts w:ascii="Times New Roman" w:hAnsi="Times New Roman"/>
          <w:bCs/>
          <w:i/>
          <w:iCs/>
        </w:rPr>
        <w:t>kontroli Chełmińskiego</w:t>
      </w:r>
      <w:r w:rsidR="00572E65" w:rsidRPr="00DB4DF9">
        <w:rPr>
          <w:rFonts w:ascii="Times New Roman" w:hAnsi="Times New Roman"/>
          <w:bCs/>
          <w:i/>
          <w:iCs/>
        </w:rPr>
        <w:t xml:space="preserve"> Domu Kultury przeprowadzonej przez Komisję Rewizyjną Rady Miasta </w:t>
      </w:r>
      <w:r w:rsidRPr="00DB4DF9">
        <w:rPr>
          <w:rFonts w:ascii="Times New Roman" w:hAnsi="Times New Roman"/>
          <w:bCs/>
          <w:i/>
          <w:iCs/>
        </w:rPr>
        <w:t>Chełmna</w:t>
      </w:r>
      <w:r w:rsidR="00572E65" w:rsidRPr="00DB4DF9">
        <w:rPr>
          <w:rFonts w:ascii="Times New Roman" w:hAnsi="Times New Roman"/>
          <w:bCs/>
          <w:i/>
          <w:iCs/>
        </w:rPr>
        <w:t xml:space="preserve">   dniach od 7 maja 2019 roku do 15 listopada 2019 roku</w:t>
      </w:r>
      <w:r w:rsidR="00DB4DF9" w:rsidRPr="00DB4DF9">
        <w:rPr>
          <w:rFonts w:ascii="Times New Roman" w:hAnsi="Times New Roman"/>
          <w:bCs/>
          <w:i/>
          <w:iCs/>
        </w:rPr>
        <w:t>”</w:t>
      </w:r>
      <w:r w:rsidR="00572E65" w:rsidRPr="00DB4DF9">
        <w:rPr>
          <w:rFonts w:ascii="Times New Roman" w:hAnsi="Times New Roman"/>
          <w:bCs/>
          <w:i/>
          <w:iCs/>
        </w:rPr>
        <w:t xml:space="preserve"> </w:t>
      </w:r>
    </w:p>
    <w:p w14:paraId="38D2E250" w14:textId="77777777" w:rsidR="00572E65" w:rsidRDefault="00572E65" w:rsidP="009E5EFC">
      <w:pPr>
        <w:jc w:val="both"/>
        <w:rPr>
          <w:b/>
        </w:rPr>
      </w:pPr>
    </w:p>
    <w:p w14:paraId="0D40E67E" w14:textId="77777777" w:rsidR="00572E65" w:rsidRPr="00970A15" w:rsidRDefault="00572E65" w:rsidP="009E5EFC">
      <w:pPr>
        <w:jc w:val="both"/>
        <w:rPr>
          <w:bCs/>
        </w:rPr>
      </w:pPr>
      <w:r>
        <w:rPr>
          <w:b/>
        </w:rPr>
        <w:t xml:space="preserve">Radny p. Wrażeń – </w:t>
      </w:r>
      <w:r w:rsidRPr="00970A15">
        <w:rPr>
          <w:bCs/>
        </w:rPr>
        <w:t xml:space="preserve">po raz kolejny stwierdził, </w:t>
      </w:r>
      <w:r w:rsidR="00DB4DF9">
        <w:rPr>
          <w:bCs/>
        </w:rPr>
        <w:t>ż</w:t>
      </w:r>
      <w:r w:rsidRPr="00970A15">
        <w:rPr>
          <w:bCs/>
        </w:rPr>
        <w:t xml:space="preserve">e ilość </w:t>
      </w:r>
      <w:r w:rsidR="00AE398C" w:rsidRPr="00970A15">
        <w:rPr>
          <w:bCs/>
        </w:rPr>
        <w:t>spotkań</w:t>
      </w:r>
      <w:r w:rsidRPr="00970A15">
        <w:rPr>
          <w:bCs/>
        </w:rPr>
        <w:t xml:space="preserve"> nie zależy od jakości, </w:t>
      </w:r>
      <w:r w:rsidR="00DB4DF9">
        <w:rPr>
          <w:bCs/>
        </w:rPr>
        <w:t xml:space="preserve">ponieważ </w:t>
      </w:r>
      <w:r w:rsidRPr="00970A15">
        <w:rPr>
          <w:bCs/>
        </w:rPr>
        <w:t xml:space="preserve">zdaniem </w:t>
      </w:r>
      <w:r w:rsidR="00AE398C" w:rsidRPr="00970A15">
        <w:rPr>
          <w:bCs/>
        </w:rPr>
        <w:t>mówcy</w:t>
      </w:r>
      <w:r w:rsidRPr="00970A15">
        <w:rPr>
          <w:bCs/>
        </w:rPr>
        <w:t xml:space="preserve"> można spotkać się raz i załatwić temat. Niemniej to co przedstawił radny Piotrowski </w:t>
      </w:r>
      <w:r w:rsidR="00DB4DF9">
        <w:rPr>
          <w:bCs/>
        </w:rPr>
        <w:t xml:space="preserve"> </w:t>
      </w:r>
      <w:r w:rsidRPr="00970A15">
        <w:rPr>
          <w:bCs/>
        </w:rPr>
        <w:t xml:space="preserve">sieje </w:t>
      </w:r>
      <w:r w:rsidR="00AE398C" w:rsidRPr="00970A15">
        <w:rPr>
          <w:bCs/>
        </w:rPr>
        <w:t>zgrozę</w:t>
      </w:r>
      <w:r w:rsidRPr="00970A15">
        <w:rPr>
          <w:bCs/>
        </w:rPr>
        <w:t xml:space="preserve"> i tak dalej być nie może</w:t>
      </w:r>
      <w:r w:rsidR="00DB4DF9">
        <w:rPr>
          <w:bCs/>
        </w:rPr>
        <w:t>.</w:t>
      </w:r>
      <w:r w:rsidRPr="00970A15">
        <w:rPr>
          <w:bCs/>
        </w:rPr>
        <w:t xml:space="preserve"> </w:t>
      </w:r>
    </w:p>
    <w:p w14:paraId="0DD72893" w14:textId="77777777" w:rsidR="00970A15" w:rsidRPr="00970A15" w:rsidRDefault="00970A15" w:rsidP="009E5EFC">
      <w:pPr>
        <w:jc w:val="both"/>
        <w:rPr>
          <w:bCs/>
        </w:rPr>
      </w:pPr>
    </w:p>
    <w:p w14:paraId="123C36BE" w14:textId="77777777" w:rsidR="007A4B9D" w:rsidRPr="00970A15" w:rsidRDefault="007A4B9D" w:rsidP="009E5EFC">
      <w:pPr>
        <w:jc w:val="both"/>
        <w:rPr>
          <w:bCs/>
        </w:rPr>
      </w:pPr>
      <w:r>
        <w:rPr>
          <w:b/>
        </w:rPr>
        <w:t xml:space="preserve">Przewodnicząca Komisji p. Wikiera </w:t>
      </w:r>
      <w:r w:rsidRPr="00970A15">
        <w:rPr>
          <w:bCs/>
        </w:rPr>
        <w:t xml:space="preserve">po raz kolejny stwierdziła, </w:t>
      </w:r>
      <w:r w:rsidR="00970A15" w:rsidRPr="00970A15">
        <w:rPr>
          <w:bCs/>
        </w:rPr>
        <w:t>ż</w:t>
      </w:r>
      <w:r w:rsidRPr="00970A15">
        <w:rPr>
          <w:bCs/>
        </w:rPr>
        <w:t xml:space="preserve">e </w:t>
      </w:r>
      <w:r w:rsidR="00AE398C" w:rsidRPr="00970A15">
        <w:rPr>
          <w:bCs/>
        </w:rPr>
        <w:t>treść</w:t>
      </w:r>
      <w:r w:rsidRPr="00970A15">
        <w:rPr>
          <w:bCs/>
        </w:rPr>
        <w:t xml:space="preserve"> tego dokumentu nie wypłynęła z komisji </w:t>
      </w:r>
    </w:p>
    <w:p w14:paraId="2B0CD85D" w14:textId="77777777" w:rsidR="007A4B9D" w:rsidRDefault="007A4B9D" w:rsidP="009E5EFC">
      <w:pPr>
        <w:jc w:val="both"/>
        <w:rPr>
          <w:b/>
        </w:rPr>
      </w:pPr>
    </w:p>
    <w:p w14:paraId="26D52A40" w14:textId="77777777" w:rsidR="007A4B9D" w:rsidRPr="00984B08" w:rsidRDefault="007A4B9D" w:rsidP="009E5EFC">
      <w:pPr>
        <w:jc w:val="both"/>
        <w:rPr>
          <w:bCs/>
        </w:rPr>
      </w:pPr>
      <w:r>
        <w:rPr>
          <w:b/>
        </w:rPr>
        <w:t xml:space="preserve">Burmistrz Miasta p. Mikiewicz </w:t>
      </w:r>
      <w:r w:rsidR="00984B08">
        <w:rPr>
          <w:b/>
        </w:rPr>
        <w:t>–</w:t>
      </w:r>
      <w:r>
        <w:rPr>
          <w:b/>
        </w:rPr>
        <w:t xml:space="preserve"> </w:t>
      </w:r>
      <w:r w:rsidR="00984B08" w:rsidRPr="00984B08">
        <w:rPr>
          <w:bCs/>
        </w:rPr>
        <w:t xml:space="preserve">stwierdził, </w:t>
      </w:r>
      <w:r w:rsidR="00DB4DF9">
        <w:rPr>
          <w:bCs/>
        </w:rPr>
        <w:t>ż</w:t>
      </w:r>
      <w:r w:rsidR="00984B08" w:rsidRPr="00984B08">
        <w:rPr>
          <w:bCs/>
        </w:rPr>
        <w:t xml:space="preserve">e fakt </w:t>
      </w:r>
      <w:r w:rsidR="00AE398C" w:rsidRPr="00984B08">
        <w:rPr>
          <w:bCs/>
        </w:rPr>
        <w:t>iż</w:t>
      </w:r>
      <w:r w:rsidR="00984B08" w:rsidRPr="00984B08">
        <w:rPr>
          <w:bCs/>
        </w:rPr>
        <w:t xml:space="preserve"> ten </w:t>
      </w:r>
      <w:r w:rsidR="00AE398C" w:rsidRPr="00984B08">
        <w:rPr>
          <w:bCs/>
        </w:rPr>
        <w:t>dokument</w:t>
      </w:r>
      <w:r w:rsidR="00984B08" w:rsidRPr="00984B08">
        <w:rPr>
          <w:bCs/>
        </w:rPr>
        <w:t xml:space="preserve"> nie przyjęty przez Rad</w:t>
      </w:r>
      <w:r w:rsidR="00DB4DF9">
        <w:rPr>
          <w:bCs/>
        </w:rPr>
        <w:t>ę</w:t>
      </w:r>
      <w:r w:rsidR="00984B08" w:rsidRPr="00984B08">
        <w:rPr>
          <w:bCs/>
        </w:rPr>
        <w:t xml:space="preserve"> </w:t>
      </w:r>
      <w:r w:rsidR="00DB4DF9">
        <w:rPr>
          <w:bCs/>
        </w:rPr>
        <w:t>M</w:t>
      </w:r>
      <w:r w:rsidR="00984B08" w:rsidRPr="00984B08">
        <w:rPr>
          <w:bCs/>
        </w:rPr>
        <w:t xml:space="preserve">iasta pojawił się w </w:t>
      </w:r>
      <w:r w:rsidR="00AE398C" w:rsidRPr="00984B08">
        <w:rPr>
          <w:bCs/>
        </w:rPr>
        <w:t>obiegu</w:t>
      </w:r>
      <w:r w:rsidR="00984B08" w:rsidRPr="00984B08">
        <w:rPr>
          <w:bCs/>
        </w:rPr>
        <w:t xml:space="preserve"> społecznym wynika</w:t>
      </w:r>
      <w:r w:rsidR="00DB4DF9">
        <w:rPr>
          <w:bCs/>
        </w:rPr>
        <w:t xml:space="preserve"> </w:t>
      </w:r>
      <w:r w:rsidR="00984B08" w:rsidRPr="00984B08">
        <w:rPr>
          <w:bCs/>
        </w:rPr>
        <w:t>z bardzo prostego faktu</w:t>
      </w:r>
      <w:r w:rsidR="00DB4DF9">
        <w:rPr>
          <w:bCs/>
        </w:rPr>
        <w:t>,</w:t>
      </w:r>
      <w:r w:rsidR="00984B08" w:rsidRPr="00984B08">
        <w:rPr>
          <w:bCs/>
        </w:rPr>
        <w:t xml:space="preserve"> a </w:t>
      </w:r>
      <w:r w:rsidR="00AE398C" w:rsidRPr="00984B08">
        <w:rPr>
          <w:bCs/>
        </w:rPr>
        <w:t>mianowicie</w:t>
      </w:r>
      <w:r w:rsidR="00984B08" w:rsidRPr="00984B08">
        <w:rPr>
          <w:bCs/>
        </w:rPr>
        <w:t xml:space="preserve"> wyciekł z </w:t>
      </w:r>
      <w:r w:rsidR="00AE398C" w:rsidRPr="00984B08">
        <w:rPr>
          <w:bCs/>
        </w:rPr>
        <w:t>domu</w:t>
      </w:r>
      <w:r w:rsidR="00984B08" w:rsidRPr="00984B08">
        <w:rPr>
          <w:bCs/>
        </w:rPr>
        <w:t xml:space="preserve"> kultury. Pan, były już dyrektor otrzymał </w:t>
      </w:r>
      <w:r w:rsidR="00AE398C" w:rsidRPr="00984B08">
        <w:rPr>
          <w:bCs/>
        </w:rPr>
        <w:t>protokół</w:t>
      </w:r>
      <w:r w:rsidR="00984B08" w:rsidRPr="00984B08">
        <w:rPr>
          <w:bCs/>
        </w:rPr>
        <w:t xml:space="preserve"> z </w:t>
      </w:r>
      <w:r w:rsidR="00DB4DF9">
        <w:rPr>
          <w:bCs/>
        </w:rPr>
        <w:t>K</w:t>
      </w:r>
      <w:r w:rsidR="00984B08" w:rsidRPr="00984B08">
        <w:rPr>
          <w:bCs/>
        </w:rPr>
        <w:t xml:space="preserve">omisji Rewizyjnej do zapoznania się. Protokół został </w:t>
      </w:r>
      <w:r w:rsidR="00AE398C" w:rsidRPr="00984B08">
        <w:rPr>
          <w:bCs/>
        </w:rPr>
        <w:t>przekazany</w:t>
      </w:r>
      <w:r w:rsidR="00984B08" w:rsidRPr="00984B08">
        <w:rPr>
          <w:bCs/>
        </w:rPr>
        <w:t xml:space="preserve"> </w:t>
      </w:r>
      <w:r w:rsidR="00AE398C" w:rsidRPr="00984B08">
        <w:rPr>
          <w:bCs/>
        </w:rPr>
        <w:t>szerokiemu</w:t>
      </w:r>
      <w:r w:rsidR="00984B08" w:rsidRPr="00984B08">
        <w:rPr>
          <w:bCs/>
        </w:rPr>
        <w:t xml:space="preserve"> gremium mieszkańców</w:t>
      </w:r>
      <w:r w:rsidR="00DB4DF9">
        <w:rPr>
          <w:bCs/>
        </w:rPr>
        <w:t>.</w:t>
      </w:r>
      <w:r w:rsidR="00984B08" w:rsidRPr="00984B08">
        <w:rPr>
          <w:bCs/>
        </w:rPr>
        <w:t xml:space="preserve">  Poprosił o nieobarczanie odpowiedzialnością za ten fakt ani </w:t>
      </w:r>
      <w:r w:rsidR="00AE398C" w:rsidRPr="00984B08">
        <w:rPr>
          <w:bCs/>
        </w:rPr>
        <w:t>Przewodniczącej</w:t>
      </w:r>
      <w:r w:rsidR="00DB4DF9">
        <w:rPr>
          <w:bCs/>
        </w:rPr>
        <w:t>,</w:t>
      </w:r>
      <w:r w:rsidR="00984B08" w:rsidRPr="00984B08">
        <w:rPr>
          <w:bCs/>
        </w:rPr>
        <w:t xml:space="preserve"> ani </w:t>
      </w:r>
      <w:r w:rsidR="00AE398C" w:rsidRPr="00984B08">
        <w:rPr>
          <w:bCs/>
        </w:rPr>
        <w:t>żadnego</w:t>
      </w:r>
      <w:r w:rsidR="00984B08" w:rsidRPr="00984B08">
        <w:rPr>
          <w:bCs/>
        </w:rPr>
        <w:t xml:space="preserve"> </w:t>
      </w:r>
      <w:r w:rsidR="00AE398C" w:rsidRPr="00984B08">
        <w:rPr>
          <w:bCs/>
        </w:rPr>
        <w:t>członka</w:t>
      </w:r>
      <w:r w:rsidR="00984B08" w:rsidRPr="00984B08">
        <w:rPr>
          <w:bCs/>
        </w:rPr>
        <w:t xml:space="preserve"> </w:t>
      </w:r>
      <w:r w:rsidR="00DB4DF9">
        <w:rPr>
          <w:bCs/>
        </w:rPr>
        <w:t>K</w:t>
      </w:r>
      <w:r w:rsidR="00AE398C" w:rsidRPr="00984B08">
        <w:rPr>
          <w:bCs/>
        </w:rPr>
        <w:t>omisji</w:t>
      </w:r>
      <w:r w:rsidR="00984B08" w:rsidRPr="00984B08">
        <w:rPr>
          <w:bCs/>
        </w:rPr>
        <w:t xml:space="preserve"> </w:t>
      </w:r>
      <w:r w:rsidR="00DB4DF9">
        <w:rPr>
          <w:bCs/>
        </w:rPr>
        <w:t>R</w:t>
      </w:r>
      <w:r w:rsidR="00984B08" w:rsidRPr="00984B08">
        <w:rPr>
          <w:bCs/>
        </w:rPr>
        <w:t xml:space="preserve">ewizyjnej, ponieważ nie </w:t>
      </w:r>
      <w:r w:rsidR="00FB6474">
        <w:rPr>
          <w:bCs/>
        </w:rPr>
        <w:t>z</w:t>
      </w:r>
      <w:r w:rsidR="00984B08" w:rsidRPr="00984B08">
        <w:rPr>
          <w:bCs/>
        </w:rPr>
        <w:t xml:space="preserve"> ich </w:t>
      </w:r>
      <w:r w:rsidR="00AE398C" w:rsidRPr="00984B08">
        <w:rPr>
          <w:bCs/>
        </w:rPr>
        <w:t>inicjatywy</w:t>
      </w:r>
      <w:r w:rsidR="00984B08" w:rsidRPr="00984B08">
        <w:rPr>
          <w:bCs/>
        </w:rPr>
        <w:t xml:space="preserve"> i bez ich </w:t>
      </w:r>
      <w:r w:rsidR="00AE398C" w:rsidRPr="00984B08">
        <w:rPr>
          <w:bCs/>
        </w:rPr>
        <w:t>wiedzy</w:t>
      </w:r>
      <w:r w:rsidR="00984B08" w:rsidRPr="00984B08">
        <w:rPr>
          <w:bCs/>
        </w:rPr>
        <w:t xml:space="preserve"> ten dokument</w:t>
      </w:r>
      <w:r w:rsidR="00AE398C">
        <w:rPr>
          <w:bCs/>
        </w:rPr>
        <w:t xml:space="preserve"> </w:t>
      </w:r>
      <w:r w:rsidR="00AE398C" w:rsidRPr="00984B08">
        <w:rPr>
          <w:bCs/>
        </w:rPr>
        <w:t>został</w:t>
      </w:r>
      <w:r w:rsidR="00984B08" w:rsidRPr="00984B08">
        <w:rPr>
          <w:bCs/>
        </w:rPr>
        <w:t xml:space="preserve"> przekazany</w:t>
      </w:r>
      <w:r w:rsidR="00FB6474">
        <w:rPr>
          <w:bCs/>
        </w:rPr>
        <w:t>.</w:t>
      </w:r>
      <w:r w:rsidR="00984B08">
        <w:rPr>
          <w:bCs/>
        </w:rPr>
        <w:t xml:space="preserve"> </w:t>
      </w:r>
      <w:r w:rsidR="00FB6474">
        <w:rPr>
          <w:bCs/>
        </w:rPr>
        <w:t>O</w:t>
      </w:r>
      <w:r w:rsidR="00984B08">
        <w:rPr>
          <w:bCs/>
        </w:rPr>
        <w:t xml:space="preserve">dnoście </w:t>
      </w:r>
      <w:r w:rsidR="00AE398C">
        <w:rPr>
          <w:bCs/>
        </w:rPr>
        <w:lastRenderedPageBreak/>
        <w:t>przyjęcie</w:t>
      </w:r>
      <w:r w:rsidR="00984B08">
        <w:rPr>
          <w:bCs/>
        </w:rPr>
        <w:t xml:space="preserve"> sprawozdania z realizacji planu pracy, zdaniem m</w:t>
      </w:r>
      <w:r w:rsidR="00FB6474">
        <w:rPr>
          <w:bCs/>
        </w:rPr>
        <w:t>ów</w:t>
      </w:r>
      <w:r w:rsidR="00984B08">
        <w:rPr>
          <w:bCs/>
        </w:rPr>
        <w:t xml:space="preserve">cy nic nie stoi na </w:t>
      </w:r>
      <w:r w:rsidR="00AE398C">
        <w:rPr>
          <w:bCs/>
        </w:rPr>
        <w:t>przeszkodzie</w:t>
      </w:r>
      <w:r w:rsidR="00984B08">
        <w:rPr>
          <w:bCs/>
        </w:rPr>
        <w:t xml:space="preserve"> aby </w:t>
      </w:r>
      <w:r w:rsidR="00AE398C">
        <w:rPr>
          <w:bCs/>
        </w:rPr>
        <w:t>uchwałę</w:t>
      </w:r>
      <w:r w:rsidR="00984B08">
        <w:rPr>
          <w:bCs/>
        </w:rPr>
        <w:t xml:space="preserve"> </w:t>
      </w:r>
      <w:r w:rsidR="00AE398C">
        <w:rPr>
          <w:bCs/>
        </w:rPr>
        <w:t>przegłosować</w:t>
      </w:r>
      <w:r w:rsidR="00984B08">
        <w:rPr>
          <w:bCs/>
        </w:rPr>
        <w:t xml:space="preserve">, ponieważ procedowany jest punkt – sprawa przyjęcia sprawozdania z realizacji polanu pracy Komisji </w:t>
      </w:r>
      <w:r w:rsidR="00AE398C">
        <w:rPr>
          <w:bCs/>
        </w:rPr>
        <w:t>Rewizyjnej</w:t>
      </w:r>
      <w:r w:rsidR="00984B08">
        <w:rPr>
          <w:bCs/>
        </w:rPr>
        <w:t xml:space="preserve"> z</w:t>
      </w:r>
      <w:r w:rsidR="00FB6474">
        <w:rPr>
          <w:bCs/>
        </w:rPr>
        <w:t>a</w:t>
      </w:r>
      <w:r w:rsidR="00984B08">
        <w:rPr>
          <w:bCs/>
        </w:rPr>
        <w:t xml:space="preserve"> 2019 rok. Natomiast na następnej sesji Rady Miasta komisja </w:t>
      </w:r>
      <w:r w:rsidR="00AE398C">
        <w:rPr>
          <w:bCs/>
        </w:rPr>
        <w:t>przedstawi</w:t>
      </w:r>
      <w:r w:rsidR="00984B08">
        <w:rPr>
          <w:bCs/>
        </w:rPr>
        <w:t xml:space="preserve"> sprawozdania z </w:t>
      </w:r>
      <w:r w:rsidR="00AE398C">
        <w:rPr>
          <w:bCs/>
        </w:rPr>
        <w:t>przeprowadzonych</w:t>
      </w:r>
      <w:r w:rsidR="00984B08">
        <w:rPr>
          <w:bCs/>
        </w:rPr>
        <w:t xml:space="preserve"> kontroli</w:t>
      </w:r>
      <w:r w:rsidR="00FB6474">
        <w:rPr>
          <w:bCs/>
        </w:rPr>
        <w:t>.</w:t>
      </w:r>
    </w:p>
    <w:p w14:paraId="5AC29125" w14:textId="77777777" w:rsidR="00984B08" w:rsidRPr="00984B08" w:rsidRDefault="00984B08" w:rsidP="009E5EFC">
      <w:pPr>
        <w:jc w:val="both"/>
        <w:rPr>
          <w:bCs/>
        </w:rPr>
      </w:pPr>
    </w:p>
    <w:p w14:paraId="7547259C" w14:textId="77777777" w:rsidR="00984B08" w:rsidRPr="00984B08" w:rsidRDefault="00984B08" w:rsidP="009E5EFC">
      <w:pPr>
        <w:jc w:val="both"/>
        <w:rPr>
          <w:bCs/>
        </w:rPr>
      </w:pPr>
      <w:r w:rsidRPr="00970A15">
        <w:rPr>
          <w:b/>
        </w:rPr>
        <w:t>Radny p. Piotrowski</w:t>
      </w:r>
      <w:r>
        <w:rPr>
          <w:bCs/>
        </w:rPr>
        <w:t xml:space="preserve"> – </w:t>
      </w:r>
      <w:r w:rsidR="00AE398C">
        <w:rPr>
          <w:bCs/>
        </w:rPr>
        <w:t>przypomniał, że</w:t>
      </w:r>
      <w:r>
        <w:rPr>
          <w:bCs/>
        </w:rPr>
        <w:t xml:space="preserve"> nie zarzuca</w:t>
      </w:r>
      <w:r w:rsidR="00D81EE3">
        <w:rPr>
          <w:bCs/>
        </w:rPr>
        <w:t>ł</w:t>
      </w:r>
      <w:r>
        <w:rPr>
          <w:bCs/>
        </w:rPr>
        <w:t xml:space="preserve"> </w:t>
      </w:r>
      <w:r w:rsidR="00AE398C">
        <w:rPr>
          <w:bCs/>
        </w:rPr>
        <w:t>ani</w:t>
      </w:r>
      <w:r>
        <w:rPr>
          <w:bCs/>
        </w:rPr>
        <w:t xml:space="preserve"> </w:t>
      </w:r>
      <w:r w:rsidR="00AE398C">
        <w:rPr>
          <w:bCs/>
        </w:rPr>
        <w:t>Przewodniczącej</w:t>
      </w:r>
      <w:r w:rsidR="00FB6474">
        <w:rPr>
          <w:bCs/>
        </w:rPr>
        <w:t>,</w:t>
      </w:r>
      <w:r>
        <w:rPr>
          <w:bCs/>
        </w:rPr>
        <w:t xml:space="preserve"> ani </w:t>
      </w:r>
      <w:r w:rsidR="00AE398C">
        <w:rPr>
          <w:bCs/>
        </w:rPr>
        <w:t>czosnkom</w:t>
      </w:r>
      <w:r>
        <w:rPr>
          <w:bCs/>
        </w:rPr>
        <w:t xml:space="preserve"> komisji </w:t>
      </w:r>
      <w:r w:rsidR="00AE398C">
        <w:rPr>
          <w:bCs/>
        </w:rPr>
        <w:t>upublicznienia</w:t>
      </w:r>
      <w:r>
        <w:rPr>
          <w:bCs/>
        </w:rPr>
        <w:t xml:space="preserve"> </w:t>
      </w:r>
      <w:r w:rsidR="00AE398C">
        <w:rPr>
          <w:bCs/>
        </w:rPr>
        <w:t>czegoś</w:t>
      </w:r>
      <w:r w:rsidR="00FB6474">
        <w:rPr>
          <w:bCs/>
        </w:rPr>
        <w:t>,</w:t>
      </w:r>
      <w:r>
        <w:rPr>
          <w:bCs/>
        </w:rPr>
        <w:t xml:space="preserve"> co nie powinno być w obiegu. Przesłaniem </w:t>
      </w:r>
      <w:r w:rsidR="00AE398C">
        <w:rPr>
          <w:bCs/>
        </w:rPr>
        <w:t>mówcy</w:t>
      </w:r>
      <w:r>
        <w:rPr>
          <w:bCs/>
        </w:rPr>
        <w:t xml:space="preserve"> było to, </w:t>
      </w:r>
      <w:r w:rsidR="00FB6474">
        <w:rPr>
          <w:bCs/>
        </w:rPr>
        <w:t>ż</w:t>
      </w:r>
      <w:r>
        <w:rPr>
          <w:bCs/>
        </w:rPr>
        <w:t xml:space="preserve">e jeżeli </w:t>
      </w:r>
      <w:r w:rsidR="00AE398C">
        <w:rPr>
          <w:bCs/>
        </w:rPr>
        <w:t>komisja</w:t>
      </w:r>
      <w:r>
        <w:rPr>
          <w:bCs/>
        </w:rPr>
        <w:t xml:space="preserve"> </w:t>
      </w:r>
      <w:r w:rsidR="00AE398C">
        <w:rPr>
          <w:bCs/>
        </w:rPr>
        <w:t>zakończyła</w:t>
      </w:r>
      <w:r>
        <w:rPr>
          <w:bCs/>
        </w:rPr>
        <w:t xml:space="preserve"> kontrolę w </w:t>
      </w:r>
      <w:r w:rsidR="00AE398C">
        <w:rPr>
          <w:bCs/>
        </w:rPr>
        <w:t>Chełmińskim</w:t>
      </w:r>
      <w:r>
        <w:rPr>
          <w:bCs/>
        </w:rPr>
        <w:t xml:space="preserve"> Domu kultury 15 </w:t>
      </w:r>
      <w:r w:rsidR="00AE398C">
        <w:rPr>
          <w:bCs/>
        </w:rPr>
        <w:t>listopada</w:t>
      </w:r>
      <w:r w:rsidR="00FB6474">
        <w:rPr>
          <w:bCs/>
        </w:rPr>
        <w:t xml:space="preserve"> to,                                      </w:t>
      </w:r>
      <w:r w:rsidR="00006B0B">
        <w:rPr>
          <w:bCs/>
        </w:rPr>
        <w:t xml:space="preserve">z zachowaniem wszystkich procedur wynikających ze statutu, </w:t>
      </w:r>
      <w:r w:rsidR="00AE398C">
        <w:rPr>
          <w:bCs/>
        </w:rPr>
        <w:t>było</w:t>
      </w:r>
      <w:r w:rsidR="00006B0B">
        <w:rPr>
          <w:bCs/>
        </w:rPr>
        <w:t xml:space="preserve"> dostatecznie dużo czasu</w:t>
      </w:r>
      <w:r w:rsidR="00FB6474">
        <w:rPr>
          <w:bCs/>
        </w:rPr>
        <w:t>,</w:t>
      </w:r>
      <w:r w:rsidR="00006B0B">
        <w:rPr>
          <w:bCs/>
        </w:rPr>
        <w:t xml:space="preserve"> aby przynajmniej to jedno sprawozdanie z kontroli zostało </w:t>
      </w:r>
      <w:r w:rsidR="00FB6474">
        <w:rPr>
          <w:bCs/>
        </w:rPr>
        <w:t>R</w:t>
      </w:r>
      <w:r w:rsidR="00006B0B">
        <w:rPr>
          <w:bCs/>
        </w:rPr>
        <w:t xml:space="preserve">adzie Miasta przedstawione do zatwierdzenia. Stwierdził, </w:t>
      </w:r>
      <w:r w:rsidR="00FB6474">
        <w:rPr>
          <w:bCs/>
        </w:rPr>
        <w:t>ż</w:t>
      </w:r>
      <w:r w:rsidR="00006B0B">
        <w:rPr>
          <w:bCs/>
        </w:rPr>
        <w:t xml:space="preserve">e nie powinno się przyjmować sprawozdania z realizacji planu pracy, kiedy trzy </w:t>
      </w:r>
      <w:r w:rsidR="00AE398C">
        <w:rPr>
          <w:bCs/>
        </w:rPr>
        <w:t>kontrole</w:t>
      </w:r>
      <w:r w:rsidR="00006B0B">
        <w:rPr>
          <w:bCs/>
        </w:rPr>
        <w:t xml:space="preserve"> formalnie nie </w:t>
      </w:r>
      <w:r w:rsidR="00AE398C">
        <w:rPr>
          <w:bCs/>
        </w:rPr>
        <w:t>zostały</w:t>
      </w:r>
      <w:r w:rsidR="00006B0B">
        <w:rPr>
          <w:bCs/>
        </w:rPr>
        <w:t xml:space="preserve"> zakończon</w:t>
      </w:r>
      <w:r w:rsidR="00FB6474">
        <w:rPr>
          <w:bCs/>
        </w:rPr>
        <w:t>e.</w:t>
      </w:r>
    </w:p>
    <w:p w14:paraId="457AC476" w14:textId="77777777" w:rsidR="00984B08" w:rsidRDefault="00984B08" w:rsidP="009E5EFC">
      <w:pPr>
        <w:jc w:val="both"/>
        <w:rPr>
          <w:b/>
        </w:rPr>
      </w:pPr>
    </w:p>
    <w:p w14:paraId="11CFC733" w14:textId="77777777" w:rsidR="00D81EE3" w:rsidRPr="00D81EE3" w:rsidRDefault="00D81EE3" w:rsidP="009E5EFC">
      <w:pPr>
        <w:jc w:val="both"/>
        <w:rPr>
          <w:bCs/>
        </w:rPr>
      </w:pPr>
      <w:r>
        <w:rPr>
          <w:b/>
        </w:rPr>
        <w:t xml:space="preserve">Radny p. Wrażeń – </w:t>
      </w:r>
      <w:r>
        <w:rPr>
          <w:bCs/>
        </w:rPr>
        <w:t xml:space="preserve">po raz kolejny przypomniał, </w:t>
      </w:r>
      <w:r w:rsidR="00FB6474">
        <w:rPr>
          <w:bCs/>
        </w:rPr>
        <w:t>ż</w:t>
      </w:r>
      <w:r>
        <w:rPr>
          <w:bCs/>
        </w:rPr>
        <w:t xml:space="preserve">e ma zostać zatwierdzone sprawozdanie </w:t>
      </w:r>
      <w:r w:rsidR="00FB6474">
        <w:rPr>
          <w:bCs/>
        </w:rPr>
        <w:t xml:space="preserve">                  </w:t>
      </w:r>
      <w:r>
        <w:rPr>
          <w:bCs/>
        </w:rPr>
        <w:t>z realizacji planu pracy. Plan pracy zawiera</w:t>
      </w:r>
      <w:r w:rsidR="00A766DC">
        <w:rPr>
          <w:bCs/>
        </w:rPr>
        <w:t>ł zadania do wykonania</w:t>
      </w:r>
      <w:r w:rsidR="00FB6474">
        <w:rPr>
          <w:bCs/>
        </w:rPr>
        <w:t>,</w:t>
      </w:r>
      <w:r w:rsidR="00A766DC">
        <w:rPr>
          <w:bCs/>
        </w:rPr>
        <w:t xml:space="preserve"> a Rada ma zatwierdzić sprawozdanie z wykonania tych zadań. </w:t>
      </w:r>
      <w:r w:rsidR="000A0FB7">
        <w:rPr>
          <w:bCs/>
        </w:rPr>
        <w:t>Wyraził zaniepokojenie</w:t>
      </w:r>
      <w:r w:rsidR="00FB6474">
        <w:rPr>
          <w:bCs/>
        </w:rPr>
        <w:t>,</w:t>
      </w:r>
      <w:r w:rsidR="000A0FB7">
        <w:rPr>
          <w:bCs/>
        </w:rPr>
        <w:t xml:space="preserve"> iż po przyjęciu dzisiejszej uchwały</w:t>
      </w:r>
      <w:r w:rsidR="00FB6474">
        <w:rPr>
          <w:bCs/>
        </w:rPr>
        <w:t>,</w:t>
      </w:r>
      <w:r w:rsidR="000A0FB7">
        <w:rPr>
          <w:bCs/>
        </w:rPr>
        <w:t xml:space="preserve"> na najbliższej sesji zostanie przedstawione sprawozdanie z kontroli, które spowoduje cyt. </w:t>
      </w:r>
      <w:r w:rsidR="000A0FB7" w:rsidRPr="00FB6474">
        <w:rPr>
          <w:bCs/>
          <w:i/>
          <w:iCs/>
        </w:rPr>
        <w:t xml:space="preserve">„ </w:t>
      </w:r>
      <w:r w:rsidR="00FB6474" w:rsidRPr="00FB6474">
        <w:rPr>
          <w:bCs/>
          <w:i/>
          <w:iCs/>
        </w:rPr>
        <w:t>ż</w:t>
      </w:r>
      <w:r w:rsidR="000A0FB7" w:rsidRPr="00FB6474">
        <w:rPr>
          <w:bCs/>
          <w:i/>
          <w:iCs/>
        </w:rPr>
        <w:t>e włosy mi do reszty wypadną</w:t>
      </w:r>
      <w:r w:rsidR="000A0FB7">
        <w:rPr>
          <w:bCs/>
        </w:rPr>
        <w:t>”</w:t>
      </w:r>
      <w:r>
        <w:rPr>
          <w:bCs/>
        </w:rPr>
        <w:t xml:space="preserve"> </w:t>
      </w:r>
    </w:p>
    <w:p w14:paraId="6B19AB51" w14:textId="77777777" w:rsidR="00984B08" w:rsidRDefault="00984B08" w:rsidP="009E5EFC">
      <w:pPr>
        <w:jc w:val="both"/>
        <w:rPr>
          <w:b/>
        </w:rPr>
      </w:pPr>
    </w:p>
    <w:p w14:paraId="52CE40AE" w14:textId="77777777" w:rsidR="00984B08" w:rsidRPr="000A0FB7" w:rsidRDefault="00984B08" w:rsidP="009E5EFC">
      <w:pPr>
        <w:jc w:val="both"/>
        <w:rPr>
          <w:bCs/>
        </w:rPr>
      </w:pPr>
    </w:p>
    <w:p w14:paraId="4D942F99" w14:textId="77777777" w:rsidR="00984B08" w:rsidRPr="000A0FB7" w:rsidRDefault="000A0FB7" w:rsidP="009E5EFC">
      <w:pPr>
        <w:jc w:val="both"/>
        <w:rPr>
          <w:bCs/>
        </w:rPr>
      </w:pPr>
      <w:r w:rsidRPr="000A0FB7">
        <w:rPr>
          <w:b/>
        </w:rPr>
        <w:t>Przewodniczący obrad p. Strzelecki</w:t>
      </w:r>
      <w:r w:rsidRPr="000A0FB7">
        <w:rPr>
          <w:bCs/>
        </w:rPr>
        <w:t xml:space="preserve"> – w związku z wyczerpaniem listy dyskutantów poddał pod głosowanie projekt uchwały w przedmiotowej sprawie.</w:t>
      </w:r>
    </w:p>
    <w:p w14:paraId="48F2D8FF" w14:textId="77777777" w:rsidR="000A0FB7" w:rsidRDefault="000A0FB7" w:rsidP="009E5EFC">
      <w:pPr>
        <w:jc w:val="both"/>
        <w:rPr>
          <w:bCs/>
        </w:rPr>
      </w:pPr>
    </w:p>
    <w:p w14:paraId="277B955D" w14:textId="77777777" w:rsidR="000A0FB7" w:rsidRPr="000A0FB7" w:rsidRDefault="000A0FB7" w:rsidP="009E5EFC">
      <w:pPr>
        <w:jc w:val="both"/>
        <w:rPr>
          <w:bCs/>
        </w:rPr>
      </w:pPr>
      <w:r>
        <w:rPr>
          <w:bCs/>
        </w:rPr>
        <w:tab/>
      </w:r>
      <w:r w:rsidRPr="000A0FB7">
        <w:rPr>
          <w:bCs/>
        </w:rPr>
        <w:t xml:space="preserve">Za przyjęciem uchwały głosowało 8 radnych, przeciw głosowało 4 radnych , 2 </w:t>
      </w:r>
      <w:r w:rsidR="00AE398C" w:rsidRPr="000A0FB7">
        <w:rPr>
          <w:bCs/>
        </w:rPr>
        <w:t>radnych</w:t>
      </w:r>
      <w:r w:rsidRPr="000A0FB7">
        <w:rPr>
          <w:bCs/>
        </w:rPr>
        <w:t xml:space="preserve"> wstrzymało się od </w:t>
      </w:r>
      <w:r w:rsidR="00AE398C" w:rsidRPr="000A0FB7">
        <w:rPr>
          <w:bCs/>
        </w:rPr>
        <w:t>głosu</w:t>
      </w:r>
    </w:p>
    <w:p w14:paraId="4B1DEBBF" w14:textId="77777777" w:rsidR="000A0FB7" w:rsidRPr="00842D12" w:rsidRDefault="000A0FB7" w:rsidP="009E5EFC">
      <w:pPr>
        <w:jc w:val="both"/>
        <w:rPr>
          <w:bCs/>
        </w:rPr>
      </w:pPr>
      <w:r w:rsidRPr="00842D12">
        <w:rPr>
          <w:bCs/>
        </w:rPr>
        <w:t xml:space="preserve">( protokół z głosowania stanowi </w:t>
      </w:r>
      <w:r w:rsidR="00AE398C" w:rsidRPr="00842D12">
        <w:rPr>
          <w:bCs/>
        </w:rPr>
        <w:t>załącznik</w:t>
      </w:r>
      <w:r w:rsidRPr="00842D12">
        <w:rPr>
          <w:bCs/>
        </w:rPr>
        <w:t xml:space="preserve"> nr  </w:t>
      </w:r>
      <w:r w:rsidR="00FB6474">
        <w:rPr>
          <w:bCs/>
        </w:rPr>
        <w:t>7</w:t>
      </w:r>
      <w:r w:rsidRPr="00842D12">
        <w:rPr>
          <w:bCs/>
        </w:rPr>
        <w:t xml:space="preserve"> do protokołu ) </w:t>
      </w:r>
    </w:p>
    <w:p w14:paraId="55E9EBDB" w14:textId="77777777" w:rsidR="00842D12" w:rsidRDefault="00842D12" w:rsidP="009E5EFC">
      <w:pPr>
        <w:jc w:val="both"/>
        <w:rPr>
          <w:b/>
        </w:rPr>
      </w:pPr>
    </w:p>
    <w:p w14:paraId="0A0A18DD" w14:textId="77777777" w:rsidR="009E5EFC" w:rsidRPr="009E5EFC" w:rsidRDefault="009E5EFC" w:rsidP="009E5EFC">
      <w:pPr>
        <w:jc w:val="both"/>
        <w:rPr>
          <w:b/>
          <w:bCs/>
        </w:rPr>
      </w:pPr>
      <w:r>
        <w:rPr>
          <w:b/>
        </w:rPr>
        <w:t xml:space="preserve">Przewodniczący obrad p. Strzelecki </w:t>
      </w:r>
      <w:r w:rsidRPr="00DF009D">
        <w:rPr>
          <w:bCs/>
        </w:rPr>
        <w:t>stwierdził, że</w:t>
      </w:r>
      <w:r>
        <w:rPr>
          <w:b/>
        </w:rPr>
        <w:t xml:space="preserve"> </w:t>
      </w:r>
      <w:bookmarkStart w:id="0" w:name="_Hlk38277134"/>
      <w:r>
        <w:rPr>
          <w:b/>
        </w:rPr>
        <w:t xml:space="preserve">Uchwała Nr XVII/120/2020 Rady Miasta Chełmna z dnia 19 lutego 2020 roku w sprawie </w:t>
      </w:r>
      <w:r>
        <w:rPr>
          <w:b/>
          <w:bCs/>
        </w:rPr>
        <w:t xml:space="preserve">przyjęcia sprawozdania z realizacji planu pracy Komisji Rewizyjnej za 2019 rok </w:t>
      </w:r>
      <w:bookmarkEnd w:id="0"/>
      <w:r>
        <w:t xml:space="preserve">została przyjęta większością głosów  ( załącznik nr </w:t>
      </w:r>
      <w:r w:rsidR="00FB6474">
        <w:t xml:space="preserve">8 </w:t>
      </w:r>
      <w:r>
        <w:t xml:space="preserve"> do protokołu)</w:t>
      </w:r>
    </w:p>
    <w:p w14:paraId="406883C4" w14:textId="77777777" w:rsidR="00897BF3" w:rsidRPr="00420978" w:rsidRDefault="00897BF3" w:rsidP="009E5EFC">
      <w:pPr>
        <w:jc w:val="both"/>
      </w:pPr>
      <w:r w:rsidRPr="00420978">
        <w:rPr>
          <w:color w:val="000000"/>
        </w:rPr>
        <w:br/>
      </w:r>
    </w:p>
    <w:p w14:paraId="0493D9DD" w14:textId="77777777" w:rsidR="00897BF3" w:rsidRDefault="00897BF3" w:rsidP="00897BF3"/>
    <w:p w14:paraId="371996BA" w14:textId="77777777" w:rsidR="009E5EFC" w:rsidRDefault="009E5EFC" w:rsidP="00556537">
      <w:pPr>
        <w:rPr>
          <w:sz w:val="28"/>
          <w:szCs w:val="28"/>
        </w:rPr>
      </w:pPr>
      <w:r w:rsidRPr="009E5EFC">
        <w:rPr>
          <w:sz w:val="28"/>
          <w:szCs w:val="28"/>
        </w:rPr>
        <w:t>Ad.</w:t>
      </w:r>
      <w:r w:rsidR="00556537" w:rsidRPr="009E5EFC">
        <w:rPr>
          <w:sz w:val="28"/>
          <w:szCs w:val="28"/>
        </w:rPr>
        <w:t xml:space="preserve">5. Sprawa przyjęcia sprawozdania z realizacji planu pracy Komisji Budżetu, </w:t>
      </w:r>
    </w:p>
    <w:p w14:paraId="6BB8342F" w14:textId="77777777" w:rsidR="00556537" w:rsidRPr="009E5EFC" w:rsidRDefault="009E5EFC" w:rsidP="00556537">
      <w:pPr>
        <w:rPr>
          <w:sz w:val="28"/>
          <w:szCs w:val="28"/>
        </w:rPr>
      </w:pPr>
      <w:r>
        <w:rPr>
          <w:sz w:val="28"/>
          <w:szCs w:val="28"/>
        </w:rPr>
        <w:t xml:space="preserve">          </w:t>
      </w:r>
      <w:r w:rsidR="00556537" w:rsidRPr="009E5EFC">
        <w:rPr>
          <w:sz w:val="28"/>
          <w:szCs w:val="28"/>
        </w:rPr>
        <w:t>Rozwoju i Gospodarki za 2019 rok</w:t>
      </w:r>
    </w:p>
    <w:p w14:paraId="14B6EE61" w14:textId="77777777" w:rsidR="009E5EFC" w:rsidRDefault="00556537" w:rsidP="009E5EFC">
      <w:r>
        <w:t xml:space="preserve"> </w:t>
      </w:r>
    </w:p>
    <w:p w14:paraId="48E3CA17" w14:textId="77777777" w:rsidR="009E5EFC" w:rsidRDefault="009E5EFC" w:rsidP="009E5EFC">
      <w:r w:rsidRPr="00D05F49">
        <w:rPr>
          <w:b/>
          <w:bCs/>
        </w:rPr>
        <w:t>Przewodniczący Komisji p. Mikrut</w:t>
      </w:r>
      <w:r>
        <w:t xml:space="preserve"> - przedstawił projekt uchwały zawarty w druku nr 2 wraz ze sprawozdaniem o treści: </w:t>
      </w:r>
    </w:p>
    <w:p w14:paraId="65CCBFCD" w14:textId="77777777" w:rsidR="009E5EFC" w:rsidRPr="00D05F49" w:rsidRDefault="00D05F49" w:rsidP="009E5EFC">
      <w:pPr>
        <w:pStyle w:val="Bezodstpw"/>
        <w:ind w:firstLine="708"/>
        <w:jc w:val="both"/>
        <w:rPr>
          <w:rFonts w:ascii="Times New Roman" w:hAnsi="Times New Roman"/>
          <w:i/>
          <w:iCs/>
          <w:szCs w:val="24"/>
        </w:rPr>
      </w:pPr>
      <w:r>
        <w:rPr>
          <w:rFonts w:ascii="Times New Roman" w:hAnsi="Times New Roman"/>
          <w:i/>
          <w:iCs/>
          <w:szCs w:val="24"/>
        </w:rPr>
        <w:t>„</w:t>
      </w:r>
      <w:r w:rsidR="009E5EFC" w:rsidRPr="00D05F49">
        <w:rPr>
          <w:rFonts w:ascii="Times New Roman" w:hAnsi="Times New Roman"/>
          <w:i/>
          <w:iCs/>
          <w:szCs w:val="24"/>
        </w:rPr>
        <w:t xml:space="preserve">Komisja Budżetu, Rozwoju i Gospodarki Rady Miasta Chełmna  realizując zadania określone w planie pracy na rok 2019, przyjęte w formie uchwały Rady Miasta Chełmna, odbyła w okresie sprawozdawczym 16 posiedzeń. </w:t>
      </w:r>
    </w:p>
    <w:p w14:paraId="7AE70771" w14:textId="77777777" w:rsidR="009E5EFC" w:rsidRPr="00D05F49" w:rsidRDefault="009E5EFC" w:rsidP="009E5EFC">
      <w:pPr>
        <w:pStyle w:val="Bezodstpw"/>
        <w:rPr>
          <w:rFonts w:ascii="Times New Roman" w:hAnsi="Times New Roman"/>
          <w:i/>
          <w:iCs/>
          <w:szCs w:val="24"/>
        </w:rPr>
      </w:pPr>
    </w:p>
    <w:p w14:paraId="0C157071" w14:textId="77777777" w:rsidR="009E5EFC" w:rsidRPr="00D05F49" w:rsidRDefault="009E5EFC" w:rsidP="009E5EFC">
      <w:pPr>
        <w:pStyle w:val="Bezodstpw"/>
        <w:ind w:firstLine="708"/>
        <w:jc w:val="both"/>
        <w:rPr>
          <w:rFonts w:ascii="Times New Roman" w:hAnsi="Times New Roman"/>
          <w:i/>
          <w:iCs/>
          <w:szCs w:val="24"/>
        </w:rPr>
      </w:pPr>
      <w:r w:rsidRPr="00D05F49">
        <w:rPr>
          <w:rFonts w:ascii="Times New Roman" w:hAnsi="Times New Roman"/>
          <w:i/>
          <w:iCs/>
          <w:szCs w:val="24"/>
        </w:rPr>
        <w:t xml:space="preserve">W posiedzeniach komisji uczestniczyli radni z poza jej składu oraz burmistrz  i v-ce burmistrz. </w:t>
      </w:r>
    </w:p>
    <w:p w14:paraId="2D87523A" w14:textId="77777777" w:rsidR="009E5EFC" w:rsidRPr="00D05F49" w:rsidRDefault="009E5EFC" w:rsidP="009E5EFC">
      <w:pPr>
        <w:pStyle w:val="Bezodstpw"/>
        <w:jc w:val="both"/>
        <w:rPr>
          <w:rFonts w:ascii="Times New Roman" w:hAnsi="Times New Roman"/>
          <w:i/>
          <w:iCs/>
          <w:szCs w:val="24"/>
        </w:rPr>
      </w:pPr>
      <w:r w:rsidRPr="00D05F49">
        <w:rPr>
          <w:rFonts w:ascii="Times New Roman" w:hAnsi="Times New Roman"/>
          <w:i/>
          <w:iCs/>
          <w:szCs w:val="24"/>
        </w:rPr>
        <w:t>Komisja przygotowała 11 opinii do projektów uchwał Rady Miasta.</w:t>
      </w:r>
    </w:p>
    <w:p w14:paraId="3B6A573C" w14:textId="77777777" w:rsidR="009E5EFC" w:rsidRPr="00D05F49" w:rsidRDefault="009E5EFC" w:rsidP="009E5EFC">
      <w:pPr>
        <w:pStyle w:val="Bezodstpw"/>
        <w:rPr>
          <w:rFonts w:ascii="Times New Roman" w:hAnsi="Times New Roman"/>
          <w:i/>
          <w:iCs/>
          <w:szCs w:val="24"/>
        </w:rPr>
      </w:pPr>
    </w:p>
    <w:p w14:paraId="79A15C4E" w14:textId="77777777" w:rsidR="009E5EFC" w:rsidRPr="00D05F49" w:rsidRDefault="009E5EFC" w:rsidP="009E5EFC">
      <w:pPr>
        <w:pStyle w:val="Bezodstpw"/>
        <w:ind w:firstLine="708"/>
        <w:jc w:val="both"/>
        <w:rPr>
          <w:rFonts w:ascii="Times New Roman" w:hAnsi="Times New Roman"/>
          <w:i/>
          <w:iCs/>
          <w:szCs w:val="24"/>
        </w:rPr>
      </w:pPr>
      <w:r w:rsidRPr="00D05F49">
        <w:rPr>
          <w:rFonts w:ascii="Times New Roman" w:hAnsi="Times New Roman"/>
          <w:i/>
          <w:iCs/>
          <w:szCs w:val="24"/>
        </w:rPr>
        <w:t>Szczególną uwagę komisja w trakcie swoich prac poświęciła następującym kwestiom:</w:t>
      </w:r>
    </w:p>
    <w:p w14:paraId="3E5F0F6D" w14:textId="77777777" w:rsidR="009E5EFC" w:rsidRPr="00D05F49" w:rsidRDefault="009E5EFC" w:rsidP="009E5EFC">
      <w:pPr>
        <w:pStyle w:val="Bezodstpw"/>
        <w:ind w:left="708"/>
        <w:rPr>
          <w:rFonts w:ascii="Times New Roman" w:hAnsi="Times New Roman"/>
          <w:i/>
          <w:iCs/>
          <w:szCs w:val="24"/>
        </w:rPr>
      </w:pPr>
      <w:r w:rsidRPr="00D05F49">
        <w:rPr>
          <w:rFonts w:ascii="Times New Roman" w:hAnsi="Times New Roman"/>
          <w:i/>
          <w:iCs/>
          <w:szCs w:val="24"/>
        </w:rPr>
        <w:t xml:space="preserve">- stan dróg miejskich oraz planowanie inwestycji drogowych,  </w:t>
      </w:r>
    </w:p>
    <w:p w14:paraId="5FDFA26F" w14:textId="77777777" w:rsidR="009E5EFC" w:rsidRPr="00D05F49" w:rsidRDefault="009E5EFC" w:rsidP="009E5EFC">
      <w:pPr>
        <w:pStyle w:val="Bezodstpw"/>
        <w:ind w:left="708"/>
        <w:rPr>
          <w:rFonts w:ascii="Times New Roman" w:hAnsi="Times New Roman"/>
          <w:i/>
          <w:iCs/>
          <w:szCs w:val="24"/>
        </w:rPr>
      </w:pPr>
      <w:r w:rsidRPr="00D05F49">
        <w:rPr>
          <w:rFonts w:ascii="Times New Roman" w:hAnsi="Times New Roman"/>
          <w:i/>
          <w:iCs/>
          <w:szCs w:val="24"/>
        </w:rPr>
        <w:t xml:space="preserve">  czego efektem było opracowanie przekazane do UM,</w:t>
      </w:r>
    </w:p>
    <w:p w14:paraId="2167745D" w14:textId="77777777" w:rsidR="009E5EFC" w:rsidRPr="00D05F49" w:rsidRDefault="009E5EFC" w:rsidP="009E5EFC">
      <w:pPr>
        <w:pStyle w:val="Bezodstpw"/>
        <w:ind w:firstLine="708"/>
        <w:rPr>
          <w:rFonts w:ascii="Times New Roman" w:hAnsi="Times New Roman"/>
          <w:i/>
          <w:iCs/>
          <w:szCs w:val="24"/>
        </w:rPr>
      </w:pPr>
      <w:r w:rsidRPr="00D05F49">
        <w:rPr>
          <w:rFonts w:ascii="Times New Roman" w:hAnsi="Times New Roman"/>
          <w:i/>
          <w:iCs/>
          <w:szCs w:val="24"/>
        </w:rPr>
        <w:lastRenderedPageBreak/>
        <w:t>- transport publiczny,</w:t>
      </w:r>
    </w:p>
    <w:p w14:paraId="18E7C6D0" w14:textId="77777777" w:rsidR="009E5EFC" w:rsidRPr="00D05F49" w:rsidRDefault="009E5EFC" w:rsidP="009E5EFC">
      <w:pPr>
        <w:pStyle w:val="Bezodstpw"/>
        <w:ind w:firstLine="708"/>
        <w:rPr>
          <w:rFonts w:ascii="Times New Roman" w:hAnsi="Times New Roman"/>
          <w:i/>
          <w:iCs/>
          <w:szCs w:val="24"/>
        </w:rPr>
      </w:pPr>
      <w:r w:rsidRPr="00D05F49">
        <w:rPr>
          <w:rFonts w:ascii="Times New Roman" w:hAnsi="Times New Roman"/>
          <w:i/>
          <w:iCs/>
          <w:szCs w:val="24"/>
        </w:rPr>
        <w:t>- gospodarka odpadami,</w:t>
      </w:r>
    </w:p>
    <w:p w14:paraId="0EC2E7CA" w14:textId="77777777" w:rsidR="009E5EFC" w:rsidRPr="00D05F49" w:rsidRDefault="009E5EFC" w:rsidP="009E5EFC">
      <w:pPr>
        <w:pStyle w:val="Bezodstpw"/>
        <w:ind w:firstLine="708"/>
        <w:rPr>
          <w:rFonts w:ascii="Times New Roman" w:hAnsi="Times New Roman"/>
          <w:i/>
          <w:iCs/>
          <w:szCs w:val="24"/>
        </w:rPr>
      </w:pPr>
      <w:r w:rsidRPr="00D05F49">
        <w:rPr>
          <w:rFonts w:ascii="Times New Roman" w:hAnsi="Times New Roman"/>
          <w:i/>
          <w:iCs/>
          <w:szCs w:val="24"/>
        </w:rPr>
        <w:t>- uchwały ustalające wysokość podatków,</w:t>
      </w:r>
    </w:p>
    <w:p w14:paraId="6642FC22" w14:textId="77777777" w:rsidR="009E5EFC" w:rsidRPr="00D05F49" w:rsidRDefault="009E5EFC" w:rsidP="009E5EFC">
      <w:pPr>
        <w:pStyle w:val="Bezodstpw"/>
        <w:ind w:firstLine="708"/>
        <w:rPr>
          <w:rFonts w:ascii="Times New Roman" w:hAnsi="Times New Roman"/>
          <w:i/>
          <w:iCs/>
          <w:szCs w:val="24"/>
        </w:rPr>
      </w:pPr>
      <w:r w:rsidRPr="00D05F49">
        <w:rPr>
          <w:rFonts w:ascii="Times New Roman" w:hAnsi="Times New Roman"/>
          <w:i/>
          <w:iCs/>
          <w:szCs w:val="24"/>
        </w:rPr>
        <w:t xml:space="preserve">- uchwała budżetowa ze szczególnym uwzględnieniem wydatków </w:t>
      </w:r>
    </w:p>
    <w:p w14:paraId="32CF96B1" w14:textId="77777777" w:rsidR="009E5EFC" w:rsidRPr="00D05F49" w:rsidRDefault="009E5EFC" w:rsidP="009E5EFC">
      <w:pPr>
        <w:pStyle w:val="Bezodstpw"/>
        <w:ind w:firstLine="708"/>
        <w:rPr>
          <w:rFonts w:ascii="Times New Roman" w:hAnsi="Times New Roman"/>
          <w:i/>
          <w:iCs/>
          <w:szCs w:val="24"/>
        </w:rPr>
      </w:pPr>
      <w:r w:rsidRPr="00D05F49">
        <w:rPr>
          <w:rFonts w:ascii="Times New Roman" w:hAnsi="Times New Roman"/>
          <w:i/>
          <w:iCs/>
          <w:szCs w:val="24"/>
        </w:rPr>
        <w:t xml:space="preserve">  oraz możliwości uzyskania oszczędności.</w:t>
      </w:r>
    </w:p>
    <w:p w14:paraId="60D4E52E" w14:textId="77777777" w:rsidR="009E5EFC" w:rsidRPr="00D05F49" w:rsidRDefault="009E5EFC" w:rsidP="009E5EFC">
      <w:pPr>
        <w:pStyle w:val="Bezodstpw"/>
        <w:rPr>
          <w:rFonts w:ascii="Times New Roman" w:hAnsi="Times New Roman"/>
          <w:i/>
          <w:iCs/>
          <w:szCs w:val="24"/>
        </w:rPr>
      </w:pPr>
    </w:p>
    <w:p w14:paraId="62691097" w14:textId="77777777" w:rsidR="009E5EFC" w:rsidRPr="00D05F49" w:rsidRDefault="009E5EFC" w:rsidP="009E5EFC">
      <w:pPr>
        <w:pStyle w:val="Bezodstpw"/>
        <w:ind w:firstLine="708"/>
        <w:jc w:val="both"/>
        <w:rPr>
          <w:rFonts w:ascii="Times New Roman" w:hAnsi="Times New Roman"/>
          <w:i/>
          <w:iCs/>
          <w:szCs w:val="24"/>
        </w:rPr>
      </w:pPr>
      <w:r w:rsidRPr="00D05F49">
        <w:rPr>
          <w:rFonts w:ascii="Times New Roman" w:hAnsi="Times New Roman"/>
          <w:i/>
          <w:iCs/>
          <w:szCs w:val="24"/>
        </w:rPr>
        <w:t>Komisja przedstawia niniejsze sprawozdanie Radzie Miasta, a całokształt pracy Komisji znajduje się w obszernych materiałach i w protokołach z posiedzeń Komisji, do wglądu w biurze Rady Miasta Chełmna.</w:t>
      </w:r>
    </w:p>
    <w:p w14:paraId="73AE6CDC" w14:textId="77777777" w:rsidR="009E5EFC" w:rsidRPr="00D05F49" w:rsidRDefault="009E5EFC" w:rsidP="009E5EFC">
      <w:pPr>
        <w:pStyle w:val="Bezodstpw"/>
        <w:rPr>
          <w:rFonts w:ascii="Times New Roman" w:hAnsi="Times New Roman"/>
          <w:i/>
          <w:iCs/>
          <w:szCs w:val="24"/>
        </w:rPr>
      </w:pPr>
    </w:p>
    <w:p w14:paraId="0593255E" w14:textId="77777777" w:rsidR="009E5EFC" w:rsidRPr="009E5EFC" w:rsidRDefault="009E5EFC" w:rsidP="009E5EFC">
      <w:pPr>
        <w:pStyle w:val="Bezodstpw"/>
        <w:ind w:firstLine="708"/>
        <w:jc w:val="both"/>
        <w:rPr>
          <w:rFonts w:ascii="Times New Roman" w:hAnsi="Times New Roman"/>
          <w:szCs w:val="24"/>
        </w:rPr>
      </w:pPr>
      <w:r w:rsidRPr="00D05F49">
        <w:rPr>
          <w:rFonts w:ascii="Times New Roman" w:hAnsi="Times New Roman"/>
          <w:i/>
          <w:iCs/>
          <w:szCs w:val="24"/>
        </w:rPr>
        <w:t xml:space="preserve">W związku z powyższym Komisja zwraca się o przyjęcie załączonego do uchwały sprawozdania z wykonania planu pracy Komisji Budżetu, Rozwoju   i Gospodarki za 2019 rok.” </w:t>
      </w:r>
      <w:r>
        <w:rPr>
          <w:rFonts w:ascii="Times New Roman" w:hAnsi="Times New Roman"/>
          <w:szCs w:val="24"/>
        </w:rPr>
        <w:t xml:space="preserve">(załącznik nr </w:t>
      </w:r>
      <w:r w:rsidR="00FB6474">
        <w:rPr>
          <w:rFonts w:ascii="Times New Roman" w:hAnsi="Times New Roman"/>
          <w:szCs w:val="24"/>
        </w:rPr>
        <w:t>9</w:t>
      </w:r>
      <w:r>
        <w:rPr>
          <w:rFonts w:ascii="Times New Roman" w:hAnsi="Times New Roman"/>
          <w:szCs w:val="24"/>
        </w:rPr>
        <w:t xml:space="preserve"> do protokołu). Poprosił o zatwierdzenie sprawozdania </w:t>
      </w:r>
    </w:p>
    <w:p w14:paraId="790D3AEC" w14:textId="77777777" w:rsidR="009E5EFC" w:rsidRPr="009E5EFC" w:rsidRDefault="009E5EFC" w:rsidP="009E5EFC">
      <w:pPr>
        <w:pStyle w:val="Bezodstpw"/>
        <w:rPr>
          <w:rFonts w:ascii="Times New Roman" w:hAnsi="Times New Roman"/>
          <w:szCs w:val="24"/>
        </w:rPr>
      </w:pPr>
    </w:p>
    <w:p w14:paraId="0B9A5D48" w14:textId="77777777" w:rsidR="00842D12" w:rsidRDefault="00842D12" w:rsidP="009E5EFC">
      <w:pPr>
        <w:jc w:val="both"/>
        <w:rPr>
          <w:b/>
        </w:rPr>
      </w:pPr>
    </w:p>
    <w:p w14:paraId="3BF95C36" w14:textId="77777777" w:rsidR="00842D12" w:rsidRPr="000A0FB7" w:rsidRDefault="00842D12" w:rsidP="00842D12">
      <w:pPr>
        <w:jc w:val="both"/>
        <w:rPr>
          <w:bCs/>
        </w:rPr>
      </w:pPr>
    </w:p>
    <w:p w14:paraId="68536147" w14:textId="77777777" w:rsidR="00842D12" w:rsidRPr="000A0FB7" w:rsidRDefault="00842D12" w:rsidP="00842D12">
      <w:pPr>
        <w:jc w:val="both"/>
        <w:rPr>
          <w:bCs/>
        </w:rPr>
      </w:pPr>
      <w:r w:rsidRPr="000A0FB7">
        <w:rPr>
          <w:b/>
        </w:rPr>
        <w:t>Przewodniczący obrad p. Strzelecki</w:t>
      </w:r>
      <w:r w:rsidRPr="000A0FB7">
        <w:rPr>
          <w:bCs/>
        </w:rPr>
        <w:t xml:space="preserve"> – w związku z </w:t>
      </w:r>
      <w:r>
        <w:rPr>
          <w:bCs/>
        </w:rPr>
        <w:t xml:space="preserve">brakiem chętnych do dyskusji </w:t>
      </w:r>
      <w:r w:rsidRPr="000A0FB7">
        <w:rPr>
          <w:bCs/>
        </w:rPr>
        <w:t>poddał pod głosowanie projekt uchwały w przedmiotowej sprawie.</w:t>
      </w:r>
    </w:p>
    <w:p w14:paraId="61C7BC94" w14:textId="77777777" w:rsidR="00842D12" w:rsidRDefault="00842D12" w:rsidP="00842D12">
      <w:pPr>
        <w:jc w:val="both"/>
        <w:rPr>
          <w:bCs/>
        </w:rPr>
      </w:pPr>
    </w:p>
    <w:p w14:paraId="469A6729" w14:textId="77777777" w:rsidR="00842D12" w:rsidRPr="000A0FB7" w:rsidRDefault="00842D12" w:rsidP="00842D12">
      <w:pPr>
        <w:jc w:val="both"/>
        <w:rPr>
          <w:bCs/>
        </w:rPr>
      </w:pPr>
      <w:r>
        <w:rPr>
          <w:bCs/>
        </w:rPr>
        <w:tab/>
      </w:r>
      <w:r w:rsidRPr="000A0FB7">
        <w:rPr>
          <w:bCs/>
        </w:rPr>
        <w:t xml:space="preserve">Za przyjęciem uchwały głosowało </w:t>
      </w:r>
      <w:r>
        <w:rPr>
          <w:bCs/>
        </w:rPr>
        <w:t>1</w:t>
      </w:r>
      <w:r w:rsidR="00FB6474">
        <w:rPr>
          <w:bCs/>
        </w:rPr>
        <w:t>3</w:t>
      </w:r>
      <w:r>
        <w:rPr>
          <w:bCs/>
        </w:rPr>
        <w:t xml:space="preserve"> </w:t>
      </w:r>
      <w:r w:rsidRPr="000A0FB7">
        <w:rPr>
          <w:bCs/>
        </w:rPr>
        <w:t>radnych</w:t>
      </w:r>
      <w:r w:rsidR="00FB6474">
        <w:rPr>
          <w:bCs/>
        </w:rPr>
        <w:t>,</w:t>
      </w:r>
      <w:r w:rsidRPr="000A0FB7">
        <w:rPr>
          <w:bCs/>
        </w:rPr>
        <w:t xml:space="preserve"> </w:t>
      </w:r>
      <w:r>
        <w:rPr>
          <w:bCs/>
        </w:rPr>
        <w:t xml:space="preserve">głosów </w:t>
      </w:r>
      <w:r w:rsidRPr="000A0FB7">
        <w:rPr>
          <w:bCs/>
        </w:rPr>
        <w:t>przeciw</w:t>
      </w:r>
      <w:r>
        <w:rPr>
          <w:bCs/>
        </w:rPr>
        <w:t xml:space="preserve">nych nie było 1 </w:t>
      </w:r>
      <w:r w:rsidRPr="000A0FB7">
        <w:rPr>
          <w:bCs/>
        </w:rPr>
        <w:t>r</w:t>
      </w:r>
      <w:r>
        <w:rPr>
          <w:bCs/>
        </w:rPr>
        <w:t>a</w:t>
      </w:r>
      <w:r w:rsidRPr="000A0FB7">
        <w:rPr>
          <w:bCs/>
        </w:rPr>
        <w:t>dny wstrzymał</w:t>
      </w:r>
      <w:r>
        <w:rPr>
          <w:bCs/>
        </w:rPr>
        <w:t xml:space="preserve"> </w:t>
      </w:r>
      <w:r w:rsidRPr="000A0FB7">
        <w:rPr>
          <w:bCs/>
        </w:rPr>
        <w:t>się od g</w:t>
      </w:r>
      <w:r>
        <w:rPr>
          <w:bCs/>
        </w:rPr>
        <w:t>ł</w:t>
      </w:r>
      <w:r w:rsidRPr="000A0FB7">
        <w:rPr>
          <w:bCs/>
        </w:rPr>
        <w:t>osu</w:t>
      </w:r>
    </w:p>
    <w:p w14:paraId="2C74713A" w14:textId="77777777" w:rsidR="00842D12" w:rsidRPr="00842D12" w:rsidRDefault="00842D12" w:rsidP="00842D12">
      <w:pPr>
        <w:jc w:val="both"/>
        <w:rPr>
          <w:bCs/>
        </w:rPr>
      </w:pPr>
      <w:r w:rsidRPr="00842D12">
        <w:rPr>
          <w:bCs/>
        </w:rPr>
        <w:t xml:space="preserve">(protokół z głosowania stanowi </w:t>
      </w:r>
      <w:r w:rsidR="00AE398C" w:rsidRPr="00842D12">
        <w:rPr>
          <w:bCs/>
        </w:rPr>
        <w:t>załącznik</w:t>
      </w:r>
      <w:r w:rsidRPr="00842D12">
        <w:rPr>
          <w:bCs/>
        </w:rPr>
        <w:t xml:space="preserve"> nr </w:t>
      </w:r>
      <w:r w:rsidR="00FB6474">
        <w:rPr>
          <w:bCs/>
        </w:rPr>
        <w:t>10</w:t>
      </w:r>
      <w:r w:rsidRPr="00842D12">
        <w:rPr>
          <w:bCs/>
        </w:rPr>
        <w:t xml:space="preserve"> do protokołu) </w:t>
      </w:r>
    </w:p>
    <w:p w14:paraId="0A28960A" w14:textId="77777777" w:rsidR="00842D12" w:rsidRPr="00842D12" w:rsidRDefault="00842D12" w:rsidP="009E5EFC">
      <w:pPr>
        <w:jc w:val="both"/>
        <w:rPr>
          <w:bCs/>
        </w:rPr>
      </w:pPr>
    </w:p>
    <w:p w14:paraId="5210BA8C" w14:textId="77777777" w:rsidR="00842D12" w:rsidRDefault="00842D12" w:rsidP="009E5EFC">
      <w:pPr>
        <w:jc w:val="both"/>
        <w:rPr>
          <w:b/>
        </w:rPr>
      </w:pPr>
    </w:p>
    <w:p w14:paraId="66D1808C" w14:textId="77777777" w:rsidR="00842D12" w:rsidRDefault="00842D12" w:rsidP="009E5EFC">
      <w:pPr>
        <w:jc w:val="both"/>
        <w:rPr>
          <w:b/>
        </w:rPr>
      </w:pPr>
    </w:p>
    <w:p w14:paraId="0E3D6616" w14:textId="77777777" w:rsidR="009E5EFC" w:rsidRPr="009E5EFC" w:rsidRDefault="009E5EFC" w:rsidP="009E5EFC">
      <w:pPr>
        <w:jc w:val="both"/>
        <w:rPr>
          <w:b/>
          <w:bCs/>
        </w:rPr>
      </w:pPr>
      <w:r>
        <w:rPr>
          <w:b/>
        </w:rPr>
        <w:t xml:space="preserve">Przewodniczący obrad p. Strzelecki </w:t>
      </w:r>
      <w:r w:rsidRPr="00DF009D">
        <w:rPr>
          <w:bCs/>
        </w:rPr>
        <w:t>stwierdził, że</w:t>
      </w:r>
      <w:r>
        <w:rPr>
          <w:b/>
        </w:rPr>
        <w:t xml:space="preserve"> Uchwała Nr XVII/121/2020 Rady Miasta Chełmna z dnia 19 lutego 2020 roku w sprawie </w:t>
      </w:r>
      <w:bookmarkStart w:id="1" w:name="_Hlk38277210"/>
      <w:r>
        <w:rPr>
          <w:b/>
          <w:bCs/>
        </w:rPr>
        <w:t>przyjęcia sprawozdania z realizacji planu pracy Komisji</w:t>
      </w:r>
      <w:r w:rsidRPr="009E5EFC">
        <w:rPr>
          <w:b/>
          <w:bCs/>
        </w:rPr>
        <w:t xml:space="preserve"> </w:t>
      </w:r>
      <w:r>
        <w:rPr>
          <w:b/>
          <w:bCs/>
        </w:rPr>
        <w:t xml:space="preserve">Budżetu, Rozwoju i Gospodarki za 2019 rok </w:t>
      </w:r>
      <w:bookmarkEnd w:id="1"/>
      <w:r>
        <w:t>została przyjęta większością głosów ( załącznik nr</w:t>
      </w:r>
      <w:r w:rsidR="00FB6474">
        <w:t xml:space="preserve"> 11</w:t>
      </w:r>
      <w:r>
        <w:t xml:space="preserve">  do protokołu)</w:t>
      </w:r>
    </w:p>
    <w:p w14:paraId="64820AB2" w14:textId="77777777" w:rsidR="009E5EFC" w:rsidRDefault="009E5EFC" w:rsidP="009E5EFC">
      <w:pPr>
        <w:jc w:val="both"/>
      </w:pPr>
      <w:r w:rsidRPr="00420978">
        <w:rPr>
          <w:color w:val="000000"/>
        </w:rPr>
        <w:br/>
      </w:r>
    </w:p>
    <w:p w14:paraId="6BE12B0C" w14:textId="77777777" w:rsidR="009E5EFC" w:rsidRDefault="009E5EFC" w:rsidP="009E5EFC"/>
    <w:p w14:paraId="383D6A24" w14:textId="77777777" w:rsidR="009E5EFC" w:rsidRDefault="009E5EFC" w:rsidP="009E5EFC">
      <w:pPr>
        <w:pStyle w:val="Bezodstpw"/>
        <w:rPr>
          <w:rFonts w:ascii="Times New Roman" w:hAnsi="Times New Roman"/>
          <w:szCs w:val="24"/>
        </w:rPr>
      </w:pPr>
    </w:p>
    <w:p w14:paraId="271DA772" w14:textId="77777777" w:rsidR="00D05F49" w:rsidRDefault="00D05F49" w:rsidP="00556537">
      <w:pPr>
        <w:rPr>
          <w:sz w:val="28"/>
          <w:szCs w:val="28"/>
        </w:rPr>
      </w:pPr>
      <w:r w:rsidRPr="00D05F49">
        <w:rPr>
          <w:sz w:val="28"/>
          <w:szCs w:val="28"/>
        </w:rPr>
        <w:t xml:space="preserve">Ad. </w:t>
      </w:r>
      <w:r w:rsidR="00556537" w:rsidRPr="00D05F49">
        <w:rPr>
          <w:sz w:val="28"/>
          <w:szCs w:val="28"/>
        </w:rPr>
        <w:t xml:space="preserve">6. Sprawa przyjęcia sprawozdania z realizacji planu pracy Komisji Oświaty, </w:t>
      </w:r>
    </w:p>
    <w:p w14:paraId="37AD7504" w14:textId="77777777" w:rsidR="00556537" w:rsidRPr="00D05F49" w:rsidRDefault="00D05F49" w:rsidP="00556537">
      <w:pPr>
        <w:rPr>
          <w:sz w:val="28"/>
          <w:szCs w:val="28"/>
        </w:rPr>
      </w:pPr>
      <w:r>
        <w:rPr>
          <w:sz w:val="28"/>
          <w:szCs w:val="28"/>
        </w:rPr>
        <w:t xml:space="preserve">           </w:t>
      </w:r>
      <w:r w:rsidR="00556537" w:rsidRPr="00D05F49">
        <w:rPr>
          <w:sz w:val="28"/>
          <w:szCs w:val="28"/>
        </w:rPr>
        <w:t>Kultury, Sportu i Ochrony Środowiska za 2019 rok</w:t>
      </w:r>
    </w:p>
    <w:p w14:paraId="146EE190" w14:textId="77777777" w:rsidR="00556537" w:rsidRDefault="00556537" w:rsidP="00556537">
      <w:pPr>
        <w:pStyle w:val="Bezodstpw"/>
        <w:rPr>
          <w:b/>
          <w:bCs/>
        </w:rPr>
      </w:pPr>
    </w:p>
    <w:p w14:paraId="7CD0133F" w14:textId="77777777" w:rsidR="00D05F49" w:rsidRDefault="00D05F49" w:rsidP="009E5EFC"/>
    <w:p w14:paraId="557F5218" w14:textId="77777777" w:rsidR="009E5EFC" w:rsidRDefault="009E5EFC" w:rsidP="009E5EFC">
      <w:r w:rsidRPr="00D05F49">
        <w:rPr>
          <w:b/>
          <w:bCs/>
        </w:rPr>
        <w:t>Przewodnicząca Komisji p. Żulewska</w:t>
      </w:r>
      <w:r>
        <w:t xml:space="preserve">  - przedstawiła projekt uchwały zawarty w druku nr 3 wraz ze sprawozdaniem o treści: </w:t>
      </w:r>
    </w:p>
    <w:p w14:paraId="107D4674" w14:textId="77777777" w:rsidR="009E5EFC" w:rsidRPr="00D05F49" w:rsidRDefault="00D05F49" w:rsidP="009E5EFC">
      <w:pPr>
        <w:pStyle w:val="Bezodstpw"/>
        <w:rPr>
          <w:rFonts w:ascii="Times New Roman" w:hAnsi="Times New Roman"/>
          <w:i/>
          <w:iCs/>
          <w:szCs w:val="24"/>
        </w:rPr>
      </w:pPr>
      <w:r w:rsidRPr="00D05F49">
        <w:rPr>
          <w:rFonts w:ascii="Times New Roman" w:hAnsi="Times New Roman"/>
          <w:i/>
          <w:iCs/>
          <w:szCs w:val="24"/>
        </w:rPr>
        <w:t>„</w:t>
      </w:r>
      <w:r w:rsidR="009E5EFC" w:rsidRPr="00D05F49">
        <w:rPr>
          <w:rFonts w:ascii="Times New Roman" w:hAnsi="Times New Roman"/>
          <w:i/>
          <w:iCs/>
          <w:szCs w:val="24"/>
        </w:rPr>
        <w:t>Komisja Oświaty, Kultury, Sportu i Ochrony środowiska została powołana przez Radę Miasta Chełmna uchwałą nr II/5/2018 z dnia 4 grudnia 2018 r.</w:t>
      </w:r>
    </w:p>
    <w:p w14:paraId="31047A8D" w14:textId="77777777" w:rsidR="009E5EFC" w:rsidRPr="00D05F49" w:rsidRDefault="009E5EFC" w:rsidP="009E5EFC">
      <w:pPr>
        <w:pStyle w:val="Bezodstpw"/>
        <w:rPr>
          <w:rFonts w:ascii="Times New Roman" w:hAnsi="Times New Roman"/>
          <w:i/>
          <w:iCs/>
          <w:szCs w:val="24"/>
        </w:rPr>
      </w:pPr>
    </w:p>
    <w:p w14:paraId="13DE45B9" w14:textId="77777777" w:rsidR="009E5EFC" w:rsidRPr="00D05F49" w:rsidRDefault="009E5EFC" w:rsidP="009E5EFC">
      <w:pPr>
        <w:pStyle w:val="Bezodstpw"/>
        <w:rPr>
          <w:rFonts w:ascii="Times New Roman" w:hAnsi="Times New Roman"/>
          <w:i/>
          <w:iCs/>
          <w:szCs w:val="24"/>
        </w:rPr>
      </w:pPr>
      <w:r w:rsidRPr="00D05F49">
        <w:rPr>
          <w:rFonts w:ascii="Times New Roman" w:hAnsi="Times New Roman"/>
          <w:i/>
          <w:iCs/>
          <w:szCs w:val="24"/>
        </w:rPr>
        <w:t>W skład Komisji wchodzą radni:</w:t>
      </w:r>
    </w:p>
    <w:p w14:paraId="51257D28" w14:textId="77777777" w:rsidR="009E5EFC" w:rsidRPr="00D05F49" w:rsidRDefault="009E5EFC" w:rsidP="009E5EFC">
      <w:pPr>
        <w:pStyle w:val="Bezodstpw"/>
        <w:rPr>
          <w:rFonts w:ascii="Times New Roman" w:hAnsi="Times New Roman"/>
          <w:i/>
          <w:iCs/>
          <w:szCs w:val="24"/>
        </w:rPr>
      </w:pPr>
      <w:r w:rsidRPr="00D05F49">
        <w:rPr>
          <w:rFonts w:ascii="Times New Roman" w:hAnsi="Times New Roman"/>
          <w:i/>
          <w:iCs/>
          <w:szCs w:val="24"/>
        </w:rPr>
        <w:tab/>
        <w:t>Dorota Żulewska – przewodnicząca Komisji</w:t>
      </w:r>
    </w:p>
    <w:p w14:paraId="263F5527" w14:textId="77777777" w:rsidR="009E5EFC" w:rsidRPr="00D05F49" w:rsidRDefault="009E5EFC" w:rsidP="009E5EFC">
      <w:pPr>
        <w:pStyle w:val="Bezodstpw"/>
        <w:rPr>
          <w:rFonts w:ascii="Times New Roman" w:hAnsi="Times New Roman"/>
          <w:i/>
          <w:iCs/>
          <w:szCs w:val="24"/>
        </w:rPr>
      </w:pPr>
      <w:r w:rsidRPr="00D05F49">
        <w:rPr>
          <w:rFonts w:ascii="Times New Roman" w:hAnsi="Times New Roman"/>
          <w:i/>
          <w:iCs/>
          <w:szCs w:val="24"/>
        </w:rPr>
        <w:tab/>
        <w:t xml:space="preserve">Ilona Smolińska – zastępca przewodniczącego Komisji </w:t>
      </w:r>
    </w:p>
    <w:p w14:paraId="66B2890A" w14:textId="77777777" w:rsidR="009E5EFC" w:rsidRPr="00D05F49" w:rsidRDefault="009E5EFC" w:rsidP="009E5EFC">
      <w:pPr>
        <w:pStyle w:val="Bezodstpw"/>
        <w:rPr>
          <w:rFonts w:ascii="Times New Roman" w:hAnsi="Times New Roman"/>
          <w:i/>
          <w:iCs/>
          <w:szCs w:val="24"/>
        </w:rPr>
      </w:pPr>
      <w:r w:rsidRPr="00D05F49">
        <w:rPr>
          <w:rFonts w:ascii="Times New Roman" w:hAnsi="Times New Roman"/>
          <w:i/>
          <w:iCs/>
          <w:szCs w:val="24"/>
        </w:rPr>
        <w:tab/>
        <w:t xml:space="preserve">Marek Gębka, </w:t>
      </w:r>
    </w:p>
    <w:p w14:paraId="6A403699" w14:textId="77777777" w:rsidR="009E5EFC" w:rsidRPr="00D05F49" w:rsidRDefault="009E5EFC" w:rsidP="009E5EFC">
      <w:pPr>
        <w:pStyle w:val="Bezodstpw"/>
        <w:rPr>
          <w:rFonts w:ascii="Times New Roman" w:hAnsi="Times New Roman"/>
          <w:i/>
          <w:iCs/>
          <w:szCs w:val="24"/>
        </w:rPr>
      </w:pPr>
      <w:r w:rsidRPr="00D05F49">
        <w:rPr>
          <w:rFonts w:ascii="Times New Roman" w:hAnsi="Times New Roman"/>
          <w:i/>
          <w:iCs/>
          <w:szCs w:val="24"/>
        </w:rPr>
        <w:tab/>
        <w:t xml:space="preserve">Waldemar Piotrowski, </w:t>
      </w:r>
    </w:p>
    <w:p w14:paraId="3C7B6FFD" w14:textId="77777777" w:rsidR="009E5EFC" w:rsidRPr="00D05F49" w:rsidRDefault="009E5EFC" w:rsidP="009E5EFC">
      <w:pPr>
        <w:pStyle w:val="Bezodstpw"/>
        <w:rPr>
          <w:rFonts w:ascii="Times New Roman" w:hAnsi="Times New Roman"/>
          <w:i/>
          <w:iCs/>
          <w:szCs w:val="24"/>
        </w:rPr>
      </w:pPr>
      <w:r w:rsidRPr="00D05F49">
        <w:rPr>
          <w:rFonts w:ascii="Times New Roman" w:hAnsi="Times New Roman"/>
          <w:i/>
          <w:iCs/>
          <w:szCs w:val="24"/>
        </w:rPr>
        <w:tab/>
        <w:t xml:space="preserve">Sławomir Karnowski, </w:t>
      </w:r>
    </w:p>
    <w:p w14:paraId="6683FFAB" w14:textId="77777777" w:rsidR="009E5EFC" w:rsidRPr="00D05F49" w:rsidRDefault="009E5EFC" w:rsidP="009E5EFC">
      <w:pPr>
        <w:pStyle w:val="Bezodstpw"/>
        <w:rPr>
          <w:rFonts w:ascii="Times New Roman" w:hAnsi="Times New Roman"/>
          <w:i/>
          <w:iCs/>
          <w:szCs w:val="24"/>
        </w:rPr>
      </w:pPr>
      <w:r w:rsidRPr="00D05F49">
        <w:rPr>
          <w:rFonts w:ascii="Times New Roman" w:hAnsi="Times New Roman"/>
          <w:i/>
          <w:iCs/>
          <w:szCs w:val="24"/>
        </w:rPr>
        <w:tab/>
        <w:t xml:space="preserve">Iga Jambor – Skupniewicz. </w:t>
      </w:r>
    </w:p>
    <w:p w14:paraId="70F43D40" w14:textId="77777777" w:rsidR="009E5EFC" w:rsidRPr="00D05F49" w:rsidRDefault="009E5EFC" w:rsidP="009E5EFC">
      <w:pPr>
        <w:spacing w:line="360" w:lineRule="auto"/>
        <w:jc w:val="both"/>
        <w:rPr>
          <w:i/>
          <w:iCs/>
        </w:rPr>
      </w:pPr>
    </w:p>
    <w:p w14:paraId="64DEC34C" w14:textId="77777777" w:rsidR="009E5EFC" w:rsidRPr="00D05F49" w:rsidRDefault="009E5EFC" w:rsidP="009E5EFC">
      <w:pPr>
        <w:pStyle w:val="Bezodstpw"/>
        <w:jc w:val="both"/>
        <w:rPr>
          <w:rFonts w:ascii="Times New Roman" w:hAnsi="Times New Roman"/>
          <w:i/>
          <w:iCs/>
          <w:szCs w:val="24"/>
        </w:rPr>
      </w:pPr>
      <w:r w:rsidRPr="00D05F49">
        <w:rPr>
          <w:rFonts w:ascii="Times New Roman" w:hAnsi="Times New Roman"/>
          <w:i/>
          <w:iCs/>
          <w:szCs w:val="24"/>
        </w:rPr>
        <w:lastRenderedPageBreak/>
        <w:t xml:space="preserve">W okresie sprawozdawczym Komisja odbyła 17 posiedzeń, w tym 4 posiedzenia odbyły się poza siedzibą Urzędu Miasta (Szkoła Podstawowa nr 1, Szkoła Podstawowa nr 4, Miejska Biblioteka Publiczna, Miejskie Przedszkole Tęczowy Zakątek). Frekwencja członków Komisji w omawianym okresie kształtowała się na poziomie 88,33%. Komisja w trakcie swojej pracy pozytywnie zaopiniowała 14 projektów uchwał, które wynikały z zakresu działalności merytorycznej Komisji oraz złożyła wniosek do Burmistrza Miasta Chełmna z prośbą                              o opracowanie dokumentacji projektowo – kosztorysowej przeznaczonej na budowę </w:t>
      </w:r>
      <w:proofErr w:type="spellStart"/>
      <w:r w:rsidRPr="00D05F49">
        <w:rPr>
          <w:rFonts w:ascii="Times New Roman" w:hAnsi="Times New Roman"/>
          <w:i/>
          <w:iCs/>
          <w:szCs w:val="24"/>
        </w:rPr>
        <w:t>skyte</w:t>
      </w:r>
      <w:proofErr w:type="spellEnd"/>
      <w:r w:rsidRPr="00D05F49">
        <w:rPr>
          <w:rFonts w:ascii="Times New Roman" w:hAnsi="Times New Roman"/>
          <w:i/>
          <w:iCs/>
          <w:szCs w:val="24"/>
        </w:rPr>
        <w:t xml:space="preserve"> parku w Chełmnie. Tematyka posiedzeń Komisji wynikała z planu pracy na 2019, który został zrealizowany oraz z bieżących potrzeb istotnych dla funkcjonowania Miasta Chełmna.                  W posiedzeniach Komisji uczestniczyli zaproszeni goście: Burmistrz Miasta Chełmna, zastępca Burmistrza Miasta Chełmna, kierownik Wydziału TI, inspektor ds. pozyskiwania funduszy zewnętrznych, inspektorzy z Wydziału Gospodarki Miejskiej i Ochrony Środowiska, inspektor ds. organizacji pozarządowych, inspektor ds. sportu, dyrektor COPO, dyrektorzy                        i przedstawiciele placówek </w:t>
      </w:r>
      <w:proofErr w:type="spellStart"/>
      <w:r w:rsidRPr="00D05F49">
        <w:rPr>
          <w:rFonts w:ascii="Times New Roman" w:hAnsi="Times New Roman"/>
          <w:i/>
          <w:iCs/>
          <w:szCs w:val="24"/>
        </w:rPr>
        <w:t>kulturalno</w:t>
      </w:r>
      <w:proofErr w:type="spellEnd"/>
      <w:r w:rsidRPr="00D05F49">
        <w:rPr>
          <w:rFonts w:ascii="Times New Roman" w:hAnsi="Times New Roman"/>
          <w:i/>
          <w:iCs/>
          <w:szCs w:val="24"/>
        </w:rPr>
        <w:t xml:space="preserve"> - oświatowych, przewodnicząca ZNP oraz prezes KS </w:t>
      </w:r>
      <w:proofErr w:type="spellStart"/>
      <w:r w:rsidRPr="00D05F49">
        <w:rPr>
          <w:rFonts w:ascii="Times New Roman" w:hAnsi="Times New Roman"/>
          <w:i/>
          <w:iCs/>
          <w:szCs w:val="24"/>
        </w:rPr>
        <w:t>Chełminianka</w:t>
      </w:r>
      <w:proofErr w:type="spellEnd"/>
      <w:r w:rsidRPr="00D05F49">
        <w:rPr>
          <w:rFonts w:ascii="Times New Roman" w:hAnsi="Times New Roman"/>
          <w:i/>
          <w:iCs/>
          <w:szCs w:val="24"/>
        </w:rPr>
        <w:t>.</w:t>
      </w:r>
    </w:p>
    <w:p w14:paraId="50F72EF9" w14:textId="77777777" w:rsidR="009E5EFC" w:rsidRPr="00D05F49" w:rsidRDefault="009E5EFC" w:rsidP="009E5EFC">
      <w:pPr>
        <w:pStyle w:val="Bezodstpw"/>
        <w:jc w:val="both"/>
        <w:rPr>
          <w:rFonts w:ascii="Times New Roman" w:hAnsi="Times New Roman"/>
          <w:i/>
          <w:iCs/>
          <w:szCs w:val="24"/>
        </w:rPr>
      </w:pPr>
      <w:r w:rsidRPr="00D05F49">
        <w:rPr>
          <w:rFonts w:ascii="Times New Roman" w:hAnsi="Times New Roman"/>
          <w:i/>
          <w:iCs/>
          <w:szCs w:val="24"/>
        </w:rPr>
        <w:tab/>
        <w:t xml:space="preserve">W okresie sprawozdawczym Komisja przyjęła liczne sprawozdania oraz informacje                    z działalności placówek podległych Urzędowi Miasta. W zależności od potrzeb członkowie Komisji Oświaty, Kultury, Sportu i Ochrony Środowiska na prośbę przewodniczącego Rady Miasta oraz Burmistrza Miasta Chełmna uczestniczyli w spotkaniach organizowanych przez instytucje działające na ternie Miasta Chełmna oraz w pracach komisji konkursowych do wyboru kandydatów na stanowisko dyrektorów szkół. Członkowie Komisji zapoznawali się także na bieżąco z treścią pism obejmujących zakres merytoryczny prac Komisji.    </w:t>
      </w:r>
    </w:p>
    <w:p w14:paraId="35D1E3AB" w14:textId="77777777" w:rsidR="009E5EFC" w:rsidRPr="00D05F49" w:rsidRDefault="009E5EFC" w:rsidP="009E5EFC">
      <w:pPr>
        <w:pStyle w:val="Bezodstpw"/>
        <w:jc w:val="both"/>
        <w:rPr>
          <w:rFonts w:ascii="Times New Roman" w:hAnsi="Times New Roman"/>
          <w:i/>
          <w:iCs/>
          <w:szCs w:val="24"/>
        </w:rPr>
      </w:pPr>
      <w:r w:rsidRPr="00D05F49">
        <w:rPr>
          <w:rFonts w:ascii="Times New Roman" w:hAnsi="Times New Roman"/>
          <w:i/>
          <w:iCs/>
          <w:szCs w:val="24"/>
        </w:rPr>
        <w:t xml:space="preserve">Sprawozdanie z działalności Komisji Oświaty, Kultury, Sportu i Ochrony Środowiska zostało przedstawione na posiedzeniu Komisji w dniu 10.02.2020 r. i przyjęte w głosowaniu na stepującą liczbą głosów: </w:t>
      </w:r>
    </w:p>
    <w:p w14:paraId="5017EF76" w14:textId="77777777" w:rsidR="009E5EFC" w:rsidRPr="00D05F49" w:rsidRDefault="009E5EFC" w:rsidP="009E5EFC">
      <w:pPr>
        <w:pStyle w:val="Bezodstpw"/>
        <w:rPr>
          <w:rFonts w:ascii="Times New Roman" w:hAnsi="Times New Roman"/>
          <w:i/>
          <w:iCs/>
          <w:szCs w:val="24"/>
        </w:rPr>
      </w:pPr>
      <w:r w:rsidRPr="00D05F49">
        <w:rPr>
          <w:rFonts w:ascii="Times New Roman" w:hAnsi="Times New Roman"/>
          <w:i/>
          <w:iCs/>
          <w:szCs w:val="24"/>
        </w:rPr>
        <w:tab/>
        <w:t>- 6 głosów za przyjęciem sprawozdania,</w:t>
      </w:r>
    </w:p>
    <w:p w14:paraId="414A61A0" w14:textId="77777777" w:rsidR="009E5EFC" w:rsidRPr="00D05F49" w:rsidRDefault="009E5EFC" w:rsidP="009E5EFC">
      <w:pPr>
        <w:pStyle w:val="Bezodstpw"/>
        <w:rPr>
          <w:rFonts w:ascii="Times New Roman" w:hAnsi="Times New Roman"/>
          <w:i/>
          <w:iCs/>
          <w:szCs w:val="24"/>
        </w:rPr>
      </w:pPr>
      <w:r w:rsidRPr="00D05F49">
        <w:rPr>
          <w:rFonts w:ascii="Times New Roman" w:hAnsi="Times New Roman"/>
          <w:i/>
          <w:iCs/>
          <w:szCs w:val="24"/>
        </w:rPr>
        <w:tab/>
        <w:t>- 0 głosów wstrzymujących się,</w:t>
      </w:r>
    </w:p>
    <w:p w14:paraId="5D901635" w14:textId="77777777" w:rsidR="00FB6474" w:rsidRDefault="009E5EFC" w:rsidP="00D05F49">
      <w:pPr>
        <w:pStyle w:val="Bezodstpw"/>
        <w:jc w:val="both"/>
        <w:rPr>
          <w:rFonts w:ascii="Times New Roman" w:hAnsi="Times New Roman"/>
          <w:i/>
          <w:iCs/>
          <w:szCs w:val="24"/>
        </w:rPr>
      </w:pPr>
      <w:r w:rsidRPr="00D05F49">
        <w:rPr>
          <w:rFonts w:ascii="Times New Roman" w:hAnsi="Times New Roman"/>
          <w:i/>
          <w:iCs/>
          <w:szCs w:val="24"/>
        </w:rPr>
        <w:tab/>
        <w:t xml:space="preserve">- 0 głosów przeciwnych.” </w:t>
      </w:r>
    </w:p>
    <w:p w14:paraId="7BB0DC59" w14:textId="77777777" w:rsidR="009E5EFC" w:rsidRPr="00FB6474" w:rsidRDefault="00FB6474" w:rsidP="00D05F49">
      <w:pPr>
        <w:pStyle w:val="Bezodstpw"/>
        <w:jc w:val="both"/>
        <w:rPr>
          <w:rFonts w:ascii="Times New Roman" w:hAnsi="Times New Roman"/>
          <w:szCs w:val="24"/>
        </w:rPr>
      </w:pPr>
      <w:r w:rsidRPr="00FB6474">
        <w:rPr>
          <w:rFonts w:ascii="Times New Roman" w:hAnsi="Times New Roman"/>
          <w:szCs w:val="24"/>
        </w:rPr>
        <w:t>(</w:t>
      </w:r>
      <w:r w:rsidR="009E5EFC" w:rsidRPr="00FB6474">
        <w:rPr>
          <w:rFonts w:ascii="Times New Roman" w:hAnsi="Times New Roman"/>
          <w:szCs w:val="24"/>
        </w:rPr>
        <w:t xml:space="preserve">Załącznik nr </w:t>
      </w:r>
      <w:r>
        <w:rPr>
          <w:rFonts w:ascii="Times New Roman" w:hAnsi="Times New Roman"/>
          <w:szCs w:val="24"/>
        </w:rPr>
        <w:t>12</w:t>
      </w:r>
      <w:r w:rsidR="009E5EFC" w:rsidRPr="00FB6474">
        <w:rPr>
          <w:rFonts w:ascii="Times New Roman" w:hAnsi="Times New Roman"/>
          <w:szCs w:val="24"/>
        </w:rPr>
        <w:t xml:space="preserve"> do protokołu</w:t>
      </w:r>
      <w:r>
        <w:rPr>
          <w:rFonts w:ascii="Times New Roman" w:hAnsi="Times New Roman"/>
          <w:szCs w:val="24"/>
        </w:rPr>
        <w:t>)</w:t>
      </w:r>
      <w:r w:rsidR="009E5EFC" w:rsidRPr="00FB6474">
        <w:rPr>
          <w:rFonts w:ascii="Times New Roman" w:hAnsi="Times New Roman"/>
          <w:szCs w:val="24"/>
        </w:rPr>
        <w:t>. Poprosi.la o przyj</w:t>
      </w:r>
      <w:r w:rsidR="006D2107" w:rsidRPr="00FB6474">
        <w:rPr>
          <w:rFonts w:ascii="Times New Roman" w:hAnsi="Times New Roman"/>
          <w:szCs w:val="24"/>
        </w:rPr>
        <w:t>ę</w:t>
      </w:r>
      <w:r w:rsidR="009E5EFC" w:rsidRPr="00FB6474">
        <w:rPr>
          <w:rFonts w:ascii="Times New Roman" w:hAnsi="Times New Roman"/>
          <w:szCs w:val="24"/>
        </w:rPr>
        <w:t>cie</w:t>
      </w:r>
      <w:r w:rsidR="00D05F49" w:rsidRPr="00FB6474">
        <w:rPr>
          <w:rFonts w:ascii="Times New Roman" w:hAnsi="Times New Roman"/>
          <w:szCs w:val="24"/>
        </w:rPr>
        <w:t xml:space="preserve"> </w:t>
      </w:r>
      <w:r w:rsidR="009E5EFC" w:rsidRPr="00FB6474">
        <w:rPr>
          <w:rFonts w:ascii="Times New Roman" w:hAnsi="Times New Roman"/>
          <w:szCs w:val="24"/>
        </w:rPr>
        <w:t>uchwa</w:t>
      </w:r>
      <w:r w:rsidR="006D2107" w:rsidRPr="00FB6474">
        <w:rPr>
          <w:rFonts w:ascii="Times New Roman" w:hAnsi="Times New Roman"/>
          <w:szCs w:val="24"/>
        </w:rPr>
        <w:t>ł</w:t>
      </w:r>
      <w:r>
        <w:rPr>
          <w:rFonts w:ascii="Times New Roman" w:hAnsi="Times New Roman"/>
          <w:szCs w:val="24"/>
        </w:rPr>
        <w:t>y.</w:t>
      </w:r>
    </w:p>
    <w:p w14:paraId="4B022E27" w14:textId="77777777" w:rsidR="009E5EFC" w:rsidRPr="00D05F49" w:rsidRDefault="009E5EFC" w:rsidP="009E5EFC">
      <w:pPr>
        <w:pStyle w:val="Bezodstpw"/>
        <w:rPr>
          <w:rFonts w:ascii="Times New Roman" w:hAnsi="Times New Roman"/>
          <w:i/>
          <w:iCs/>
          <w:szCs w:val="24"/>
        </w:rPr>
      </w:pPr>
    </w:p>
    <w:p w14:paraId="2DB176B2" w14:textId="77777777" w:rsidR="009E5EFC" w:rsidRPr="00743BC6" w:rsidRDefault="00842D12" w:rsidP="006D2107">
      <w:pPr>
        <w:pStyle w:val="Bezodstpw"/>
        <w:jc w:val="both"/>
        <w:rPr>
          <w:rFonts w:ascii="Times New Roman" w:hAnsi="Times New Roman"/>
        </w:rPr>
      </w:pPr>
      <w:r>
        <w:rPr>
          <w:b/>
          <w:bCs/>
        </w:rPr>
        <w:t xml:space="preserve">Radny p. </w:t>
      </w:r>
      <w:r w:rsidR="00AE398C">
        <w:rPr>
          <w:b/>
          <w:bCs/>
        </w:rPr>
        <w:t>Wrażeń -</w:t>
      </w:r>
      <w:r>
        <w:rPr>
          <w:b/>
          <w:bCs/>
        </w:rPr>
        <w:t xml:space="preserve"> </w:t>
      </w:r>
      <w:r w:rsidRPr="00743BC6">
        <w:rPr>
          <w:rFonts w:ascii="Times New Roman" w:hAnsi="Times New Roman"/>
        </w:rPr>
        <w:t xml:space="preserve">wyrażając aprobatę dla sprawozdania przedstawionego przez </w:t>
      </w:r>
      <w:r w:rsidR="00AE398C" w:rsidRPr="00743BC6">
        <w:rPr>
          <w:rFonts w:ascii="Times New Roman" w:hAnsi="Times New Roman"/>
        </w:rPr>
        <w:t>Przewodnicząc</w:t>
      </w:r>
      <w:r w:rsidR="00FB6474">
        <w:rPr>
          <w:rFonts w:ascii="Times New Roman" w:hAnsi="Times New Roman"/>
        </w:rPr>
        <w:t>ą</w:t>
      </w:r>
      <w:r w:rsidRPr="00743BC6">
        <w:rPr>
          <w:rFonts w:ascii="Times New Roman" w:hAnsi="Times New Roman"/>
        </w:rPr>
        <w:t xml:space="preserve"> Komisji Oświaty, Kultury, Sportu i </w:t>
      </w:r>
      <w:r w:rsidR="00FB6474">
        <w:rPr>
          <w:rFonts w:ascii="Times New Roman" w:hAnsi="Times New Roman"/>
        </w:rPr>
        <w:t>O</w:t>
      </w:r>
      <w:r w:rsidRPr="00743BC6">
        <w:rPr>
          <w:rFonts w:ascii="Times New Roman" w:hAnsi="Times New Roman"/>
        </w:rPr>
        <w:t xml:space="preserve">chrony </w:t>
      </w:r>
      <w:r w:rsidR="00FB6474">
        <w:rPr>
          <w:rFonts w:ascii="Times New Roman" w:hAnsi="Times New Roman"/>
        </w:rPr>
        <w:t>Ś</w:t>
      </w:r>
      <w:r w:rsidRPr="00743BC6">
        <w:rPr>
          <w:rFonts w:ascii="Times New Roman" w:hAnsi="Times New Roman"/>
        </w:rPr>
        <w:t xml:space="preserve">rodowiska zasugerował, aby </w:t>
      </w:r>
      <w:r w:rsidR="00FB6474">
        <w:rPr>
          <w:rFonts w:ascii="Times New Roman" w:hAnsi="Times New Roman"/>
        </w:rPr>
        <w:t xml:space="preserve">                 </w:t>
      </w:r>
      <w:r w:rsidRPr="00743BC6">
        <w:rPr>
          <w:rFonts w:ascii="Times New Roman" w:hAnsi="Times New Roman"/>
        </w:rPr>
        <w:t xml:space="preserve">w momencie, gdy Komisje </w:t>
      </w:r>
      <w:r w:rsidR="00AE398C" w:rsidRPr="00743BC6">
        <w:rPr>
          <w:rFonts w:ascii="Times New Roman" w:hAnsi="Times New Roman"/>
        </w:rPr>
        <w:t>składają</w:t>
      </w:r>
      <w:r w:rsidRPr="00743BC6">
        <w:rPr>
          <w:rFonts w:ascii="Times New Roman" w:hAnsi="Times New Roman"/>
        </w:rPr>
        <w:t xml:space="preserve"> sprawozdania z pracy</w:t>
      </w:r>
      <w:r w:rsidR="00FB6474">
        <w:rPr>
          <w:rFonts w:ascii="Times New Roman" w:hAnsi="Times New Roman"/>
        </w:rPr>
        <w:t>,</w:t>
      </w:r>
      <w:r w:rsidRPr="00743BC6">
        <w:rPr>
          <w:rFonts w:ascii="Times New Roman" w:hAnsi="Times New Roman"/>
        </w:rPr>
        <w:t xml:space="preserve"> również Pan </w:t>
      </w:r>
      <w:r w:rsidR="00AE398C" w:rsidRPr="00743BC6">
        <w:rPr>
          <w:rFonts w:ascii="Times New Roman" w:hAnsi="Times New Roman"/>
        </w:rPr>
        <w:t>przewodniczący</w:t>
      </w:r>
      <w:r w:rsidRPr="00743BC6">
        <w:rPr>
          <w:rFonts w:ascii="Times New Roman" w:hAnsi="Times New Roman"/>
        </w:rPr>
        <w:t xml:space="preserve"> </w:t>
      </w:r>
      <w:r w:rsidR="00AE398C" w:rsidRPr="00743BC6">
        <w:rPr>
          <w:rFonts w:ascii="Times New Roman" w:hAnsi="Times New Roman"/>
        </w:rPr>
        <w:t>przedstawi</w:t>
      </w:r>
      <w:r w:rsidR="00FB6474">
        <w:rPr>
          <w:rFonts w:ascii="Times New Roman" w:hAnsi="Times New Roman"/>
        </w:rPr>
        <w:t>ał</w:t>
      </w:r>
      <w:r w:rsidRPr="00743BC6">
        <w:rPr>
          <w:rFonts w:ascii="Times New Roman" w:hAnsi="Times New Roman"/>
        </w:rPr>
        <w:t xml:space="preserve"> sprawozdanie z działalności całej </w:t>
      </w:r>
      <w:r w:rsidR="001F1DAC" w:rsidRPr="00743BC6">
        <w:rPr>
          <w:rFonts w:ascii="Times New Roman" w:hAnsi="Times New Roman"/>
        </w:rPr>
        <w:t>rady</w:t>
      </w:r>
      <w:r w:rsidRPr="00743BC6">
        <w:rPr>
          <w:rFonts w:ascii="Times New Roman" w:hAnsi="Times New Roman"/>
        </w:rPr>
        <w:t xml:space="preserve"> za rok </w:t>
      </w:r>
      <w:r w:rsidR="001F1DAC" w:rsidRPr="00743BC6">
        <w:rPr>
          <w:rFonts w:ascii="Times New Roman" w:hAnsi="Times New Roman"/>
        </w:rPr>
        <w:t>poprzedni</w:t>
      </w:r>
      <w:r w:rsidRPr="00743BC6">
        <w:rPr>
          <w:rFonts w:ascii="Times New Roman" w:hAnsi="Times New Roman"/>
        </w:rPr>
        <w:t xml:space="preserve"> </w:t>
      </w:r>
    </w:p>
    <w:p w14:paraId="0C234D0E" w14:textId="77777777" w:rsidR="00D05F49" w:rsidRPr="00743BC6" w:rsidRDefault="00D05F49" w:rsidP="006D2107">
      <w:pPr>
        <w:jc w:val="both"/>
      </w:pPr>
    </w:p>
    <w:p w14:paraId="414FC304" w14:textId="77777777" w:rsidR="00D05F49" w:rsidRPr="00743BC6" w:rsidRDefault="00842D12" w:rsidP="006D2107">
      <w:pPr>
        <w:jc w:val="both"/>
        <w:rPr>
          <w:bCs/>
        </w:rPr>
      </w:pPr>
      <w:r>
        <w:rPr>
          <w:b/>
        </w:rPr>
        <w:t xml:space="preserve">Przewodniczący obrad p. Strzelecki – </w:t>
      </w:r>
      <w:r w:rsidRPr="00743BC6">
        <w:rPr>
          <w:bCs/>
        </w:rPr>
        <w:t xml:space="preserve">podziękował przedmówcy informując, iż </w:t>
      </w:r>
      <w:r w:rsidR="001F1DAC" w:rsidRPr="00743BC6">
        <w:rPr>
          <w:bCs/>
        </w:rPr>
        <w:t>przemyśli</w:t>
      </w:r>
      <w:r w:rsidRPr="00743BC6">
        <w:rPr>
          <w:bCs/>
        </w:rPr>
        <w:t xml:space="preserve"> propozycję. </w:t>
      </w:r>
    </w:p>
    <w:p w14:paraId="2BF93B62" w14:textId="77777777" w:rsidR="00842D12" w:rsidRDefault="00842D12" w:rsidP="006D2107">
      <w:pPr>
        <w:jc w:val="both"/>
        <w:rPr>
          <w:b/>
        </w:rPr>
      </w:pPr>
    </w:p>
    <w:p w14:paraId="1367EAA8" w14:textId="77777777" w:rsidR="00842D12" w:rsidRPr="000A0FB7" w:rsidRDefault="00842D12" w:rsidP="00842D12">
      <w:pPr>
        <w:jc w:val="both"/>
        <w:rPr>
          <w:bCs/>
        </w:rPr>
      </w:pPr>
    </w:p>
    <w:p w14:paraId="14A1F086" w14:textId="77777777" w:rsidR="00842D12" w:rsidRPr="000A0FB7" w:rsidRDefault="00842D12" w:rsidP="00842D12">
      <w:pPr>
        <w:jc w:val="both"/>
        <w:rPr>
          <w:bCs/>
        </w:rPr>
      </w:pPr>
      <w:r w:rsidRPr="000A0FB7">
        <w:rPr>
          <w:b/>
        </w:rPr>
        <w:t>Przewodniczący obrad p. Strzelecki</w:t>
      </w:r>
      <w:r w:rsidRPr="000A0FB7">
        <w:rPr>
          <w:bCs/>
        </w:rPr>
        <w:t xml:space="preserve"> – w związku z </w:t>
      </w:r>
      <w:r>
        <w:rPr>
          <w:bCs/>
        </w:rPr>
        <w:t xml:space="preserve">brakiem chętnych do dalszej dyskusji </w:t>
      </w:r>
      <w:r w:rsidRPr="000A0FB7">
        <w:rPr>
          <w:bCs/>
        </w:rPr>
        <w:t>poddał pod głosowanie projekt uchwały w przedmiotowej sprawie.</w:t>
      </w:r>
    </w:p>
    <w:p w14:paraId="2394EEB7" w14:textId="77777777" w:rsidR="00842D12" w:rsidRDefault="00842D12" w:rsidP="00842D12">
      <w:pPr>
        <w:jc w:val="both"/>
        <w:rPr>
          <w:bCs/>
        </w:rPr>
      </w:pPr>
    </w:p>
    <w:p w14:paraId="2396B880" w14:textId="77777777" w:rsidR="00842D12" w:rsidRPr="000A0FB7" w:rsidRDefault="00842D12" w:rsidP="00842D12">
      <w:pPr>
        <w:jc w:val="both"/>
        <w:rPr>
          <w:bCs/>
        </w:rPr>
      </w:pPr>
      <w:r>
        <w:rPr>
          <w:bCs/>
        </w:rPr>
        <w:tab/>
      </w:r>
      <w:r w:rsidRPr="000A0FB7">
        <w:rPr>
          <w:bCs/>
        </w:rPr>
        <w:t xml:space="preserve">Za przyjęciem uchwały głosowało </w:t>
      </w:r>
      <w:r>
        <w:rPr>
          <w:bCs/>
        </w:rPr>
        <w:t>1</w:t>
      </w:r>
      <w:r w:rsidR="00FB6474">
        <w:rPr>
          <w:bCs/>
        </w:rPr>
        <w:t>4</w:t>
      </w:r>
      <w:r w:rsidRPr="000A0FB7">
        <w:rPr>
          <w:bCs/>
        </w:rPr>
        <w:t xml:space="preserve"> radnych, </w:t>
      </w:r>
      <w:r>
        <w:rPr>
          <w:bCs/>
        </w:rPr>
        <w:t xml:space="preserve">głosów </w:t>
      </w:r>
      <w:r w:rsidRPr="000A0FB7">
        <w:rPr>
          <w:bCs/>
        </w:rPr>
        <w:t>przeciw</w:t>
      </w:r>
      <w:r>
        <w:rPr>
          <w:bCs/>
        </w:rPr>
        <w:t xml:space="preserve">nych i </w:t>
      </w:r>
      <w:r w:rsidRPr="000A0FB7">
        <w:rPr>
          <w:bCs/>
        </w:rPr>
        <w:t>wstrzym</w:t>
      </w:r>
      <w:r>
        <w:rPr>
          <w:bCs/>
        </w:rPr>
        <w:t xml:space="preserve">ujących nie było </w:t>
      </w:r>
    </w:p>
    <w:p w14:paraId="6830CE0E" w14:textId="77777777" w:rsidR="00842D12" w:rsidRDefault="00842D12" w:rsidP="00842D12">
      <w:pPr>
        <w:jc w:val="both"/>
        <w:rPr>
          <w:b/>
        </w:rPr>
      </w:pPr>
      <w:r w:rsidRPr="00842D12">
        <w:rPr>
          <w:bCs/>
        </w:rPr>
        <w:t xml:space="preserve">(protokół z głosowania stanowi </w:t>
      </w:r>
      <w:r w:rsidR="001F1DAC" w:rsidRPr="00842D12">
        <w:rPr>
          <w:bCs/>
        </w:rPr>
        <w:t>załącznik</w:t>
      </w:r>
      <w:r w:rsidRPr="00842D12">
        <w:rPr>
          <w:bCs/>
        </w:rPr>
        <w:t xml:space="preserve"> nr </w:t>
      </w:r>
      <w:r w:rsidR="00FB6474">
        <w:rPr>
          <w:bCs/>
        </w:rPr>
        <w:t>13</w:t>
      </w:r>
      <w:r w:rsidRPr="00842D12">
        <w:rPr>
          <w:bCs/>
        </w:rPr>
        <w:t xml:space="preserve"> do protokołu</w:t>
      </w:r>
      <w:r w:rsidR="00FB6474">
        <w:rPr>
          <w:bCs/>
        </w:rPr>
        <w:t>)</w:t>
      </w:r>
    </w:p>
    <w:p w14:paraId="335DDAD5" w14:textId="77777777" w:rsidR="009E5EFC" w:rsidRPr="009E5EFC" w:rsidRDefault="009E5EFC" w:rsidP="006D2107">
      <w:pPr>
        <w:jc w:val="both"/>
        <w:rPr>
          <w:b/>
          <w:bCs/>
        </w:rPr>
      </w:pPr>
      <w:r>
        <w:rPr>
          <w:b/>
        </w:rPr>
        <w:t xml:space="preserve">Przewodniczący obrad p. Strzelecki </w:t>
      </w:r>
      <w:r w:rsidRPr="00DF009D">
        <w:rPr>
          <w:bCs/>
        </w:rPr>
        <w:t>stwierdził, że</w:t>
      </w:r>
      <w:r>
        <w:rPr>
          <w:b/>
        </w:rPr>
        <w:t xml:space="preserve"> Uchwała Nr XVII/122/2020 Rady Miasta Chełmna z dnia 19 lutego 2020 roku w sprawie </w:t>
      </w:r>
      <w:bookmarkStart w:id="2" w:name="_Hlk38277324"/>
      <w:r>
        <w:rPr>
          <w:b/>
          <w:bCs/>
        </w:rPr>
        <w:t>przyjęcia sprawozdania z realizacji planu pracy Komisji</w:t>
      </w:r>
      <w:r w:rsidR="006D2107" w:rsidRPr="006D2107">
        <w:rPr>
          <w:b/>
          <w:bCs/>
        </w:rPr>
        <w:t xml:space="preserve"> </w:t>
      </w:r>
      <w:r w:rsidR="006D2107">
        <w:rPr>
          <w:b/>
          <w:bCs/>
        </w:rPr>
        <w:t>Oświaty, Kultury, Sportu i Ochrony Środowiska</w:t>
      </w:r>
      <w:r w:rsidRPr="009E5EFC">
        <w:rPr>
          <w:b/>
          <w:bCs/>
        </w:rPr>
        <w:t xml:space="preserve"> </w:t>
      </w:r>
      <w:r>
        <w:rPr>
          <w:b/>
          <w:bCs/>
        </w:rPr>
        <w:t xml:space="preserve">za 2019 rok </w:t>
      </w:r>
      <w:bookmarkEnd w:id="2"/>
      <w:r>
        <w:t xml:space="preserve">została przyjęta </w:t>
      </w:r>
      <w:r w:rsidR="006D2107">
        <w:t xml:space="preserve">jednogłośnie </w:t>
      </w:r>
      <w:r>
        <w:t>(załącznik nr</w:t>
      </w:r>
      <w:r w:rsidR="00FB6474">
        <w:t xml:space="preserve"> 14</w:t>
      </w:r>
      <w:r>
        <w:t xml:space="preserve"> do protokołu)</w:t>
      </w:r>
    </w:p>
    <w:p w14:paraId="32A0FEDD" w14:textId="77777777" w:rsidR="009E5EFC" w:rsidRDefault="009E5EFC" w:rsidP="006D2107">
      <w:pPr>
        <w:jc w:val="both"/>
      </w:pPr>
      <w:r w:rsidRPr="00420978">
        <w:rPr>
          <w:color w:val="000000"/>
        </w:rPr>
        <w:lastRenderedPageBreak/>
        <w:br/>
      </w:r>
    </w:p>
    <w:p w14:paraId="655E23D3" w14:textId="77777777" w:rsidR="009E5EFC" w:rsidRDefault="009E5EFC" w:rsidP="00556537">
      <w:pPr>
        <w:pStyle w:val="Bezodstpw"/>
        <w:rPr>
          <w:b/>
          <w:bCs/>
        </w:rPr>
      </w:pPr>
    </w:p>
    <w:p w14:paraId="679130B0" w14:textId="77777777" w:rsidR="009E5EFC" w:rsidRPr="006D2107" w:rsidRDefault="009E5EFC" w:rsidP="00556537">
      <w:pPr>
        <w:pStyle w:val="Bezodstpw"/>
        <w:rPr>
          <w:sz w:val="28"/>
          <w:szCs w:val="28"/>
        </w:rPr>
      </w:pPr>
    </w:p>
    <w:p w14:paraId="4805C460" w14:textId="77777777" w:rsidR="006D2107" w:rsidRDefault="006D2107" w:rsidP="00556537">
      <w:pPr>
        <w:rPr>
          <w:sz w:val="28"/>
          <w:szCs w:val="28"/>
        </w:rPr>
      </w:pPr>
      <w:r>
        <w:rPr>
          <w:sz w:val="28"/>
          <w:szCs w:val="28"/>
        </w:rPr>
        <w:t xml:space="preserve">Ad. </w:t>
      </w:r>
      <w:r w:rsidR="00556537" w:rsidRPr="006D2107">
        <w:rPr>
          <w:sz w:val="28"/>
          <w:szCs w:val="28"/>
        </w:rPr>
        <w:t xml:space="preserve">7. Sprawa przyjęcia sprawozdania z realizacji planu pracy Komisji  </w:t>
      </w:r>
    </w:p>
    <w:p w14:paraId="204B7B0E" w14:textId="77777777" w:rsidR="006D2107" w:rsidRDefault="006D2107" w:rsidP="00556537">
      <w:pPr>
        <w:rPr>
          <w:sz w:val="28"/>
          <w:szCs w:val="28"/>
        </w:rPr>
      </w:pPr>
      <w:r>
        <w:rPr>
          <w:sz w:val="28"/>
          <w:szCs w:val="28"/>
        </w:rPr>
        <w:t xml:space="preserve">           </w:t>
      </w:r>
      <w:r w:rsidR="00556537" w:rsidRPr="006D2107">
        <w:rPr>
          <w:sz w:val="28"/>
          <w:szCs w:val="28"/>
        </w:rPr>
        <w:t xml:space="preserve">Bezpieczeństwa, Pomocy Społecznej i Polityki Mieszkaniowej </w:t>
      </w:r>
    </w:p>
    <w:p w14:paraId="0ABC9C4F" w14:textId="77777777" w:rsidR="00556537" w:rsidRPr="006D2107" w:rsidRDefault="006D2107" w:rsidP="00556537">
      <w:pPr>
        <w:rPr>
          <w:sz w:val="28"/>
          <w:szCs w:val="28"/>
        </w:rPr>
      </w:pPr>
      <w:r>
        <w:rPr>
          <w:sz w:val="28"/>
          <w:szCs w:val="28"/>
        </w:rPr>
        <w:t xml:space="preserve">           </w:t>
      </w:r>
      <w:r w:rsidR="00556537" w:rsidRPr="006D2107">
        <w:rPr>
          <w:sz w:val="28"/>
          <w:szCs w:val="28"/>
        </w:rPr>
        <w:t xml:space="preserve">za 2019 rok </w:t>
      </w:r>
    </w:p>
    <w:p w14:paraId="00C53C79" w14:textId="77777777" w:rsidR="006D2107" w:rsidRPr="006D2107" w:rsidRDefault="006D2107" w:rsidP="006D2107">
      <w:pPr>
        <w:rPr>
          <w:sz w:val="28"/>
          <w:szCs w:val="28"/>
        </w:rPr>
      </w:pPr>
    </w:p>
    <w:p w14:paraId="29ADA328" w14:textId="77777777" w:rsidR="00D05F49" w:rsidRPr="00D05F49" w:rsidRDefault="00D05F49" w:rsidP="006D2107">
      <w:pPr>
        <w:rPr>
          <w:b/>
          <w:bCs/>
        </w:rPr>
      </w:pPr>
    </w:p>
    <w:p w14:paraId="05590E07" w14:textId="77777777" w:rsidR="006D2107" w:rsidRDefault="006D2107" w:rsidP="006D2107">
      <w:r w:rsidRPr="00D05F49">
        <w:rPr>
          <w:b/>
          <w:bCs/>
        </w:rPr>
        <w:t>Przewodniczący Komisji p. Olszewski</w:t>
      </w:r>
      <w:r>
        <w:t xml:space="preserve">   - przedstawił projekt uchwały zawarty w druku nr 4 wraz ze sprawozdaniem o treści: </w:t>
      </w:r>
    </w:p>
    <w:p w14:paraId="447BCF03" w14:textId="77777777" w:rsidR="006D2107" w:rsidRDefault="006D2107" w:rsidP="006D2107">
      <w:pPr>
        <w:jc w:val="center"/>
        <w:rPr>
          <w:sz w:val="28"/>
          <w:szCs w:val="28"/>
        </w:rPr>
      </w:pPr>
    </w:p>
    <w:p w14:paraId="5CC18B94" w14:textId="77777777" w:rsidR="006D2107" w:rsidRPr="00D05F49" w:rsidRDefault="006D2107" w:rsidP="006D2107">
      <w:pPr>
        <w:jc w:val="both"/>
        <w:rPr>
          <w:i/>
          <w:iCs/>
        </w:rPr>
      </w:pPr>
      <w:r>
        <w:rPr>
          <w:sz w:val="28"/>
          <w:szCs w:val="28"/>
        </w:rPr>
        <w:t xml:space="preserve">          </w:t>
      </w:r>
      <w:r w:rsidR="00D05F49" w:rsidRPr="00D05F49">
        <w:rPr>
          <w:i/>
          <w:iCs/>
          <w:sz w:val="28"/>
          <w:szCs w:val="28"/>
        </w:rPr>
        <w:t>„</w:t>
      </w:r>
      <w:r w:rsidRPr="00D05F49">
        <w:rPr>
          <w:i/>
          <w:iCs/>
        </w:rPr>
        <w:t xml:space="preserve">Komisja Bezpieczeństwa, Pomocy Społecznej i Polityki Mieszkaniowej Rady Miasta Chełmno została powołana Uchwałą Nr II/16/2020 z dnia  </w:t>
      </w:r>
      <w:r w:rsidR="00FB6474">
        <w:rPr>
          <w:i/>
          <w:iCs/>
        </w:rPr>
        <w:t xml:space="preserve"> </w:t>
      </w:r>
      <w:r w:rsidRPr="00D05F49">
        <w:rPr>
          <w:i/>
          <w:iCs/>
        </w:rPr>
        <w:t xml:space="preserve">4 grudnia 2019 roku. Komisja odbyła 18 spotkań, w tym 2 lustracyjne na terenie miasta. Sukcesywnie realizowała opracowany plan pracy przyjęty przez Radę Miasta uchwałą Nr IV/29/2019 z dnia 16 stycznia 2019 r. </w:t>
      </w:r>
    </w:p>
    <w:p w14:paraId="08149B10" w14:textId="77777777" w:rsidR="006D2107" w:rsidRPr="00D05F49" w:rsidRDefault="006D2107" w:rsidP="006D2107">
      <w:pPr>
        <w:jc w:val="both"/>
        <w:rPr>
          <w:i/>
          <w:iCs/>
        </w:rPr>
      </w:pPr>
      <w:r w:rsidRPr="00D05F49">
        <w:rPr>
          <w:i/>
          <w:iCs/>
        </w:rPr>
        <w:t xml:space="preserve">          W posiedzeniach komisji oprócz jej stałego składu uczestniczyli; Burmistrz Miasta, Zastępca Burmistrza Miasta, Komendant Straży Miejskiej, przedstawiciele policji, ratownictwa wodnego, Dyrektor MOPS, Kierownik i pracownicy Wydziału Gospodarowania Nieruchomościami, radni miasta, przedstawiciele organizacji pozarządowych oraz mieszkańcy miasta zgłaszający różne uwagi  </w:t>
      </w:r>
      <w:r w:rsidR="00FB6474">
        <w:rPr>
          <w:i/>
          <w:iCs/>
        </w:rPr>
        <w:t xml:space="preserve"> </w:t>
      </w:r>
      <w:r w:rsidRPr="00D05F49">
        <w:rPr>
          <w:i/>
          <w:iCs/>
        </w:rPr>
        <w:t>i problemy.</w:t>
      </w:r>
    </w:p>
    <w:p w14:paraId="198D76AD" w14:textId="77777777" w:rsidR="006D2107" w:rsidRPr="00D05F49" w:rsidRDefault="006D2107" w:rsidP="006D2107">
      <w:pPr>
        <w:jc w:val="both"/>
        <w:rPr>
          <w:i/>
          <w:iCs/>
        </w:rPr>
      </w:pPr>
      <w:r w:rsidRPr="00D05F49">
        <w:rPr>
          <w:i/>
          <w:iCs/>
        </w:rPr>
        <w:t xml:space="preserve">           W tym okresie Komisja wydała 4 opinie do projektów uchwał na sesje Rady Miasta. Komisja na bieżąco </w:t>
      </w:r>
      <w:r w:rsidR="00FB6474">
        <w:rPr>
          <w:i/>
          <w:iCs/>
        </w:rPr>
        <w:t xml:space="preserve"> </w:t>
      </w:r>
      <w:r w:rsidRPr="00D05F49">
        <w:rPr>
          <w:i/>
          <w:iCs/>
        </w:rPr>
        <w:t xml:space="preserve"> kierowała wnioski do Pana Burmistrza  </w:t>
      </w:r>
      <w:r w:rsidR="00FB6474">
        <w:rPr>
          <w:i/>
          <w:iCs/>
        </w:rPr>
        <w:t xml:space="preserve"> </w:t>
      </w:r>
      <w:r w:rsidRPr="00D05F49">
        <w:rPr>
          <w:i/>
          <w:iCs/>
        </w:rPr>
        <w:t xml:space="preserve">i poszczególnych kierowników wydziałów UM. Ogólnie skierowała    9 </w:t>
      </w:r>
      <w:r w:rsidR="00FB6474">
        <w:rPr>
          <w:i/>
          <w:iCs/>
        </w:rPr>
        <w:t xml:space="preserve"> </w:t>
      </w:r>
      <w:r w:rsidRPr="00D05F49">
        <w:rPr>
          <w:i/>
          <w:iCs/>
        </w:rPr>
        <w:t xml:space="preserve"> wniosków zawierających problemy bezpieczeństwa, mieszkalnictwa w tym remontów i napraw, porządku </w:t>
      </w:r>
      <w:r w:rsidR="00FB6474">
        <w:rPr>
          <w:i/>
          <w:iCs/>
        </w:rPr>
        <w:t xml:space="preserve">  </w:t>
      </w:r>
      <w:r w:rsidRPr="00D05F49">
        <w:rPr>
          <w:i/>
          <w:iCs/>
        </w:rPr>
        <w:t xml:space="preserve">publicznego, wnoszonych przez członków komisji, radnych i mieszkańców. Pod koniec roku dokonała analizy realizacji skierowanych wniosków stwierdzając, że zdecydowana większość wnioskowanych spraw została zrealizowana, a część wymagająca min. nakładów inwestycyjnych, opracowania dokumentacji przeniesiona została do realizacji na kolejny rok. </w:t>
      </w:r>
    </w:p>
    <w:p w14:paraId="630E97B9" w14:textId="77777777" w:rsidR="006D2107" w:rsidRPr="00D05F49" w:rsidRDefault="006D2107" w:rsidP="006D2107">
      <w:pPr>
        <w:jc w:val="both"/>
        <w:rPr>
          <w:i/>
          <w:iCs/>
        </w:rPr>
      </w:pPr>
      <w:r w:rsidRPr="00D05F49">
        <w:rPr>
          <w:i/>
          <w:iCs/>
        </w:rPr>
        <w:t xml:space="preserve">            Po uzyskaniu informacji i analizie materiałów komisja stwierdza, że zdecydowanie zmniejszyła się kolejka rodzin wieloosobowych w oczekiwaniu na mieszkania komunalne i socjalne. Niestety nadal dużym problemem są mieszkania dla osób samotnych.</w:t>
      </w:r>
    </w:p>
    <w:p w14:paraId="41DF7BFC" w14:textId="77777777" w:rsidR="006D2107" w:rsidRPr="00D05F49" w:rsidRDefault="006D2107" w:rsidP="006D2107">
      <w:pPr>
        <w:jc w:val="both"/>
        <w:rPr>
          <w:i/>
          <w:iCs/>
        </w:rPr>
      </w:pPr>
      <w:r w:rsidRPr="00D05F49">
        <w:rPr>
          <w:i/>
          <w:iCs/>
        </w:rPr>
        <w:t xml:space="preserve">           Komisja uczestniczyła w zorganizowanym przez Pana Burmistrza otwartym spotkaniu z udziałem kierowników wydziałów UM, policji, straży miejskiej i mieszkańców dotyczącym problemów bezpieczeństwa w mieście. </w:t>
      </w:r>
    </w:p>
    <w:p w14:paraId="35A43BFA" w14:textId="77777777" w:rsidR="006D2107" w:rsidRPr="00D05F49" w:rsidRDefault="006D2107" w:rsidP="006D2107">
      <w:pPr>
        <w:jc w:val="both"/>
        <w:rPr>
          <w:i/>
          <w:iCs/>
        </w:rPr>
      </w:pPr>
      <w:r w:rsidRPr="00D05F49">
        <w:rPr>
          <w:i/>
          <w:iCs/>
        </w:rPr>
        <w:t xml:space="preserve">           Członkowie komisji brali aktywny udział w pracach zespołu ds. weryfikacji różnych zagrożeń na terenie miasta Chełmna i okolic. Wnioski   z prac komisji przedstawiono Panu Burmistrzowi.</w:t>
      </w:r>
    </w:p>
    <w:p w14:paraId="789DBFF5" w14:textId="77777777" w:rsidR="006D2107" w:rsidRPr="006D2107" w:rsidRDefault="006D2107" w:rsidP="006D2107">
      <w:pPr>
        <w:jc w:val="both"/>
      </w:pPr>
      <w:r w:rsidRPr="00D05F49">
        <w:rPr>
          <w:i/>
          <w:iCs/>
        </w:rPr>
        <w:t xml:space="preserve">           Odzwierciedleniem realizacji planu pracy są protokoły poszczególnych posiedzeń znajdujących się w Biurze Rady Miasta.</w:t>
      </w:r>
      <w:r w:rsidR="00D05F49" w:rsidRPr="00D05F49">
        <w:rPr>
          <w:i/>
          <w:iCs/>
        </w:rPr>
        <w:t>”</w:t>
      </w:r>
      <w:r w:rsidR="00D05F49">
        <w:t xml:space="preserve"> </w:t>
      </w:r>
      <w:r>
        <w:t xml:space="preserve"> (załącznik nr </w:t>
      </w:r>
      <w:r w:rsidR="00FB6474">
        <w:t>15</w:t>
      </w:r>
      <w:r>
        <w:t xml:space="preserve">  do protokołu )</w:t>
      </w:r>
      <w:r w:rsidR="00FB6474">
        <w:t>.</w:t>
      </w:r>
      <w:r>
        <w:t xml:space="preserve"> Poprosił o przyjęcie uchwały </w:t>
      </w:r>
    </w:p>
    <w:p w14:paraId="56DA078C" w14:textId="77777777" w:rsidR="006D2107" w:rsidRPr="006D2107" w:rsidRDefault="006D2107" w:rsidP="006D2107"/>
    <w:p w14:paraId="05607548" w14:textId="77777777" w:rsidR="00842D12" w:rsidRPr="000A0FB7" w:rsidRDefault="00842D12" w:rsidP="00842D12">
      <w:pPr>
        <w:jc w:val="both"/>
        <w:rPr>
          <w:bCs/>
        </w:rPr>
      </w:pPr>
      <w:r w:rsidRPr="000A0FB7">
        <w:rPr>
          <w:b/>
        </w:rPr>
        <w:t>Przewodniczący obrad p. Strzelecki</w:t>
      </w:r>
      <w:r w:rsidRPr="000A0FB7">
        <w:rPr>
          <w:bCs/>
        </w:rPr>
        <w:t xml:space="preserve"> – w związku z </w:t>
      </w:r>
      <w:r>
        <w:rPr>
          <w:bCs/>
        </w:rPr>
        <w:t xml:space="preserve">brakiem chętnych do dyskusji </w:t>
      </w:r>
      <w:r w:rsidRPr="000A0FB7">
        <w:rPr>
          <w:bCs/>
        </w:rPr>
        <w:t>poddał pod głosowanie projekt uchwały w przedmiotowej sprawie.</w:t>
      </w:r>
    </w:p>
    <w:p w14:paraId="60800274" w14:textId="77777777" w:rsidR="00842D12" w:rsidRDefault="00842D12" w:rsidP="00842D12">
      <w:pPr>
        <w:jc w:val="both"/>
        <w:rPr>
          <w:bCs/>
        </w:rPr>
      </w:pPr>
    </w:p>
    <w:p w14:paraId="29EAF7EE" w14:textId="77777777" w:rsidR="00842D12" w:rsidRPr="000A0FB7" w:rsidRDefault="00842D12" w:rsidP="00842D12">
      <w:pPr>
        <w:jc w:val="both"/>
        <w:rPr>
          <w:bCs/>
        </w:rPr>
      </w:pPr>
      <w:r>
        <w:rPr>
          <w:bCs/>
        </w:rPr>
        <w:tab/>
      </w:r>
      <w:r w:rsidRPr="000A0FB7">
        <w:rPr>
          <w:bCs/>
        </w:rPr>
        <w:t xml:space="preserve">Za przyjęciem uchwały głosowało </w:t>
      </w:r>
      <w:r w:rsidR="001F1DAC">
        <w:rPr>
          <w:bCs/>
        </w:rPr>
        <w:t xml:space="preserve">14 </w:t>
      </w:r>
      <w:r w:rsidR="001F1DAC" w:rsidRPr="000A0FB7">
        <w:rPr>
          <w:bCs/>
        </w:rPr>
        <w:t>radnych</w:t>
      </w:r>
      <w:r w:rsidRPr="000A0FB7">
        <w:rPr>
          <w:bCs/>
        </w:rPr>
        <w:t xml:space="preserve">, </w:t>
      </w:r>
      <w:r>
        <w:rPr>
          <w:bCs/>
        </w:rPr>
        <w:t xml:space="preserve">głosów </w:t>
      </w:r>
      <w:r w:rsidRPr="000A0FB7">
        <w:rPr>
          <w:bCs/>
        </w:rPr>
        <w:t>przeciw</w:t>
      </w:r>
      <w:r>
        <w:rPr>
          <w:bCs/>
        </w:rPr>
        <w:t xml:space="preserve">nych i </w:t>
      </w:r>
      <w:r w:rsidRPr="000A0FB7">
        <w:rPr>
          <w:bCs/>
        </w:rPr>
        <w:t>wstrzym</w:t>
      </w:r>
      <w:r>
        <w:rPr>
          <w:bCs/>
        </w:rPr>
        <w:t xml:space="preserve">ujących nie było </w:t>
      </w:r>
    </w:p>
    <w:p w14:paraId="36362C7E" w14:textId="77777777" w:rsidR="00842D12" w:rsidRDefault="00FB6474" w:rsidP="00842D12">
      <w:pPr>
        <w:jc w:val="both"/>
        <w:rPr>
          <w:b/>
        </w:rPr>
      </w:pPr>
      <w:r>
        <w:rPr>
          <w:bCs/>
        </w:rPr>
        <w:t>(</w:t>
      </w:r>
      <w:r w:rsidR="00842D12" w:rsidRPr="00842D12">
        <w:rPr>
          <w:bCs/>
        </w:rPr>
        <w:t xml:space="preserve">protokół z głosowania stanowi </w:t>
      </w:r>
      <w:r w:rsidR="001F1DAC" w:rsidRPr="00842D12">
        <w:rPr>
          <w:bCs/>
        </w:rPr>
        <w:t>załącznik</w:t>
      </w:r>
      <w:r w:rsidR="00842D12" w:rsidRPr="00842D12">
        <w:rPr>
          <w:bCs/>
        </w:rPr>
        <w:t xml:space="preserve"> nr </w:t>
      </w:r>
      <w:r>
        <w:rPr>
          <w:bCs/>
        </w:rPr>
        <w:t>16</w:t>
      </w:r>
      <w:r w:rsidR="00842D12" w:rsidRPr="00842D12">
        <w:rPr>
          <w:bCs/>
        </w:rPr>
        <w:t xml:space="preserve">  do protokołu</w:t>
      </w:r>
      <w:r>
        <w:rPr>
          <w:bCs/>
        </w:rPr>
        <w:t>)</w:t>
      </w:r>
    </w:p>
    <w:p w14:paraId="5755BF1B" w14:textId="77777777" w:rsidR="00842D12" w:rsidRDefault="00842D12" w:rsidP="00842D12">
      <w:pPr>
        <w:jc w:val="both"/>
        <w:rPr>
          <w:b/>
        </w:rPr>
      </w:pPr>
    </w:p>
    <w:p w14:paraId="0F9146C7" w14:textId="77777777" w:rsidR="00D05F49" w:rsidRDefault="00D05F49" w:rsidP="006D2107">
      <w:pPr>
        <w:jc w:val="both"/>
        <w:rPr>
          <w:b/>
        </w:rPr>
      </w:pPr>
    </w:p>
    <w:p w14:paraId="5354FD35" w14:textId="77777777" w:rsidR="006D2107" w:rsidRPr="009E5EFC" w:rsidRDefault="006D2107" w:rsidP="006D2107">
      <w:pPr>
        <w:jc w:val="both"/>
        <w:rPr>
          <w:b/>
          <w:bCs/>
        </w:rPr>
      </w:pPr>
      <w:r>
        <w:rPr>
          <w:b/>
        </w:rPr>
        <w:t xml:space="preserve">Przewodniczący obrad p. Strzelecki </w:t>
      </w:r>
      <w:r w:rsidRPr="00DF009D">
        <w:rPr>
          <w:bCs/>
        </w:rPr>
        <w:t>stwierdził, że</w:t>
      </w:r>
      <w:r>
        <w:rPr>
          <w:b/>
        </w:rPr>
        <w:t xml:space="preserve"> Uchwała Nr XVII/12</w:t>
      </w:r>
      <w:r w:rsidR="00743BC6">
        <w:rPr>
          <w:b/>
        </w:rPr>
        <w:t>3</w:t>
      </w:r>
      <w:r>
        <w:rPr>
          <w:b/>
        </w:rPr>
        <w:t xml:space="preserve">/2020 Rady Miasta Chełmna z dnia 19 lutego 2020 roku w sprawie </w:t>
      </w:r>
      <w:bookmarkStart w:id="3" w:name="_Hlk38277378"/>
      <w:r>
        <w:rPr>
          <w:b/>
          <w:bCs/>
        </w:rPr>
        <w:t>przyjęcia sprawozdania z realizacji planu pracy Komisji</w:t>
      </w:r>
      <w:r w:rsidRPr="006D2107">
        <w:rPr>
          <w:b/>
          <w:bCs/>
        </w:rPr>
        <w:t xml:space="preserve"> </w:t>
      </w:r>
      <w:r>
        <w:rPr>
          <w:b/>
          <w:bCs/>
        </w:rPr>
        <w:t xml:space="preserve">Bezpieczeństwa, Pomocy Społecznej i Polityki Mieszkaniowej za 2019 rok </w:t>
      </w:r>
      <w:bookmarkEnd w:id="3"/>
      <w:r>
        <w:t xml:space="preserve">została przyjęta jednogłośnie </w:t>
      </w:r>
      <w:r w:rsidR="00FB6474">
        <w:t>(</w:t>
      </w:r>
      <w:r>
        <w:t xml:space="preserve">załącznik nr </w:t>
      </w:r>
      <w:r w:rsidR="00FB6474">
        <w:t>17</w:t>
      </w:r>
      <w:r>
        <w:t xml:space="preserve"> do protokołu)</w:t>
      </w:r>
    </w:p>
    <w:p w14:paraId="7E82CDF1" w14:textId="77777777" w:rsidR="006D2107" w:rsidRDefault="006D2107" w:rsidP="006D2107">
      <w:pPr>
        <w:jc w:val="both"/>
      </w:pPr>
      <w:r w:rsidRPr="00420978">
        <w:rPr>
          <w:color w:val="000000"/>
        </w:rPr>
        <w:br/>
      </w:r>
    </w:p>
    <w:p w14:paraId="7B2381C5" w14:textId="77777777" w:rsidR="006D2107" w:rsidRPr="006D2107" w:rsidRDefault="006D2107" w:rsidP="006D2107">
      <w:pPr>
        <w:jc w:val="both"/>
      </w:pPr>
    </w:p>
    <w:p w14:paraId="1C366013" w14:textId="77777777" w:rsidR="00441AD8" w:rsidRDefault="00441AD8" w:rsidP="00556537">
      <w:pPr>
        <w:rPr>
          <w:sz w:val="28"/>
          <w:szCs w:val="28"/>
        </w:rPr>
      </w:pPr>
      <w:r w:rsidRPr="00441AD8">
        <w:rPr>
          <w:sz w:val="28"/>
          <w:szCs w:val="28"/>
        </w:rPr>
        <w:t xml:space="preserve">Ad. </w:t>
      </w:r>
      <w:r w:rsidR="00556537" w:rsidRPr="00441AD8">
        <w:rPr>
          <w:sz w:val="28"/>
          <w:szCs w:val="28"/>
        </w:rPr>
        <w:t xml:space="preserve">8. Sprawa przyjęcia sprawozdania z realizacji planu pracy Komisji Skarg, </w:t>
      </w:r>
    </w:p>
    <w:p w14:paraId="6D1075F7" w14:textId="77777777" w:rsidR="00556537" w:rsidRPr="00441AD8" w:rsidRDefault="00441AD8" w:rsidP="00556537">
      <w:pPr>
        <w:rPr>
          <w:sz w:val="28"/>
          <w:szCs w:val="28"/>
        </w:rPr>
      </w:pPr>
      <w:r>
        <w:rPr>
          <w:sz w:val="28"/>
          <w:szCs w:val="28"/>
        </w:rPr>
        <w:t xml:space="preserve">           </w:t>
      </w:r>
      <w:r w:rsidR="00556537" w:rsidRPr="00441AD8">
        <w:rPr>
          <w:sz w:val="28"/>
          <w:szCs w:val="28"/>
        </w:rPr>
        <w:t>Petycji</w:t>
      </w:r>
      <w:r>
        <w:rPr>
          <w:sz w:val="28"/>
          <w:szCs w:val="28"/>
        </w:rPr>
        <w:t xml:space="preserve"> </w:t>
      </w:r>
      <w:r w:rsidR="00556537" w:rsidRPr="00441AD8">
        <w:rPr>
          <w:sz w:val="28"/>
          <w:szCs w:val="28"/>
        </w:rPr>
        <w:t xml:space="preserve">i Wniosków za 2019 r </w:t>
      </w:r>
    </w:p>
    <w:p w14:paraId="2B8A865C" w14:textId="77777777" w:rsidR="006D2107" w:rsidRPr="006D2107" w:rsidRDefault="006D2107" w:rsidP="006D2107">
      <w:pPr>
        <w:rPr>
          <w:sz w:val="28"/>
          <w:szCs w:val="28"/>
        </w:rPr>
      </w:pPr>
    </w:p>
    <w:p w14:paraId="7C51342F" w14:textId="77777777" w:rsidR="006D2107" w:rsidRDefault="006D2107" w:rsidP="006D2107">
      <w:r w:rsidRPr="00D05F49">
        <w:rPr>
          <w:b/>
          <w:bCs/>
        </w:rPr>
        <w:t>Przewodnicząca Komisji p .Jambor-Skupniewicz</w:t>
      </w:r>
      <w:r>
        <w:t xml:space="preserve">  - przedstawiła projekt uchwały zawarty w druku nr 5 wraz ze sprawozdaniem o treści: </w:t>
      </w:r>
    </w:p>
    <w:p w14:paraId="524BFB30" w14:textId="77777777" w:rsidR="006D2107" w:rsidRPr="00D05F49" w:rsidRDefault="00D05F49" w:rsidP="006D2107">
      <w:pPr>
        <w:pStyle w:val="Bezodstpw"/>
        <w:jc w:val="both"/>
        <w:rPr>
          <w:rFonts w:ascii="Times New Roman" w:hAnsi="Times New Roman"/>
          <w:i/>
          <w:iCs/>
          <w:szCs w:val="24"/>
        </w:rPr>
      </w:pPr>
      <w:r w:rsidRPr="00D05F49">
        <w:rPr>
          <w:rFonts w:ascii="Times New Roman" w:hAnsi="Times New Roman"/>
          <w:i/>
          <w:iCs/>
          <w:szCs w:val="24"/>
        </w:rPr>
        <w:t>„</w:t>
      </w:r>
      <w:r w:rsidR="006D2107" w:rsidRPr="00D05F49">
        <w:rPr>
          <w:rFonts w:ascii="Times New Roman" w:hAnsi="Times New Roman"/>
          <w:i/>
          <w:iCs/>
          <w:szCs w:val="24"/>
        </w:rPr>
        <w:t>Podstawowym zadaniem komisji jest rozpatrywanie, analizowanie i opiniowanie skarg wniosków i petycji zgłoszonych przez mieszkańców.</w:t>
      </w:r>
    </w:p>
    <w:p w14:paraId="47F0540D" w14:textId="77777777" w:rsidR="006D2107" w:rsidRPr="00D05F49" w:rsidRDefault="006D2107" w:rsidP="006D2107">
      <w:pPr>
        <w:pStyle w:val="Bezodstpw"/>
        <w:jc w:val="both"/>
        <w:rPr>
          <w:rFonts w:ascii="Times New Roman" w:hAnsi="Times New Roman"/>
          <w:i/>
          <w:iCs/>
          <w:szCs w:val="24"/>
        </w:rPr>
      </w:pPr>
      <w:r w:rsidRPr="00D05F49">
        <w:rPr>
          <w:rFonts w:ascii="Times New Roman" w:hAnsi="Times New Roman"/>
          <w:i/>
          <w:iCs/>
          <w:szCs w:val="24"/>
        </w:rPr>
        <w:t>W 2019 roku wpłynęła dwie skargi:</w:t>
      </w:r>
    </w:p>
    <w:p w14:paraId="69D55AF9" w14:textId="77777777" w:rsidR="006D2107" w:rsidRPr="00D05F49" w:rsidRDefault="006D2107" w:rsidP="006D2107">
      <w:pPr>
        <w:pStyle w:val="Bezodstpw"/>
        <w:jc w:val="both"/>
        <w:rPr>
          <w:rFonts w:ascii="Times New Roman" w:hAnsi="Times New Roman"/>
          <w:i/>
          <w:iCs/>
          <w:szCs w:val="24"/>
        </w:rPr>
      </w:pPr>
    </w:p>
    <w:p w14:paraId="39100402" w14:textId="77777777" w:rsidR="006D2107" w:rsidRPr="00D05F49" w:rsidRDefault="006D2107" w:rsidP="006D2107">
      <w:pPr>
        <w:pStyle w:val="Bezodstpw"/>
        <w:jc w:val="both"/>
        <w:rPr>
          <w:rFonts w:ascii="Times New Roman" w:hAnsi="Times New Roman"/>
          <w:i/>
          <w:iCs/>
          <w:szCs w:val="24"/>
        </w:rPr>
      </w:pPr>
      <w:r w:rsidRPr="00D05F49">
        <w:rPr>
          <w:rFonts w:ascii="Times New Roman" w:hAnsi="Times New Roman"/>
          <w:i/>
          <w:iCs/>
          <w:szCs w:val="24"/>
        </w:rPr>
        <w:t>1. dotycząca</w:t>
      </w:r>
      <w:r w:rsidRPr="00D05F49">
        <w:rPr>
          <w:i/>
          <w:iCs/>
          <w:szCs w:val="24"/>
        </w:rPr>
        <w:t xml:space="preserve"> </w:t>
      </w:r>
      <w:r w:rsidRPr="00D05F49">
        <w:rPr>
          <w:rFonts w:ascii="Times New Roman" w:hAnsi="Times New Roman"/>
          <w:i/>
          <w:iCs/>
          <w:szCs w:val="24"/>
        </w:rPr>
        <w:t xml:space="preserve">funkcjonowania systemu gospodarki odpadami komunalnymi. Komisja po zbadaniu sprawy, wysłuchaniu dodatkowych wyjaśnień skarżącego, konsultacji z radcą prawnym urzędu złożyła wniosek do burmistrza Miasta o powołanie zespołu problemowego do oceny funkcjonowania systemu gospodarki odpadami komunalnymi. </w:t>
      </w:r>
    </w:p>
    <w:p w14:paraId="36769CBD" w14:textId="77777777" w:rsidR="006D2107" w:rsidRPr="00D05F49" w:rsidRDefault="006D2107" w:rsidP="006D2107">
      <w:pPr>
        <w:jc w:val="both"/>
        <w:rPr>
          <w:i/>
          <w:iCs/>
        </w:rPr>
      </w:pPr>
      <w:r w:rsidRPr="00D05F49">
        <w:rPr>
          <w:i/>
          <w:iCs/>
        </w:rPr>
        <w:t>2. utworzeniu Komitetu w sprawie ustalenia rzetelnej wartości szacunkowej dla przetargu na następny okres z terenu miasta Chełmna, Komisja uznała, iż pismo ma charakter informacyjny i nie zawiera znamion skargi, petycji lub wniosku.</w:t>
      </w:r>
    </w:p>
    <w:p w14:paraId="7F67DA98" w14:textId="77777777" w:rsidR="006D2107" w:rsidRPr="00D05F49" w:rsidRDefault="006D2107" w:rsidP="006D2107">
      <w:pPr>
        <w:pStyle w:val="Bezodstpw"/>
        <w:jc w:val="both"/>
        <w:rPr>
          <w:rFonts w:ascii="Times New Roman" w:hAnsi="Times New Roman"/>
          <w:i/>
          <w:iCs/>
          <w:szCs w:val="24"/>
        </w:rPr>
      </w:pPr>
      <w:r w:rsidRPr="00D05F49">
        <w:rPr>
          <w:rFonts w:ascii="Times New Roman" w:hAnsi="Times New Roman"/>
          <w:i/>
          <w:iCs/>
          <w:szCs w:val="24"/>
        </w:rPr>
        <w:t xml:space="preserve">Komisja analizowanie projekty uchwał na kolejne sesje Rady Miasta nie wydając opinii, bowiem w 2019 roku nie Rada Miasta nie podejmowała uchwało tematyce związanej </w:t>
      </w:r>
      <w:r w:rsidR="00D05F49" w:rsidRPr="00D05F49">
        <w:rPr>
          <w:rFonts w:ascii="Times New Roman" w:hAnsi="Times New Roman"/>
          <w:i/>
          <w:iCs/>
          <w:szCs w:val="24"/>
        </w:rPr>
        <w:t xml:space="preserve">                                  </w:t>
      </w:r>
      <w:r w:rsidRPr="00D05F49">
        <w:rPr>
          <w:rFonts w:ascii="Times New Roman" w:hAnsi="Times New Roman"/>
          <w:i/>
          <w:iCs/>
          <w:szCs w:val="24"/>
        </w:rPr>
        <w:t xml:space="preserve">z kompetencjami komisji </w:t>
      </w:r>
    </w:p>
    <w:p w14:paraId="4E39F48D" w14:textId="77777777" w:rsidR="006D2107" w:rsidRPr="00D05F49" w:rsidRDefault="006D2107" w:rsidP="006D2107">
      <w:pPr>
        <w:pStyle w:val="Bezodstpw"/>
        <w:jc w:val="both"/>
        <w:rPr>
          <w:rFonts w:ascii="Times New Roman" w:hAnsi="Times New Roman"/>
          <w:i/>
          <w:iCs/>
          <w:szCs w:val="24"/>
        </w:rPr>
      </w:pPr>
      <w:r w:rsidRPr="00D05F49">
        <w:rPr>
          <w:rFonts w:ascii="Times New Roman" w:hAnsi="Times New Roman"/>
          <w:i/>
          <w:iCs/>
          <w:szCs w:val="24"/>
        </w:rPr>
        <w:t>Rada Miasta w 1019 roku nie zleciła komisji wykonywanie innych zadań.</w:t>
      </w:r>
      <w:r w:rsidR="00D05F49" w:rsidRPr="00D05F49">
        <w:rPr>
          <w:rFonts w:ascii="Times New Roman" w:hAnsi="Times New Roman"/>
          <w:i/>
          <w:iCs/>
          <w:szCs w:val="24"/>
        </w:rPr>
        <w:t>”</w:t>
      </w:r>
    </w:p>
    <w:p w14:paraId="20679E77" w14:textId="77777777" w:rsidR="006D2107" w:rsidRPr="006D2107" w:rsidRDefault="006D2107" w:rsidP="006D2107">
      <w:pPr>
        <w:jc w:val="both"/>
      </w:pPr>
      <w:r>
        <w:t>(załącznik nr</w:t>
      </w:r>
      <w:r w:rsidR="008E24A2">
        <w:t xml:space="preserve"> 18</w:t>
      </w:r>
      <w:r>
        <w:t xml:space="preserve"> do protokołu) Poprosiła o przyj</w:t>
      </w:r>
      <w:r w:rsidR="00D05F49">
        <w:t>ę</w:t>
      </w:r>
      <w:r>
        <w:t>cie uchwały</w:t>
      </w:r>
      <w:r w:rsidR="008E24A2">
        <w:t>.</w:t>
      </w:r>
    </w:p>
    <w:p w14:paraId="4236FB85" w14:textId="77777777" w:rsidR="006D2107" w:rsidRDefault="006D2107" w:rsidP="006D2107">
      <w:pPr>
        <w:jc w:val="both"/>
      </w:pPr>
    </w:p>
    <w:p w14:paraId="525BF14F" w14:textId="77777777" w:rsidR="00842D12" w:rsidRPr="000A0FB7" w:rsidRDefault="00842D12" w:rsidP="00842D12">
      <w:pPr>
        <w:jc w:val="both"/>
        <w:rPr>
          <w:bCs/>
        </w:rPr>
      </w:pPr>
      <w:r w:rsidRPr="000A0FB7">
        <w:rPr>
          <w:b/>
        </w:rPr>
        <w:t>Przewodniczący obrad p. Strzelecki</w:t>
      </w:r>
      <w:r w:rsidRPr="000A0FB7">
        <w:rPr>
          <w:bCs/>
        </w:rPr>
        <w:t xml:space="preserve"> – w związku z </w:t>
      </w:r>
      <w:r>
        <w:rPr>
          <w:bCs/>
        </w:rPr>
        <w:t xml:space="preserve">brakiem chętnych do dyskusji </w:t>
      </w:r>
      <w:r w:rsidRPr="000A0FB7">
        <w:rPr>
          <w:bCs/>
        </w:rPr>
        <w:t>poddał pod głosowanie projekt uchwały w przedmiotowej sprawie.</w:t>
      </w:r>
    </w:p>
    <w:p w14:paraId="2C45554B" w14:textId="77777777" w:rsidR="00842D12" w:rsidRDefault="00842D12" w:rsidP="00842D12">
      <w:pPr>
        <w:jc w:val="both"/>
        <w:rPr>
          <w:bCs/>
        </w:rPr>
      </w:pPr>
    </w:p>
    <w:p w14:paraId="7AE5DFCE" w14:textId="77777777" w:rsidR="00842D12" w:rsidRPr="000A0FB7" w:rsidRDefault="00842D12" w:rsidP="00842D12">
      <w:pPr>
        <w:jc w:val="both"/>
        <w:rPr>
          <w:bCs/>
        </w:rPr>
      </w:pPr>
      <w:r>
        <w:rPr>
          <w:bCs/>
        </w:rPr>
        <w:tab/>
      </w:r>
      <w:r w:rsidRPr="000A0FB7">
        <w:rPr>
          <w:bCs/>
        </w:rPr>
        <w:t xml:space="preserve">Za przyjęciem uchwały głosowało </w:t>
      </w:r>
      <w:r>
        <w:rPr>
          <w:bCs/>
        </w:rPr>
        <w:t>14</w:t>
      </w:r>
      <w:r w:rsidRPr="000A0FB7">
        <w:rPr>
          <w:bCs/>
        </w:rPr>
        <w:t xml:space="preserve"> radnych,</w:t>
      </w:r>
      <w:r>
        <w:rPr>
          <w:bCs/>
        </w:rPr>
        <w:t xml:space="preserve"> głosów </w:t>
      </w:r>
      <w:r w:rsidRPr="000A0FB7">
        <w:rPr>
          <w:bCs/>
        </w:rPr>
        <w:t>przeciw</w:t>
      </w:r>
      <w:r>
        <w:rPr>
          <w:bCs/>
        </w:rPr>
        <w:t xml:space="preserve">nych nie było, 1 radny </w:t>
      </w:r>
      <w:r w:rsidRPr="000A0FB7">
        <w:rPr>
          <w:bCs/>
        </w:rPr>
        <w:t>wstrzym</w:t>
      </w:r>
      <w:r>
        <w:rPr>
          <w:bCs/>
        </w:rPr>
        <w:t xml:space="preserve">ał się od głosu.  </w:t>
      </w:r>
    </w:p>
    <w:p w14:paraId="5FC7DF90" w14:textId="77777777" w:rsidR="00842D12" w:rsidRDefault="00842D12" w:rsidP="00842D12">
      <w:pPr>
        <w:jc w:val="both"/>
        <w:rPr>
          <w:b/>
        </w:rPr>
      </w:pPr>
      <w:r w:rsidRPr="00842D12">
        <w:rPr>
          <w:bCs/>
        </w:rPr>
        <w:t xml:space="preserve">(protokół z głosowania stanowi </w:t>
      </w:r>
      <w:r w:rsidR="001F1DAC" w:rsidRPr="00842D12">
        <w:rPr>
          <w:bCs/>
        </w:rPr>
        <w:t>załącznik</w:t>
      </w:r>
      <w:r w:rsidRPr="00842D12">
        <w:rPr>
          <w:bCs/>
        </w:rPr>
        <w:t xml:space="preserve"> nr</w:t>
      </w:r>
      <w:r w:rsidR="008E24A2">
        <w:rPr>
          <w:bCs/>
        </w:rPr>
        <w:t xml:space="preserve"> 19</w:t>
      </w:r>
      <w:r w:rsidRPr="00842D12">
        <w:rPr>
          <w:bCs/>
        </w:rPr>
        <w:t xml:space="preserve"> </w:t>
      </w:r>
      <w:r w:rsidR="008E24A2">
        <w:rPr>
          <w:bCs/>
        </w:rPr>
        <w:t>do p</w:t>
      </w:r>
      <w:r w:rsidRPr="00842D12">
        <w:rPr>
          <w:bCs/>
        </w:rPr>
        <w:t>rotokołu</w:t>
      </w:r>
      <w:r w:rsidR="008E24A2">
        <w:rPr>
          <w:bCs/>
        </w:rPr>
        <w:t>)</w:t>
      </w:r>
    </w:p>
    <w:p w14:paraId="11D88FBA" w14:textId="77777777" w:rsidR="00842D12" w:rsidRDefault="00842D12" w:rsidP="00842D12">
      <w:pPr>
        <w:jc w:val="both"/>
        <w:rPr>
          <w:b/>
        </w:rPr>
      </w:pPr>
    </w:p>
    <w:p w14:paraId="3C0E8213" w14:textId="77777777" w:rsidR="00842D12" w:rsidRDefault="00842D12" w:rsidP="00842D12">
      <w:pPr>
        <w:jc w:val="both"/>
        <w:rPr>
          <w:b/>
        </w:rPr>
      </w:pPr>
    </w:p>
    <w:p w14:paraId="13A0F2E3" w14:textId="77777777" w:rsidR="00842D12" w:rsidRPr="006D2107" w:rsidRDefault="00842D12" w:rsidP="006D2107">
      <w:pPr>
        <w:jc w:val="both"/>
      </w:pPr>
    </w:p>
    <w:p w14:paraId="2092BC18" w14:textId="77777777" w:rsidR="006D2107" w:rsidRDefault="006D2107" w:rsidP="006D2107">
      <w:pPr>
        <w:pStyle w:val="Bezodstpw"/>
        <w:jc w:val="both"/>
        <w:rPr>
          <w:b/>
          <w:bCs/>
        </w:rPr>
      </w:pPr>
    </w:p>
    <w:p w14:paraId="38469F17" w14:textId="77777777" w:rsidR="006D2107" w:rsidRPr="009E5EFC" w:rsidRDefault="006D2107" w:rsidP="006D2107">
      <w:pPr>
        <w:jc w:val="both"/>
        <w:rPr>
          <w:b/>
          <w:bCs/>
        </w:rPr>
      </w:pPr>
      <w:r>
        <w:rPr>
          <w:b/>
        </w:rPr>
        <w:t xml:space="preserve">Przewodniczący obrad p. Strzelecki </w:t>
      </w:r>
      <w:r w:rsidRPr="00DF009D">
        <w:rPr>
          <w:bCs/>
        </w:rPr>
        <w:t>stwierdził, że</w:t>
      </w:r>
      <w:r>
        <w:rPr>
          <w:b/>
        </w:rPr>
        <w:t xml:space="preserve"> Uchwała Nr XVII/124/2020 Rady Miasta Chełmna z dnia 19 lutego 2020 roku w sprawie </w:t>
      </w:r>
      <w:bookmarkStart w:id="4" w:name="_Hlk38277402"/>
      <w:r>
        <w:rPr>
          <w:b/>
          <w:bCs/>
        </w:rPr>
        <w:t>przyjęcia sprawozdania z realizacji planu pracy Komisji</w:t>
      </w:r>
      <w:r w:rsidRPr="006D2107">
        <w:rPr>
          <w:b/>
          <w:bCs/>
        </w:rPr>
        <w:t xml:space="preserve"> </w:t>
      </w:r>
      <w:r>
        <w:rPr>
          <w:b/>
          <w:bCs/>
        </w:rPr>
        <w:t>Skarg, Petycji</w:t>
      </w:r>
      <w:r w:rsidR="00D05F49">
        <w:rPr>
          <w:b/>
          <w:bCs/>
        </w:rPr>
        <w:t xml:space="preserve"> </w:t>
      </w:r>
      <w:r>
        <w:rPr>
          <w:b/>
          <w:bCs/>
        </w:rPr>
        <w:t>i Wniosków za 2019 rok</w:t>
      </w:r>
      <w:bookmarkEnd w:id="4"/>
      <w:r>
        <w:rPr>
          <w:b/>
          <w:bCs/>
        </w:rPr>
        <w:t xml:space="preserve"> </w:t>
      </w:r>
      <w:r>
        <w:t xml:space="preserve">została przyjęta </w:t>
      </w:r>
      <w:r w:rsidR="00842D12">
        <w:t>większością g</w:t>
      </w:r>
      <w:r w:rsidR="008E24A2">
        <w:t>ł</w:t>
      </w:r>
      <w:r w:rsidR="00842D12">
        <w:t>os</w:t>
      </w:r>
      <w:r w:rsidR="008E24A2">
        <w:t>ó</w:t>
      </w:r>
      <w:r w:rsidR="00842D12">
        <w:t>w</w:t>
      </w:r>
      <w:r>
        <w:t xml:space="preserve"> (załącznik nr </w:t>
      </w:r>
      <w:r w:rsidR="008E24A2">
        <w:t>20</w:t>
      </w:r>
      <w:r>
        <w:t xml:space="preserve"> do protokołu)</w:t>
      </w:r>
    </w:p>
    <w:p w14:paraId="0851FBF1" w14:textId="77777777" w:rsidR="008E24A2" w:rsidRDefault="006D2107" w:rsidP="006D2107">
      <w:pPr>
        <w:jc w:val="both"/>
        <w:rPr>
          <w:sz w:val="28"/>
          <w:szCs w:val="28"/>
        </w:rPr>
      </w:pPr>
      <w:r w:rsidRPr="00420978">
        <w:rPr>
          <w:color w:val="000000"/>
        </w:rPr>
        <w:br/>
      </w:r>
    </w:p>
    <w:p w14:paraId="4C3B0412" w14:textId="77777777" w:rsidR="008E24A2" w:rsidRDefault="008E24A2" w:rsidP="006D2107">
      <w:pPr>
        <w:jc w:val="both"/>
        <w:rPr>
          <w:sz w:val="28"/>
          <w:szCs w:val="28"/>
        </w:rPr>
      </w:pPr>
    </w:p>
    <w:p w14:paraId="0F18173C" w14:textId="77777777" w:rsidR="008E24A2" w:rsidRDefault="008E24A2" w:rsidP="006D2107">
      <w:pPr>
        <w:jc w:val="both"/>
        <w:rPr>
          <w:sz w:val="28"/>
          <w:szCs w:val="28"/>
        </w:rPr>
      </w:pPr>
    </w:p>
    <w:p w14:paraId="2A401378" w14:textId="77777777" w:rsidR="008E24A2" w:rsidRDefault="008E24A2" w:rsidP="006D2107">
      <w:pPr>
        <w:jc w:val="both"/>
        <w:rPr>
          <w:sz w:val="28"/>
          <w:szCs w:val="28"/>
        </w:rPr>
      </w:pPr>
    </w:p>
    <w:p w14:paraId="77379EAF" w14:textId="77777777" w:rsidR="008E24A2" w:rsidRDefault="008E24A2" w:rsidP="006D2107">
      <w:pPr>
        <w:jc w:val="both"/>
        <w:rPr>
          <w:sz w:val="28"/>
          <w:szCs w:val="28"/>
        </w:rPr>
      </w:pPr>
    </w:p>
    <w:p w14:paraId="2BCF9357" w14:textId="77777777" w:rsidR="008E24A2" w:rsidRDefault="008E24A2" w:rsidP="006D2107">
      <w:pPr>
        <w:jc w:val="both"/>
        <w:rPr>
          <w:sz w:val="28"/>
          <w:szCs w:val="28"/>
        </w:rPr>
      </w:pPr>
    </w:p>
    <w:p w14:paraId="55543C82" w14:textId="77777777" w:rsidR="00441AD8" w:rsidRDefault="006D2107" w:rsidP="006D2107">
      <w:pPr>
        <w:jc w:val="both"/>
        <w:rPr>
          <w:color w:val="000000"/>
          <w:sz w:val="28"/>
          <w:szCs w:val="28"/>
          <w:shd w:val="clear" w:color="auto" w:fill="FFFFFF"/>
        </w:rPr>
      </w:pPr>
      <w:r w:rsidRPr="00441AD8">
        <w:rPr>
          <w:sz w:val="28"/>
          <w:szCs w:val="28"/>
        </w:rPr>
        <w:t xml:space="preserve">Ad. </w:t>
      </w:r>
      <w:r w:rsidR="00556537" w:rsidRPr="00441AD8">
        <w:rPr>
          <w:sz w:val="28"/>
          <w:szCs w:val="28"/>
        </w:rPr>
        <w:t xml:space="preserve">9. Sprawa </w:t>
      </w:r>
      <w:bookmarkStart w:id="5" w:name="_Hlk33177618"/>
      <w:r w:rsidR="00556537" w:rsidRPr="00441AD8">
        <w:rPr>
          <w:color w:val="000000"/>
          <w:sz w:val="28"/>
          <w:szCs w:val="28"/>
          <w:shd w:val="clear" w:color="auto" w:fill="FFFFFF"/>
        </w:rPr>
        <w:t xml:space="preserve">zmiany  uchwały w sprawie uchwalenia budżetu miasta  </w:t>
      </w:r>
    </w:p>
    <w:p w14:paraId="1BA22125" w14:textId="77777777" w:rsidR="00556537" w:rsidRPr="00441AD8" w:rsidRDefault="00441AD8" w:rsidP="006D2107">
      <w:pPr>
        <w:jc w:val="both"/>
        <w:rPr>
          <w:sz w:val="28"/>
          <w:szCs w:val="28"/>
        </w:rPr>
      </w:pPr>
      <w:r>
        <w:rPr>
          <w:color w:val="000000"/>
          <w:sz w:val="28"/>
          <w:szCs w:val="28"/>
          <w:shd w:val="clear" w:color="auto" w:fill="FFFFFF"/>
        </w:rPr>
        <w:t xml:space="preserve">           </w:t>
      </w:r>
      <w:r w:rsidR="00556537" w:rsidRPr="00441AD8">
        <w:rPr>
          <w:color w:val="000000"/>
          <w:sz w:val="28"/>
          <w:szCs w:val="28"/>
          <w:shd w:val="clear" w:color="auto" w:fill="FFFFFF"/>
        </w:rPr>
        <w:t>na rok 2020</w:t>
      </w:r>
    </w:p>
    <w:p w14:paraId="35DE3AB8" w14:textId="77777777" w:rsidR="006D2107" w:rsidRPr="00441AD8" w:rsidRDefault="006D2107" w:rsidP="00556537">
      <w:pPr>
        <w:pStyle w:val="Bezodstpw"/>
        <w:rPr>
          <w:rFonts w:ascii="Times New Roman" w:hAnsi="Times New Roman"/>
          <w:sz w:val="28"/>
          <w:szCs w:val="28"/>
        </w:rPr>
      </w:pPr>
    </w:p>
    <w:bookmarkEnd w:id="5"/>
    <w:p w14:paraId="297F7A1D" w14:textId="77777777" w:rsidR="008E24A2" w:rsidRDefault="008E24A2" w:rsidP="006D2107">
      <w:pPr>
        <w:pStyle w:val="Tekstpodstawowy"/>
        <w:jc w:val="both"/>
        <w:rPr>
          <w:b/>
          <w:bCs/>
          <w:shd w:val="clear" w:color="auto" w:fill="FFFFFF"/>
        </w:rPr>
      </w:pPr>
    </w:p>
    <w:p w14:paraId="1A7C7923" w14:textId="77777777" w:rsidR="008E24A2" w:rsidRDefault="008E24A2" w:rsidP="006D2107">
      <w:pPr>
        <w:pStyle w:val="Tekstpodstawowy"/>
        <w:jc w:val="both"/>
        <w:rPr>
          <w:b/>
          <w:bCs/>
          <w:shd w:val="clear" w:color="auto" w:fill="FFFFFF"/>
        </w:rPr>
      </w:pPr>
    </w:p>
    <w:p w14:paraId="343FFBF2" w14:textId="77777777" w:rsidR="006D2107" w:rsidRPr="00441AD8" w:rsidRDefault="006D2107" w:rsidP="006D2107">
      <w:pPr>
        <w:pStyle w:val="Tekstpodstawowy"/>
        <w:jc w:val="both"/>
        <w:rPr>
          <w:sz w:val="28"/>
          <w:szCs w:val="28"/>
        </w:rPr>
      </w:pPr>
      <w:r>
        <w:rPr>
          <w:b/>
          <w:bCs/>
          <w:shd w:val="clear" w:color="auto" w:fill="FFFFFF"/>
        </w:rPr>
        <w:t xml:space="preserve">Skarbnik Miasta p. Brzezińska – </w:t>
      </w:r>
      <w:r w:rsidRPr="00441AD8">
        <w:rPr>
          <w:shd w:val="clear" w:color="auto" w:fill="FFFFFF"/>
        </w:rPr>
        <w:t xml:space="preserve">przedstawiła projekt uchwały zawarty w druku nr 7 wraz </w:t>
      </w:r>
      <w:r w:rsidR="008E24A2">
        <w:rPr>
          <w:shd w:val="clear" w:color="auto" w:fill="FFFFFF"/>
        </w:rPr>
        <w:t xml:space="preserve">                       </w:t>
      </w:r>
      <w:r w:rsidRPr="00441AD8">
        <w:rPr>
          <w:shd w:val="clear" w:color="auto" w:fill="FFFFFF"/>
        </w:rPr>
        <w:t>z uzasadnieniem</w:t>
      </w:r>
      <w:r w:rsidR="00D05F49">
        <w:rPr>
          <w:shd w:val="clear" w:color="auto" w:fill="FFFFFF"/>
        </w:rPr>
        <w:t xml:space="preserve"> </w:t>
      </w:r>
      <w:r w:rsidRPr="00441AD8">
        <w:rPr>
          <w:shd w:val="clear" w:color="auto" w:fill="FFFFFF"/>
        </w:rPr>
        <w:t xml:space="preserve">o treści: </w:t>
      </w:r>
    </w:p>
    <w:p w14:paraId="15B150A7" w14:textId="77777777" w:rsidR="006D2107" w:rsidRPr="008E24A2" w:rsidRDefault="006D2107" w:rsidP="006D2107">
      <w:pPr>
        <w:pStyle w:val="Tekstpodstawowy"/>
        <w:spacing w:line="276" w:lineRule="auto"/>
        <w:jc w:val="both"/>
        <w:rPr>
          <w:b/>
          <w:bCs/>
          <w:sz w:val="28"/>
          <w:szCs w:val="28"/>
        </w:rPr>
      </w:pPr>
      <w:r w:rsidRPr="00D05F49">
        <w:rPr>
          <w:b/>
          <w:bCs/>
          <w:i/>
          <w:iCs/>
        </w:rPr>
        <w:t xml:space="preserve"> Dochody i wydatki.</w:t>
      </w:r>
    </w:p>
    <w:p w14:paraId="4E6FD30F" w14:textId="77777777" w:rsidR="006D2107" w:rsidRPr="00D05F49" w:rsidRDefault="006D2107" w:rsidP="006D2107">
      <w:pPr>
        <w:pStyle w:val="Tekstpodstawowy"/>
        <w:jc w:val="both"/>
        <w:rPr>
          <w:i/>
          <w:iCs/>
        </w:rPr>
      </w:pPr>
      <w:r w:rsidRPr="00D05F49">
        <w:rPr>
          <w:bCs/>
          <w:i/>
          <w:iCs/>
        </w:rPr>
        <w:t xml:space="preserve">1.W </w:t>
      </w:r>
      <w:r w:rsidRPr="00D05F49">
        <w:rPr>
          <w:i/>
          <w:iCs/>
        </w:rPr>
        <w:t xml:space="preserve">Dziale 900 Rozdz.90019 wpływy i wydatki związane z gromadzeniem środków z opłat </w:t>
      </w:r>
      <w:r w:rsidR="00D05F49" w:rsidRPr="00D05F49">
        <w:rPr>
          <w:i/>
          <w:iCs/>
        </w:rPr>
        <w:t xml:space="preserve">                   </w:t>
      </w:r>
      <w:r w:rsidRPr="00D05F49">
        <w:rPr>
          <w:i/>
          <w:iCs/>
        </w:rPr>
        <w:t xml:space="preserve">i kar za korzystanie ze środowiska, § 2440- wprowadza się dotację celową w wysokości 33 736,86 zł, na przedsięwzięcie </w:t>
      </w:r>
      <w:proofErr w:type="spellStart"/>
      <w:r w:rsidRPr="00D05F49">
        <w:rPr>
          <w:i/>
          <w:iCs/>
        </w:rPr>
        <w:t>pn</w:t>
      </w:r>
      <w:proofErr w:type="spellEnd"/>
      <w:r w:rsidRPr="00D05F49">
        <w:rPr>
          <w:i/>
          <w:iCs/>
        </w:rPr>
        <w:t xml:space="preserve">” Demontaż transport i unieszkodliwienie wyrobów zawierających azbest.   Ta sama kwota znajdzie się w wydatkach w   § 4300 –zakup usług pozostałych.   Poza tym w wydatkach wprowadza się dodatkowo zadanie na wykonanie opracowania </w:t>
      </w:r>
      <w:proofErr w:type="spellStart"/>
      <w:r w:rsidRPr="00D05F49">
        <w:rPr>
          <w:i/>
          <w:iCs/>
        </w:rPr>
        <w:t>pn</w:t>
      </w:r>
      <w:proofErr w:type="spellEnd"/>
      <w:r w:rsidRPr="00D05F49">
        <w:rPr>
          <w:i/>
          <w:iCs/>
        </w:rPr>
        <w:t>” Zmiany granic i obszaru Aglomeracji Chełmno,” która wynika z potrzeby wykonania inwentaryzacji zbiorników bezodpływowych i przydomowych oczyszczalni ścieków. Koszt zadania to kwota 15 000,00 zł.-płatność również z § 4300. (przesunięcie</w:t>
      </w:r>
      <w:r w:rsidR="008E24A2">
        <w:rPr>
          <w:i/>
          <w:iCs/>
        </w:rPr>
        <w:t xml:space="preserve"> </w:t>
      </w:r>
      <w:r w:rsidRPr="00D05F49">
        <w:rPr>
          <w:i/>
          <w:iCs/>
        </w:rPr>
        <w:t>środków</w:t>
      </w:r>
      <w:r w:rsidR="008E24A2">
        <w:rPr>
          <w:i/>
          <w:iCs/>
        </w:rPr>
        <w:t xml:space="preserve">                            </w:t>
      </w:r>
      <w:r w:rsidRPr="00D05F49">
        <w:rPr>
          <w:i/>
          <w:iCs/>
        </w:rPr>
        <w:t xml:space="preserve"> z rezerwy budżetowej z działu 758, rozdział 75818, § 4810 rezerwy).</w:t>
      </w:r>
    </w:p>
    <w:p w14:paraId="3300CFB9" w14:textId="77777777" w:rsidR="006D2107" w:rsidRPr="00D05F49" w:rsidRDefault="006D2107" w:rsidP="006D2107">
      <w:pPr>
        <w:pStyle w:val="Tekstpodstawowy"/>
        <w:jc w:val="both"/>
        <w:rPr>
          <w:i/>
          <w:iCs/>
        </w:rPr>
      </w:pPr>
    </w:p>
    <w:p w14:paraId="412DCDEA" w14:textId="77777777" w:rsidR="006D2107" w:rsidRPr="00D05F49" w:rsidRDefault="006D2107" w:rsidP="006D2107">
      <w:pPr>
        <w:pStyle w:val="Tekstpodstawowy"/>
        <w:jc w:val="both"/>
        <w:rPr>
          <w:i/>
          <w:iCs/>
        </w:rPr>
      </w:pPr>
      <w:r w:rsidRPr="00D05F49">
        <w:rPr>
          <w:i/>
          <w:iCs/>
        </w:rPr>
        <w:t>2.W Dziale 853 Rozdz.85395 pozostała działalność w zakresie polityki społecznej wprowadza się po stronie dochodów i wydatków dwa nowe wieloletnie zadania realizowane ze środków UE.</w:t>
      </w:r>
    </w:p>
    <w:p w14:paraId="15415E74" w14:textId="77777777" w:rsidR="006D2107" w:rsidRPr="00D05F49" w:rsidRDefault="006D2107" w:rsidP="006D2107">
      <w:pPr>
        <w:pStyle w:val="Tekstpodstawowy"/>
        <w:jc w:val="both"/>
        <w:rPr>
          <w:bCs/>
          <w:i/>
          <w:iCs/>
          <w:szCs w:val="28"/>
        </w:rPr>
      </w:pPr>
      <w:r w:rsidRPr="00D05F49">
        <w:rPr>
          <w:i/>
          <w:iCs/>
        </w:rPr>
        <w:t xml:space="preserve"> </w:t>
      </w:r>
      <w:r w:rsidR="00D05F49" w:rsidRPr="00D05F49">
        <w:rPr>
          <w:i/>
          <w:iCs/>
        </w:rPr>
        <w:tab/>
      </w:r>
      <w:r w:rsidRPr="00D05F49">
        <w:rPr>
          <w:i/>
          <w:iCs/>
        </w:rPr>
        <w:t xml:space="preserve">1). </w:t>
      </w:r>
      <w:r w:rsidRPr="00D05F49">
        <w:rPr>
          <w:bCs/>
          <w:i/>
          <w:iCs/>
          <w:szCs w:val="28"/>
        </w:rPr>
        <w:t xml:space="preserve"> Zadanie realizowane w 2020 i 2021 roku </w:t>
      </w:r>
      <w:proofErr w:type="spellStart"/>
      <w:r w:rsidRPr="00D05F49">
        <w:rPr>
          <w:bCs/>
          <w:i/>
          <w:iCs/>
          <w:szCs w:val="28"/>
        </w:rPr>
        <w:t>pn</w:t>
      </w:r>
      <w:proofErr w:type="spellEnd"/>
      <w:r w:rsidRPr="00D05F49">
        <w:rPr>
          <w:bCs/>
          <w:i/>
          <w:iCs/>
          <w:szCs w:val="28"/>
        </w:rPr>
        <w:t xml:space="preserve">” Klub integracji społecznej „.  </w:t>
      </w:r>
      <w:r w:rsidR="00D05F49" w:rsidRPr="00D05F49">
        <w:rPr>
          <w:bCs/>
          <w:i/>
          <w:iCs/>
          <w:szCs w:val="28"/>
        </w:rPr>
        <w:tab/>
        <w:t xml:space="preserve"> </w:t>
      </w:r>
      <w:r w:rsidR="00D05F49" w:rsidRPr="00D05F49">
        <w:rPr>
          <w:bCs/>
          <w:i/>
          <w:iCs/>
          <w:szCs w:val="28"/>
        </w:rPr>
        <w:tab/>
        <w:t xml:space="preserve">      </w:t>
      </w:r>
      <w:r w:rsidRPr="00D05F49">
        <w:rPr>
          <w:bCs/>
          <w:i/>
          <w:iCs/>
          <w:szCs w:val="28"/>
        </w:rPr>
        <w:t>wysokości 660 753,42 zł, w tym;</w:t>
      </w:r>
    </w:p>
    <w:p w14:paraId="07D156D2" w14:textId="77777777" w:rsidR="006D2107" w:rsidRPr="00D05F49" w:rsidRDefault="006D2107" w:rsidP="006D2107">
      <w:pPr>
        <w:pStyle w:val="Tekstpodstawowy"/>
        <w:jc w:val="both"/>
        <w:rPr>
          <w:bCs/>
          <w:i/>
          <w:iCs/>
          <w:szCs w:val="28"/>
        </w:rPr>
      </w:pPr>
      <w:r w:rsidRPr="00D05F49">
        <w:rPr>
          <w:bCs/>
          <w:i/>
          <w:iCs/>
          <w:szCs w:val="28"/>
        </w:rPr>
        <w:t xml:space="preserve"> </w:t>
      </w:r>
      <w:r w:rsidR="00D05F49" w:rsidRPr="00D05F49">
        <w:rPr>
          <w:bCs/>
          <w:i/>
          <w:iCs/>
          <w:szCs w:val="28"/>
        </w:rPr>
        <w:tab/>
      </w:r>
      <w:r w:rsidR="00D05F49" w:rsidRPr="00D05F49">
        <w:rPr>
          <w:bCs/>
          <w:i/>
          <w:iCs/>
          <w:szCs w:val="28"/>
        </w:rPr>
        <w:tab/>
      </w:r>
      <w:r w:rsidRPr="00D05F49">
        <w:rPr>
          <w:bCs/>
          <w:i/>
          <w:iCs/>
          <w:szCs w:val="28"/>
        </w:rPr>
        <w:t xml:space="preserve"> -  w 2020 roku w wysokości 406 060,59 zł,( ze środków UE w wysokości </w:t>
      </w:r>
      <w:r w:rsidR="00D05F49" w:rsidRPr="00D05F49">
        <w:rPr>
          <w:bCs/>
          <w:i/>
          <w:iCs/>
          <w:szCs w:val="28"/>
        </w:rPr>
        <w:tab/>
      </w:r>
      <w:r w:rsidR="00D05F49" w:rsidRPr="00D05F49">
        <w:rPr>
          <w:bCs/>
          <w:i/>
          <w:iCs/>
          <w:szCs w:val="28"/>
        </w:rPr>
        <w:tab/>
      </w:r>
      <w:r w:rsidR="00D05F49" w:rsidRPr="00D05F49">
        <w:rPr>
          <w:bCs/>
          <w:i/>
          <w:iCs/>
          <w:szCs w:val="28"/>
        </w:rPr>
        <w:tab/>
        <w:t xml:space="preserve">    </w:t>
      </w:r>
      <w:r w:rsidRPr="00D05F49">
        <w:rPr>
          <w:bCs/>
          <w:i/>
          <w:iCs/>
          <w:szCs w:val="28"/>
        </w:rPr>
        <w:t>352 060,59 zł )</w:t>
      </w:r>
    </w:p>
    <w:p w14:paraId="04FC5F21" w14:textId="77777777" w:rsidR="006D2107" w:rsidRPr="00D05F49" w:rsidRDefault="00D05F49" w:rsidP="006D2107">
      <w:pPr>
        <w:pStyle w:val="Tekstpodstawowy"/>
        <w:jc w:val="both"/>
        <w:rPr>
          <w:bCs/>
          <w:i/>
          <w:iCs/>
          <w:szCs w:val="28"/>
        </w:rPr>
      </w:pPr>
      <w:r w:rsidRPr="00D05F49">
        <w:rPr>
          <w:bCs/>
          <w:i/>
          <w:iCs/>
          <w:szCs w:val="28"/>
        </w:rPr>
        <w:tab/>
      </w:r>
      <w:r w:rsidRPr="00D05F49">
        <w:rPr>
          <w:bCs/>
          <w:i/>
          <w:iCs/>
          <w:szCs w:val="28"/>
        </w:rPr>
        <w:tab/>
      </w:r>
      <w:r w:rsidR="006D2107" w:rsidRPr="00D05F49">
        <w:rPr>
          <w:bCs/>
          <w:i/>
          <w:iCs/>
          <w:szCs w:val="28"/>
        </w:rPr>
        <w:t xml:space="preserve">  -  w 2021 roku w wysokości 254 692,83 zł,( ze środków UE w wysokości </w:t>
      </w:r>
      <w:r w:rsidRPr="00D05F49">
        <w:rPr>
          <w:bCs/>
          <w:i/>
          <w:iCs/>
          <w:szCs w:val="28"/>
        </w:rPr>
        <w:tab/>
      </w:r>
      <w:r w:rsidRPr="00D05F49">
        <w:rPr>
          <w:bCs/>
          <w:i/>
          <w:iCs/>
          <w:szCs w:val="28"/>
        </w:rPr>
        <w:tab/>
      </w:r>
      <w:r w:rsidRPr="00D05F49">
        <w:rPr>
          <w:bCs/>
          <w:i/>
          <w:iCs/>
          <w:szCs w:val="28"/>
        </w:rPr>
        <w:tab/>
        <w:t xml:space="preserve">     </w:t>
      </w:r>
      <w:r w:rsidR="006D2107" w:rsidRPr="00D05F49">
        <w:rPr>
          <w:bCs/>
          <w:i/>
          <w:iCs/>
          <w:szCs w:val="28"/>
        </w:rPr>
        <w:t>236 692,83 zł )</w:t>
      </w:r>
    </w:p>
    <w:p w14:paraId="60DA283D" w14:textId="77777777" w:rsidR="006D2107" w:rsidRPr="00D05F49" w:rsidRDefault="00D05F49" w:rsidP="006D2107">
      <w:pPr>
        <w:pStyle w:val="Tekstpodstawowy"/>
        <w:jc w:val="both"/>
        <w:rPr>
          <w:bCs/>
          <w:i/>
          <w:iCs/>
          <w:szCs w:val="28"/>
        </w:rPr>
      </w:pPr>
      <w:r w:rsidRPr="00D05F49">
        <w:rPr>
          <w:bCs/>
          <w:i/>
          <w:iCs/>
          <w:szCs w:val="28"/>
        </w:rPr>
        <w:tab/>
      </w:r>
      <w:r w:rsidR="006D2107" w:rsidRPr="00D05F49">
        <w:rPr>
          <w:bCs/>
          <w:i/>
          <w:iCs/>
          <w:szCs w:val="28"/>
        </w:rPr>
        <w:t xml:space="preserve">2). Zadanie realizowane w 2020 i 2021 roku </w:t>
      </w:r>
      <w:proofErr w:type="spellStart"/>
      <w:r w:rsidR="006D2107" w:rsidRPr="00D05F49">
        <w:rPr>
          <w:bCs/>
          <w:i/>
          <w:iCs/>
          <w:szCs w:val="28"/>
        </w:rPr>
        <w:t>pn</w:t>
      </w:r>
      <w:proofErr w:type="spellEnd"/>
      <w:r w:rsidR="006D2107" w:rsidRPr="00D05F49">
        <w:rPr>
          <w:bCs/>
          <w:i/>
          <w:iCs/>
          <w:szCs w:val="28"/>
        </w:rPr>
        <w:t xml:space="preserve">” Aktywność kluczem do sukcesu” </w:t>
      </w:r>
      <w:r w:rsidRPr="00D05F49">
        <w:rPr>
          <w:bCs/>
          <w:i/>
          <w:iCs/>
          <w:szCs w:val="28"/>
        </w:rPr>
        <w:tab/>
        <w:t xml:space="preserve">      </w:t>
      </w:r>
      <w:r w:rsidR="006D2107" w:rsidRPr="00D05F49">
        <w:rPr>
          <w:bCs/>
          <w:i/>
          <w:iCs/>
          <w:szCs w:val="28"/>
        </w:rPr>
        <w:t>wysokości 385 036,22 zł, w tym;</w:t>
      </w:r>
    </w:p>
    <w:p w14:paraId="2C468F4B" w14:textId="77777777" w:rsidR="006D2107" w:rsidRPr="00D05F49" w:rsidRDefault="006D2107" w:rsidP="006D2107">
      <w:pPr>
        <w:pStyle w:val="Tekstpodstawowy"/>
        <w:jc w:val="both"/>
        <w:rPr>
          <w:bCs/>
          <w:i/>
          <w:iCs/>
          <w:szCs w:val="28"/>
        </w:rPr>
      </w:pPr>
      <w:r w:rsidRPr="00D05F49">
        <w:rPr>
          <w:bCs/>
          <w:i/>
          <w:iCs/>
          <w:szCs w:val="28"/>
        </w:rPr>
        <w:t xml:space="preserve"> </w:t>
      </w:r>
      <w:r w:rsidR="00D05F49" w:rsidRPr="00D05F49">
        <w:rPr>
          <w:bCs/>
          <w:i/>
          <w:iCs/>
          <w:szCs w:val="28"/>
        </w:rPr>
        <w:tab/>
      </w:r>
      <w:r w:rsidR="00D05F49" w:rsidRPr="00D05F49">
        <w:rPr>
          <w:bCs/>
          <w:i/>
          <w:iCs/>
          <w:szCs w:val="28"/>
        </w:rPr>
        <w:tab/>
      </w:r>
      <w:r w:rsidRPr="00D05F49">
        <w:rPr>
          <w:bCs/>
          <w:i/>
          <w:iCs/>
          <w:szCs w:val="28"/>
        </w:rPr>
        <w:t xml:space="preserve"> -  w 2020 roku w wysokości 298 301,62 zł,( ze środków UE w wysokości </w:t>
      </w:r>
      <w:r w:rsidR="00D05F49" w:rsidRPr="00D05F49">
        <w:rPr>
          <w:bCs/>
          <w:i/>
          <w:iCs/>
          <w:szCs w:val="28"/>
        </w:rPr>
        <w:tab/>
      </w:r>
      <w:r w:rsidR="00D05F49" w:rsidRPr="00D05F49">
        <w:rPr>
          <w:bCs/>
          <w:i/>
          <w:iCs/>
          <w:szCs w:val="28"/>
        </w:rPr>
        <w:tab/>
      </w:r>
      <w:r w:rsidR="00D05F49" w:rsidRPr="00D05F49">
        <w:rPr>
          <w:bCs/>
          <w:i/>
          <w:iCs/>
          <w:szCs w:val="28"/>
        </w:rPr>
        <w:tab/>
        <w:t xml:space="preserve">    </w:t>
      </w:r>
      <w:r w:rsidRPr="00D05F49">
        <w:rPr>
          <w:bCs/>
          <w:i/>
          <w:iCs/>
          <w:szCs w:val="28"/>
        </w:rPr>
        <w:t>262 301,62 zł )</w:t>
      </w:r>
    </w:p>
    <w:p w14:paraId="29F3EFA3" w14:textId="77777777" w:rsidR="00D05F49" w:rsidRPr="00D05F49" w:rsidRDefault="00D05F49" w:rsidP="006D2107">
      <w:pPr>
        <w:pStyle w:val="Tekstpodstawowy"/>
        <w:jc w:val="both"/>
        <w:rPr>
          <w:bCs/>
          <w:i/>
          <w:iCs/>
          <w:szCs w:val="28"/>
        </w:rPr>
      </w:pPr>
      <w:r w:rsidRPr="00D05F49">
        <w:rPr>
          <w:bCs/>
          <w:i/>
          <w:iCs/>
          <w:szCs w:val="28"/>
        </w:rPr>
        <w:tab/>
      </w:r>
      <w:r w:rsidRPr="00D05F49">
        <w:rPr>
          <w:bCs/>
          <w:i/>
          <w:iCs/>
          <w:szCs w:val="28"/>
        </w:rPr>
        <w:tab/>
      </w:r>
      <w:r w:rsidR="006D2107" w:rsidRPr="00D05F49">
        <w:rPr>
          <w:bCs/>
          <w:i/>
          <w:iCs/>
          <w:szCs w:val="28"/>
        </w:rPr>
        <w:t xml:space="preserve">  -  w 2021 roku w wysokości  86 734,60 zł,( ze środków UE w wysokości </w:t>
      </w:r>
    </w:p>
    <w:p w14:paraId="0E3D0D52" w14:textId="77777777" w:rsidR="006D2107" w:rsidRPr="00D05F49" w:rsidRDefault="00D05F49" w:rsidP="006D2107">
      <w:pPr>
        <w:pStyle w:val="Tekstpodstawowy"/>
        <w:jc w:val="both"/>
        <w:rPr>
          <w:bCs/>
          <w:i/>
          <w:iCs/>
          <w:szCs w:val="28"/>
        </w:rPr>
      </w:pPr>
      <w:r w:rsidRPr="00D05F49">
        <w:rPr>
          <w:bCs/>
          <w:i/>
          <w:iCs/>
          <w:szCs w:val="28"/>
        </w:rPr>
        <w:tab/>
      </w:r>
      <w:r w:rsidRPr="00D05F49">
        <w:rPr>
          <w:bCs/>
          <w:i/>
          <w:iCs/>
          <w:szCs w:val="28"/>
        </w:rPr>
        <w:tab/>
        <w:t xml:space="preserve">      </w:t>
      </w:r>
      <w:r w:rsidR="006D2107" w:rsidRPr="00D05F49">
        <w:rPr>
          <w:bCs/>
          <w:i/>
          <w:iCs/>
          <w:szCs w:val="28"/>
        </w:rPr>
        <w:t>86 734,60 zł )</w:t>
      </w:r>
    </w:p>
    <w:p w14:paraId="5734B2BE" w14:textId="77777777" w:rsidR="006D2107" w:rsidRPr="00D05F49" w:rsidRDefault="006D2107" w:rsidP="006D2107">
      <w:pPr>
        <w:pStyle w:val="Tekstpodstawowy"/>
        <w:jc w:val="both"/>
        <w:rPr>
          <w:bCs/>
          <w:i/>
          <w:iCs/>
          <w:szCs w:val="28"/>
        </w:rPr>
      </w:pPr>
    </w:p>
    <w:p w14:paraId="1BBA0675" w14:textId="77777777" w:rsidR="006D2107" w:rsidRPr="00D05F49" w:rsidRDefault="006D2107" w:rsidP="006D2107">
      <w:pPr>
        <w:pStyle w:val="Tekstpodstawowy"/>
        <w:jc w:val="both"/>
        <w:rPr>
          <w:bCs/>
          <w:i/>
          <w:iCs/>
        </w:rPr>
      </w:pPr>
      <w:r w:rsidRPr="00D05F49">
        <w:rPr>
          <w:i/>
          <w:iCs/>
        </w:rPr>
        <w:t xml:space="preserve">3. Dziale 851 Rozdz.851545 przeciwdziałanie alkoholizmowi dokonuje się przesunięcia wewnętrznego zmniejszając środki z § 4300 –zakup usług pozostałych o kwotę 3 000,00 zł na § 2820 dotacje do stowarzyszeń. </w:t>
      </w:r>
    </w:p>
    <w:p w14:paraId="4A966B67" w14:textId="77777777" w:rsidR="006D2107" w:rsidRPr="00D05F49" w:rsidRDefault="006D2107" w:rsidP="006D2107">
      <w:pPr>
        <w:pStyle w:val="Tekstpodstawowy"/>
        <w:jc w:val="both"/>
        <w:rPr>
          <w:bCs/>
          <w:i/>
          <w:iCs/>
        </w:rPr>
      </w:pPr>
    </w:p>
    <w:p w14:paraId="07A33167" w14:textId="77777777" w:rsidR="008E24A2" w:rsidRDefault="008E24A2" w:rsidP="006D2107">
      <w:pPr>
        <w:pStyle w:val="Tekstpodstawowy"/>
        <w:jc w:val="both"/>
        <w:rPr>
          <w:bCs/>
          <w:i/>
          <w:iCs/>
        </w:rPr>
      </w:pPr>
    </w:p>
    <w:p w14:paraId="1AAAEDE0" w14:textId="77777777" w:rsidR="008E24A2" w:rsidRDefault="008E24A2" w:rsidP="006D2107">
      <w:pPr>
        <w:pStyle w:val="Tekstpodstawowy"/>
        <w:jc w:val="both"/>
        <w:rPr>
          <w:bCs/>
          <w:i/>
          <w:iCs/>
        </w:rPr>
      </w:pPr>
    </w:p>
    <w:p w14:paraId="2A74595B" w14:textId="77777777" w:rsidR="008E24A2" w:rsidRDefault="008E24A2" w:rsidP="006D2107">
      <w:pPr>
        <w:pStyle w:val="Tekstpodstawowy"/>
        <w:jc w:val="both"/>
        <w:rPr>
          <w:bCs/>
          <w:i/>
          <w:iCs/>
        </w:rPr>
      </w:pPr>
    </w:p>
    <w:p w14:paraId="4C94CDA0" w14:textId="77777777" w:rsidR="006D2107" w:rsidRPr="00D05F49" w:rsidRDefault="006D2107" w:rsidP="006D2107">
      <w:pPr>
        <w:pStyle w:val="Tekstpodstawowy"/>
        <w:jc w:val="both"/>
        <w:rPr>
          <w:i/>
          <w:iCs/>
        </w:rPr>
      </w:pPr>
      <w:r w:rsidRPr="00D05F49">
        <w:rPr>
          <w:bCs/>
          <w:i/>
          <w:iCs/>
        </w:rPr>
        <w:t xml:space="preserve">4. </w:t>
      </w:r>
      <w:r w:rsidRPr="00D05F49">
        <w:rPr>
          <w:i/>
          <w:iCs/>
        </w:rPr>
        <w:t xml:space="preserve">W Dziale 921 Rozdz.92116 Biblioteka § 2320 wprowadza się dotację celową (porozumienie) w wysokości 12 000 zł z Powiatu na zakup książek do naszej biblioteki </w:t>
      </w:r>
    </w:p>
    <w:p w14:paraId="03A15D9A" w14:textId="77777777" w:rsidR="006D2107" w:rsidRPr="00D05F49" w:rsidRDefault="006D2107" w:rsidP="006D2107">
      <w:pPr>
        <w:pStyle w:val="Tekstpodstawowy"/>
        <w:jc w:val="both"/>
        <w:rPr>
          <w:i/>
          <w:iCs/>
        </w:rPr>
      </w:pPr>
      <w:r w:rsidRPr="00D05F49">
        <w:rPr>
          <w:i/>
          <w:iCs/>
        </w:rPr>
        <w:t xml:space="preserve">Ta sama kwota znajdzie się w wydatkach w Dziale 921 Rozdz.92116 Biblioteka w § 2480 dotacja podmiotowa dla samorządowej instytucji kultury –biblioteki </w:t>
      </w:r>
    </w:p>
    <w:p w14:paraId="609094B1" w14:textId="77777777" w:rsidR="006D2107" w:rsidRPr="00D05F49" w:rsidRDefault="006D2107" w:rsidP="00441AD8">
      <w:pPr>
        <w:pStyle w:val="Tekstpodstawowy"/>
        <w:spacing w:line="276" w:lineRule="auto"/>
        <w:jc w:val="both"/>
        <w:rPr>
          <w:bCs/>
          <w:i/>
          <w:iCs/>
        </w:rPr>
      </w:pPr>
      <w:r w:rsidRPr="00D05F49">
        <w:rPr>
          <w:bCs/>
          <w:i/>
          <w:iCs/>
        </w:rPr>
        <w:t>W wyniku tych zmian dochody zwiększają się o kwotę 660 099,07 zł i wynoszą 86 446 078,93 zł ,a  wydatki również zwiększają się o kwotę 660 099,07 zł  i wynoszą 89 527 309,98 zł.</w:t>
      </w:r>
    </w:p>
    <w:p w14:paraId="25A52989" w14:textId="77777777" w:rsidR="008E24A2" w:rsidRDefault="006D2107" w:rsidP="00D05F49">
      <w:pPr>
        <w:pStyle w:val="Tekstpodstawowy"/>
        <w:jc w:val="both"/>
        <w:rPr>
          <w:b/>
          <w:bCs/>
          <w:i/>
          <w:iCs/>
        </w:rPr>
      </w:pPr>
      <w:r w:rsidRPr="00D05F49">
        <w:rPr>
          <w:bCs/>
          <w:i/>
          <w:iCs/>
        </w:rPr>
        <w:t xml:space="preserve">Dodatkowe zmiany do korekty budżetu Miasta   Chełmna </w:t>
      </w:r>
    </w:p>
    <w:p w14:paraId="4C374170" w14:textId="77777777" w:rsidR="006D2107" w:rsidRPr="00D05F49" w:rsidRDefault="006D2107" w:rsidP="00D05F49">
      <w:pPr>
        <w:pStyle w:val="Tekstpodstawowy"/>
        <w:jc w:val="both"/>
        <w:rPr>
          <w:bCs/>
          <w:i/>
          <w:iCs/>
        </w:rPr>
      </w:pPr>
      <w:r w:rsidRPr="00D05F49">
        <w:rPr>
          <w:b/>
          <w:bCs/>
          <w:i/>
          <w:iCs/>
        </w:rPr>
        <w:t>Dochody i wydatki.</w:t>
      </w:r>
    </w:p>
    <w:p w14:paraId="7ED64944" w14:textId="77777777" w:rsidR="006D2107" w:rsidRPr="00D05F49" w:rsidRDefault="006D2107" w:rsidP="006D2107">
      <w:pPr>
        <w:pStyle w:val="Tekstpodstawowy"/>
        <w:jc w:val="both"/>
        <w:rPr>
          <w:i/>
          <w:iCs/>
        </w:rPr>
      </w:pPr>
      <w:r w:rsidRPr="00D05F49">
        <w:rPr>
          <w:i/>
          <w:iCs/>
        </w:rPr>
        <w:t>1.</w:t>
      </w:r>
      <w:r w:rsidRPr="00D05F49">
        <w:rPr>
          <w:bCs/>
          <w:i/>
          <w:iCs/>
        </w:rPr>
        <w:t xml:space="preserve"> </w:t>
      </w:r>
      <w:r w:rsidRPr="00D05F49">
        <w:rPr>
          <w:i/>
          <w:iCs/>
        </w:rPr>
        <w:t>W Dziale 600 Rozdz. 60016 drogi publiczne gminne § 6620-dotacja celowa otrzymana</w:t>
      </w:r>
      <w:r w:rsidR="008E24A2">
        <w:rPr>
          <w:i/>
          <w:iCs/>
        </w:rPr>
        <w:t xml:space="preserve">                                  </w:t>
      </w:r>
      <w:r w:rsidRPr="00D05F49">
        <w:rPr>
          <w:i/>
          <w:iCs/>
        </w:rPr>
        <w:t xml:space="preserve"> z powiatu na inwestycję i zakupy inwestycyjne, wprowadza się dotację celową (porozumienie</w:t>
      </w:r>
      <w:r w:rsidR="008E24A2">
        <w:rPr>
          <w:i/>
          <w:iCs/>
        </w:rPr>
        <w:t xml:space="preserve">        </w:t>
      </w:r>
      <w:r w:rsidRPr="00D05F49">
        <w:rPr>
          <w:i/>
          <w:iCs/>
        </w:rPr>
        <w:t xml:space="preserve"> z Powiatem) w wysokości 100 000,00 zł, na realizację zadania </w:t>
      </w:r>
      <w:r w:rsidR="008E24A2">
        <w:rPr>
          <w:i/>
          <w:iCs/>
        </w:rPr>
        <w:t>i</w:t>
      </w:r>
      <w:r w:rsidRPr="00D05F49">
        <w:rPr>
          <w:i/>
          <w:iCs/>
        </w:rPr>
        <w:t xml:space="preserve">nwestycyjnego </w:t>
      </w:r>
      <w:proofErr w:type="spellStart"/>
      <w:r w:rsidRPr="00D05F49">
        <w:rPr>
          <w:i/>
          <w:iCs/>
        </w:rPr>
        <w:t>pn</w:t>
      </w:r>
      <w:proofErr w:type="spellEnd"/>
      <w:r w:rsidRPr="00D05F49">
        <w:rPr>
          <w:i/>
          <w:iCs/>
        </w:rPr>
        <w:t>” Budowa ścieżki rowerowej na terenie Starego Miasta „.</w:t>
      </w:r>
    </w:p>
    <w:p w14:paraId="7DC59EE6" w14:textId="77777777" w:rsidR="006D2107" w:rsidRPr="00D05F49" w:rsidRDefault="006D2107" w:rsidP="006D2107">
      <w:pPr>
        <w:pStyle w:val="Tekstpodstawowy"/>
        <w:jc w:val="both"/>
        <w:rPr>
          <w:i/>
          <w:iCs/>
        </w:rPr>
      </w:pPr>
      <w:r w:rsidRPr="00D05F49">
        <w:rPr>
          <w:i/>
          <w:iCs/>
        </w:rPr>
        <w:t>O tą samą kwotę zwiększy się wydatki w Dziale 600 Rozdz.60016 w § 6050- wydatki inwestycyjne. Plan po zmianach na tym paragrafie będzie wynosił 200 000,00 zł.</w:t>
      </w:r>
    </w:p>
    <w:p w14:paraId="216DDEA9" w14:textId="77777777" w:rsidR="006D2107" w:rsidRPr="00D05F49" w:rsidRDefault="006D2107" w:rsidP="006D2107">
      <w:pPr>
        <w:pStyle w:val="Tekstpodstawowy"/>
        <w:spacing w:line="276" w:lineRule="auto"/>
        <w:jc w:val="both"/>
        <w:rPr>
          <w:i/>
          <w:iCs/>
        </w:rPr>
      </w:pPr>
      <w:r w:rsidRPr="00D05F49">
        <w:rPr>
          <w:i/>
          <w:iCs/>
        </w:rPr>
        <w:t xml:space="preserve">2. </w:t>
      </w:r>
      <w:r w:rsidRPr="00D05F49">
        <w:rPr>
          <w:bCs/>
          <w:i/>
          <w:iCs/>
        </w:rPr>
        <w:t xml:space="preserve">Zwiększa </w:t>
      </w:r>
      <w:r w:rsidRPr="00D05F49">
        <w:rPr>
          <w:i/>
          <w:iCs/>
        </w:rPr>
        <w:t>się dochody o kwotę   41 000,00 zł, w dziale</w:t>
      </w:r>
      <w:r w:rsidRPr="00D05F49">
        <w:rPr>
          <w:bCs/>
          <w:i/>
          <w:iCs/>
        </w:rPr>
        <w:t xml:space="preserve"> </w:t>
      </w:r>
      <w:r w:rsidRPr="00D05F49">
        <w:rPr>
          <w:i/>
          <w:iCs/>
        </w:rPr>
        <w:t>756, rozdział 75615 wpływy z podatków od osób prawnych, §-0310-wpływy z podatku od nieruchomości Plan po zmianie będzie wynosił 6 091 000,00 zł.</w:t>
      </w:r>
    </w:p>
    <w:p w14:paraId="0F03ABAD" w14:textId="77777777" w:rsidR="006D2107" w:rsidRPr="00D05F49" w:rsidRDefault="006D2107" w:rsidP="006D2107">
      <w:pPr>
        <w:pStyle w:val="Tekstpodstawowy"/>
        <w:jc w:val="both"/>
        <w:rPr>
          <w:i/>
          <w:iCs/>
        </w:rPr>
      </w:pPr>
      <w:r w:rsidRPr="00D05F49">
        <w:rPr>
          <w:i/>
          <w:iCs/>
        </w:rPr>
        <w:t>3.</w:t>
      </w:r>
      <w:r w:rsidRPr="00D05F49">
        <w:rPr>
          <w:bCs/>
          <w:i/>
          <w:iCs/>
        </w:rPr>
        <w:t xml:space="preserve"> </w:t>
      </w:r>
      <w:r w:rsidRPr="00D05F49">
        <w:rPr>
          <w:i/>
          <w:iCs/>
        </w:rPr>
        <w:t xml:space="preserve">W Dziale 600 Rozdz. 60016 drogi publiczne gminne §6050-wydatek inwestycyjny wprowadza się do budżetu nowe zadanie inwestycyjne w wysokości 30 000,00 zł, </w:t>
      </w:r>
      <w:proofErr w:type="spellStart"/>
      <w:r w:rsidRPr="00D05F49">
        <w:rPr>
          <w:i/>
          <w:iCs/>
        </w:rPr>
        <w:t>pn</w:t>
      </w:r>
      <w:proofErr w:type="spellEnd"/>
      <w:r w:rsidRPr="00D05F49">
        <w:rPr>
          <w:i/>
          <w:iCs/>
        </w:rPr>
        <w:t>” Opracowanie projektu technicznego budowy ścieżki pieszo- rowerowej z oświetleniem od ulicy Planty Kolejowe do ul. Brzoskwiniowej.</w:t>
      </w:r>
    </w:p>
    <w:p w14:paraId="1ADDBAC1" w14:textId="77777777" w:rsidR="006D2107" w:rsidRPr="00D05F49" w:rsidRDefault="006D2107" w:rsidP="006D2107">
      <w:pPr>
        <w:pStyle w:val="Tekstpodstawowy"/>
        <w:jc w:val="both"/>
        <w:rPr>
          <w:i/>
          <w:iCs/>
        </w:rPr>
      </w:pPr>
      <w:r w:rsidRPr="00D05F49">
        <w:rPr>
          <w:i/>
          <w:iCs/>
        </w:rPr>
        <w:t xml:space="preserve">4. W Dziale 600 Rozdz. 60016 drogi publiczne gminne §6050-wydatek inwestycyjny wprowadza się do budżetu nowe zadanie inwestycyjne w wysokości 11 000,00 zł, </w:t>
      </w:r>
      <w:proofErr w:type="spellStart"/>
      <w:r w:rsidRPr="00D05F49">
        <w:rPr>
          <w:i/>
          <w:iCs/>
        </w:rPr>
        <w:t>pn</w:t>
      </w:r>
      <w:proofErr w:type="spellEnd"/>
      <w:r w:rsidRPr="00D05F49">
        <w:rPr>
          <w:i/>
          <w:iCs/>
        </w:rPr>
        <w:t>” Opracowanie projektu technicznego na budowę oświetlenia istniejącej ścieżki pieszo- rowerowej od ulicy Planty Kolejowe do ul. Przemysłowej.</w:t>
      </w:r>
    </w:p>
    <w:p w14:paraId="47524CB7" w14:textId="77777777" w:rsidR="006D2107" w:rsidRPr="00D05F49" w:rsidRDefault="006D2107" w:rsidP="006D2107">
      <w:pPr>
        <w:pStyle w:val="Tekstpodstawowy"/>
        <w:jc w:val="both"/>
        <w:rPr>
          <w:i/>
          <w:iCs/>
        </w:rPr>
      </w:pPr>
      <w:r w:rsidRPr="00D05F49">
        <w:rPr>
          <w:bCs/>
          <w:i/>
          <w:iCs/>
        </w:rPr>
        <w:t xml:space="preserve">5. </w:t>
      </w:r>
      <w:r w:rsidRPr="00D05F49">
        <w:rPr>
          <w:i/>
          <w:iCs/>
        </w:rPr>
        <w:t>W Dziale 750 Rozdz. 75075 promocja jednostek samorządu terytorialnego § 2320 wprowadza się dotację celową (porozumienie z Powiatem) w wysokości 10 000 zł, na współorganizację 19 Walentynek Chełmińskich</w:t>
      </w:r>
    </w:p>
    <w:p w14:paraId="3B55D0B6" w14:textId="77777777" w:rsidR="006D2107" w:rsidRPr="00D05F49" w:rsidRDefault="006D2107" w:rsidP="006D2107">
      <w:pPr>
        <w:pStyle w:val="Tekstpodstawowy"/>
        <w:jc w:val="both"/>
        <w:rPr>
          <w:i/>
          <w:iCs/>
        </w:rPr>
      </w:pPr>
      <w:r w:rsidRPr="00D05F49">
        <w:rPr>
          <w:i/>
          <w:iCs/>
        </w:rPr>
        <w:t xml:space="preserve">Ta sama kwota znajdzie się w wydatkach w Dziale 750 Rozdz.75075 w § 4300 zakup usług pozostałych. </w:t>
      </w:r>
    </w:p>
    <w:p w14:paraId="6634B3DA" w14:textId="77777777" w:rsidR="006D2107" w:rsidRPr="00D05F49" w:rsidRDefault="006D2107" w:rsidP="006D2107">
      <w:pPr>
        <w:pStyle w:val="Tekstpodstawowy"/>
        <w:spacing w:line="276" w:lineRule="auto"/>
        <w:jc w:val="both"/>
        <w:rPr>
          <w:i/>
          <w:iCs/>
        </w:rPr>
      </w:pPr>
      <w:r w:rsidRPr="00D05F49">
        <w:rPr>
          <w:i/>
          <w:iCs/>
        </w:rPr>
        <w:t>6.</w:t>
      </w:r>
      <w:r w:rsidRPr="00D05F49">
        <w:rPr>
          <w:b/>
          <w:bCs/>
          <w:i/>
          <w:iCs/>
        </w:rPr>
        <w:t xml:space="preserve"> </w:t>
      </w:r>
      <w:r w:rsidRPr="00D05F49">
        <w:rPr>
          <w:bCs/>
          <w:i/>
          <w:iCs/>
        </w:rPr>
        <w:t xml:space="preserve">W </w:t>
      </w:r>
      <w:r w:rsidRPr="00D05F49">
        <w:rPr>
          <w:i/>
          <w:iCs/>
        </w:rPr>
        <w:t>Dziale 900 Rozdz.90019 wpływy i wydatki związane z gromadzeniem środków z opłat</w:t>
      </w:r>
      <w:r w:rsidR="008E24A2">
        <w:rPr>
          <w:i/>
          <w:iCs/>
        </w:rPr>
        <w:t xml:space="preserve">                    </w:t>
      </w:r>
      <w:r w:rsidRPr="00D05F49">
        <w:rPr>
          <w:i/>
          <w:iCs/>
        </w:rPr>
        <w:t xml:space="preserve"> i kar za korzystanie ze środowiska, § 2310-dotacje celowe otrzymane z gminy</w:t>
      </w:r>
      <w:r w:rsidR="008E24A2">
        <w:rPr>
          <w:i/>
          <w:iCs/>
        </w:rPr>
        <w:t xml:space="preserve"> (</w:t>
      </w:r>
      <w:r w:rsidRPr="00D05F49">
        <w:rPr>
          <w:i/>
          <w:iCs/>
        </w:rPr>
        <w:t>porozumienie</w:t>
      </w:r>
      <w:r w:rsidR="008E24A2">
        <w:rPr>
          <w:i/>
          <w:iCs/>
        </w:rPr>
        <w:t xml:space="preserve">                </w:t>
      </w:r>
      <w:r w:rsidRPr="00D05F49">
        <w:rPr>
          <w:i/>
          <w:iCs/>
        </w:rPr>
        <w:t xml:space="preserve"> z Gminą Chełmno i Kijewo Królewskie) na zadania bieżące realizowane na podstawie porozumień, wprowadza się dotację celow</w:t>
      </w:r>
      <w:r w:rsidR="008E24A2">
        <w:rPr>
          <w:i/>
          <w:iCs/>
        </w:rPr>
        <w:t>e</w:t>
      </w:r>
      <w:r w:rsidRPr="00D05F49">
        <w:rPr>
          <w:i/>
          <w:iCs/>
        </w:rPr>
        <w:t xml:space="preserve"> w wysokości 7 500,00 zł, (50% środków na wykonanie zadania) na zlecenie opracowania </w:t>
      </w:r>
      <w:proofErr w:type="spellStart"/>
      <w:r w:rsidRPr="00D05F49">
        <w:rPr>
          <w:i/>
          <w:iCs/>
        </w:rPr>
        <w:t>pn</w:t>
      </w:r>
      <w:proofErr w:type="spellEnd"/>
      <w:r w:rsidRPr="00D05F49">
        <w:rPr>
          <w:i/>
          <w:iCs/>
        </w:rPr>
        <w:t xml:space="preserve">” Zmiany granic i obszaru Aglomeracji Chełmno”. Zlecenie powyższego opracowania wynika z potrzeby wykonania inwentaryzacji zbiorników bezodpływowych i przydomowych oczyszczalni ścieków. Całkowity koszt zadania, to kwota 15 000,00 zł.-płatność z § 4300. Brakującą kwotę w wysokości 7 500,00 zł, pozyska się zmniejszając środki z rozdziału 90015 oświetlanie ulic placów z § 4260-zakup energii. </w:t>
      </w:r>
    </w:p>
    <w:p w14:paraId="0EE494F4" w14:textId="77777777" w:rsidR="00D05F49" w:rsidRPr="00D05F49" w:rsidRDefault="00D05F49" w:rsidP="006D2107">
      <w:pPr>
        <w:pStyle w:val="Tekstpodstawowy"/>
        <w:spacing w:line="276" w:lineRule="auto"/>
        <w:jc w:val="both"/>
        <w:rPr>
          <w:i/>
          <w:iCs/>
        </w:rPr>
      </w:pPr>
    </w:p>
    <w:p w14:paraId="7233178D" w14:textId="77777777" w:rsidR="00D05F49" w:rsidRPr="00D05F49" w:rsidRDefault="00D05F49" w:rsidP="006D2107">
      <w:pPr>
        <w:pStyle w:val="Tekstpodstawowy"/>
        <w:spacing w:line="276" w:lineRule="auto"/>
        <w:jc w:val="both"/>
        <w:rPr>
          <w:i/>
          <w:iCs/>
        </w:rPr>
      </w:pPr>
    </w:p>
    <w:p w14:paraId="2D1B5DEE" w14:textId="77777777" w:rsidR="00D05F49" w:rsidRPr="00D05F49" w:rsidRDefault="00D05F49" w:rsidP="006D2107">
      <w:pPr>
        <w:pStyle w:val="Tekstpodstawowy"/>
        <w:spacing w:line="276" w:lineRule="auto"/>
        <w:jc w:val="both"/>
        <w:rPr>
          <w:i/>
          <w:iCs/>
        </w:rPr>
      </w:pPr>
    </w:p>
    <w:p w14:paraId="0DEF47E9" w14:textId="77777777" w:rsidR="00D05F49" w:rsidRPr="00D05F49" w:rsidRDefault="00D05F49" w:rsidP="006D2107">
      <w:pPr>
        <w:pStyle w:val="Tekstpodstawowy"/>
        <w:spacing w:line="276" w:lineRule="auto"/>
        <w:jc w:val="both"/>
        <w:rPr>
          <w:i/>
          <w:iCs/>
        </w:rPr>
      </w:pPr>
    </w:p>
    <w:p w14:paraId="2FA65DF5" w14:textId="77777777" w:rsidR="006D2107" w:rsidRPr="00D05F49" w:rsidRDefault="006D2107" w:rsidP="006D2107">
      <w:pPr>
        <w:pStyle w:val="Tekstpodstawowy"/>
        <w:spacing w:line="276" w:lineRule="auto"/>
        <w:jc w:val="both"/>
        <w:rPr>
          <w:i/>
          <w:iCs/>
        </w:rPr>
      </w:pPr>
      <w:r w:rsidRPr="00D05F49">
        <w:rPr>
          <w:i/>
          <w:iCs/>
        </w:rPr>
        <w:t>7.W celu pozyskania dodatkowych środków na podwyższenie wynagrodzeń dla pracowników administracji i obsługi, (wspólnie z dyrektorami szkól, przedszkola i COPO ), proponuje się   przesunięcie środków z paragrafów rzeczowych i środków, które zostały z „ 13” wypłaconych w tym roku na paragrafy płacowe z pochodnymi.   W wyniku tych przesunięć będzie możliwe podwyższenie wynagrodzeń pracownikom</w:t>
      </w:r>
      <w:r w:rsidR="008E24A2">
        <w:rPr>
          <w:i/>
          <w:iCs/>
        </w:rPr>
        <w:t xml:space="preserve"> </w:t>
      </w:r>
      <w:r w:rsidRPr="00D05F49">
        <w:rPr>
          <w:i/>
          <w:iCs/>
        </w:rPr>
        <w:t>o 6% oraz podwyższenie najniższego wynagrodzenia do kwoty 2 600,00 zł, zgodnie z przepisami prawa.</w:t>
      </w:r>
    </w:p>
    <w:p w14:paraId="1C6F4F35" w14:textId="77777777" w:rsidR="008E24A2" w:rsidRDefault="006D2107" w:rsidP="006D2107">
      <w:pPr>
        <w:pStyle w:val="Tekstpodstawowy"/>
        <w:spacing w:line="276" w:lineRule="auto"/>
        <w:jc w:val="both"/>
        <w:rPr>
          <w:b/>
          <w:i/>
          <w:iCs/>
        </w:rPr>
      </w:pPr>
      <w:r w:rsidRPr="008E24A2">
        <w:rPr>
          <w:bCs/>
          <w:i/>
          <w:iCs/>
        </w:rPr>
        <w:t>W wyniku tych zmian dochody zwiększają się o kwotę 158 500,00 zł i wynoszą 86 604 578,93 zł, a wydatki również zwiększają się o kwotę 158 500,00 zł, i wynoszą</w:t>
      </w:r>
      <w:r w:rsidR="008E24A2">
        <w:rPr>
          <w:bCs/>
          <w:i/>
          <w:iCs/>
        </w:rPr>
        <w:t xml:space="preserve"> </w:t>
      </w:r>
      <w:r w:rsidRPr="008E24A2">
        <w:rPr>
          <w:bCs/>
          <w:i/>
          <w:iCs/>
        </w:rPr>
        <w:t>89 685 809,98 zł</w:t>
      </w:r>
      <w:r w:rsidRPr="00D05F49">
        <w:rPr>
          <w:b/>
          <w:i/>
          <w:iCs/>
        </w:rPr>
        <w:t>.</w:t>
      </w:r>
    </w:p>
    <w:p w14:paraId="753E5780" w14:textId="77777777" w:rsidR="006D2107" w:rsidRPr="006D2107" w:rsidRDefault="006D2107" w:rsidP="006D2107">
      <w:pPr>
        <w:pStyle w:val="Tekstpodstawowy"/>
        <w:spacing w:line="276" w:lineRule="auto"/>
        <w:jc w:val="both"/>
        <w:rPr>
          <w:b/>
        </w:rPr>
      </w:pPr>
      <w:r w:rsidRPr="00D05F49">
        <w:rPr>
          <w:b/>
          <w:i/>
          <w:iCs/>
        </w:rPr>
        <w:t xml:space="preserve"> </w:t>
      </w:r>
      <w:r w:rsidRPr="008E24A2">
        <w:rPr>
          <w:bCs/>
        </w:rPr>
        <w:t xml:space="preserve">(załącznik nr </w:t>
      </w:r>
      <w:r w:rsidR="008E24A2">
        <w:rPr>
          <w:bCs/>
        </w:rPr>
        <w:t>21</w:t>
      </w:r>
      <w:r w:rsidRPr="008E24A2">
        <w:rPr>
          <w:bCs/>
        </w:rPr>
        <w:t xml:space="preserve"> do protokoł</w:t>
      </w:r>
      <w:r w:rsidR="008E24A2">
        <w:rPr>
          <w:bCs/>
        </w:rPr>
        <w:t>u</w:t>
      </w:r>
      <w:r w:rsidRPr="00D05F49">
        <w:rPr>
          <w:bCs/>
          <w:i/>
          <w:iCs/>
        </w:rPr>
        <w:t xml:space="preserve"> )</w:t>
      </w:r>
      <w:r w:rsidRPr="00D05F49">
        <w:rPr>
          <w:b/>
          <w:i/>
          <w:iCs/>
        </w:rPr>
        <w:t xml:space="preserve"> .</w:t>
      </w:r>
      <w:r>
        <w:rPr>
          <w:b/>
        </w:rPr>
        <w:t xml:space="preserve"> </w:t>
      </w:r>
      <w:r w:rsidRPr="00D05F49">
        <w:rPr>
          <w:bCs/>
        </w:rPr>
        <w:t>Poprosiła o przyjęcie uchwały,</w:t>
      </w:r>
      <w:r>
        <w:rPr>
          <w:b/>
        </w:rPr>
        <w:t xml:space="preserve"> </w:t>
      </w:r>
    </w:p>
    <w:p w14:paraId="73AFD2FE" w14:textId="77777777" w:rsidR="006D2107" w:rsidRDefault="006D2107" w:rsidP="006D2107">
      <w:pPr>
        <w:pStyle w:val="Tekstpodstawowy"/>
        <w:spacing w:line="276" w:lineRule="auto"/>
        <w:jc w:val="both"/>
      </w:pPr>
    </w:p>
    <w:p w14:paraId="3B3E401A" w14:textId="77777777" w:rsidR="00842D12" w:rsidRPr="000A0FB7" w:rsidRDefault="00842D12" w:rsidP="00842D12">
      <w:pPr>
        <w:jc w:val="both"/>
        <w:rPr>
          <w:bCs/>
        </w:rPr>
      </w:pPr>
      <w:r w:rsidRPr="000A0FB7">
        <w:rPr>
          <w:b/>
        </w:rPr>
        <w:t>Przewodniczący obrad p. Strzelecki</w:t>
      </w:r>
      <w:r w:rsidRPr="000A0FB7">
        <w:rPr>
          <w:bCs/>
        </w:rPr>
        <w:t xml:space="preserve"> – w związku z </w:t>
      </w:r>
      <w:r>
        <w:rPr>
          <w:bCs/>
        </w:rPr>
        <w:t xml:space="preserve">brakiem chętnych do dyskusji </w:t>
      </w:r>
      <w:r w:rsidRPr="000A0FB7">
        <w:rPr>
          <w:bCs/>
        </w:rPr>
        <w:t>poddał pod głosowanie projekt uchwały w przedmiotowej sprawie.</w:t>
      </w:r>
    </w:p>
    <w:p w14:paraId="5E2DF997" w14:textId="77777777" w:rsidR="00842D12" w:rsidRDefault="00842D12" w:rsidP="00842D12">
      <w:pPr>
        <w:jc w:val="both"/>
        <w:rPr>
          <w:bCs/>
        </w:rPr>
      </w:pPr>
    </w:p>
    <w:p w14:paraId="24CCEF06" w14:textId="77777777" w:rsidR="00842D12" w:rsidRPr="000A0FB7" w:rsidRDefault="00842D12" w:rsidP="00842D12">
      <w:pPr>
        <w:jc w:val="both"/>
        <w:rPr>
          <w:bCs/>
        </w:rPr>
      </w:pPr>
      <w:r>
        <w:rPr>
          <w:bCs/>
        </w:rPr>
        <w:tab/>
      </w:r>
      <w:r w:rsidRPr="000A0FB7">
        <w:rPr>
          <w:bCs/>
        </w:rPr>
        <w:t xml:space="preserve">Za przyjęciem uchwały głosowało </w:t>
      </w:r>
      <w:r>
        <w:rPr>
          <w:bCs/>
        </w:rPr>
        <w:t xml:space="preserve">14 </w:t>
      </w:r>
      <w:r w:rsidRPr="000A0FB7">
        <w:rPr>
          <w:bCs/>
        </w:rPr>
        <w:t xml:space="preserve">radnych, </w:t>
      </w:r>
      <w:r>
        <w:rPr>
          <w:bCs/>
        </w:rPr>
        <w:t xml:space="preserve">głosów </w:t>
      </w:r>
      <w:r w:rsidRPr="000A0FB7">
        <w:rPr>
          <w:bCs/>
        </w:rPr>
        <w:t>przeciw</w:t>
      </w:r>
      <w:r>
        <w:rPr>
          <w:bCs/>
        </w:rPr>
        <w:t xml:space="preserve">nych i </w:t>
      </w:r>
      <w:r w:rsidRPr="000A0FB7">
        <w:rPr>
          <w:bCs/>
        </w:rPr>
        <w:t>wstrzym</w:t>
      </w:r>
      <w:r>
        <w:rPr>
          <w:bCs/>
        </w:rPr>
        <w:t xml:space="preserve">ujących nie było </w:t>
      </w:r>
    </w:p>
    <w:p w14:paraId="64FA727F" w14:textId="77777777" w:rsidR="00842D12" w:rsidRDefault="00842D12" w:rsidP="00842D12">
      <w:pPr>
        <w:jc w:val="both"/>
        <w:rPr>
          <w:b/>
        </w:rPr>
      </w:pPr>
      <w:r w:rsidRPr="00842D12">
        <w:rPr>
          <w:bCs/>
        </w:rPr>
        <w:t>(protokół z głosowania stanowi za</w:t>
      </w:r>
      <w:r w:rsidR="008E24A2">
        <w:rPr>
          <w:bCs/>
        </w:rPr>
        <w:t>łą</w:t>
      </w:r>
      <w:r w:rsidRPr="00842D12">
        <w:rPr>
          <w:bCs/>
        </w:rPr>
        <w:t xml:space="preserve">cznik nr </w:t>
      </w:r>
      <w:r w:rsidR="008E24A2">
        <w:rPr>
          <w:bCs/>
        </w:rPr>
        <w:t>22</w:t>
      </w:r>
      <w:r w:rsidRPr="00842D12">
        <w:rPr>
          <w:bCs/>
        </w:rPr>
        <w:t xml:space="preserve"> do protokołu</w:t>
      </w:r>
      <w:r w:rsidR="008E24A2">
        <w:rPr>
          <w:bCs/>
        </w:rPr>
        <w:t>)</w:t>
      </w:r>
    </w:p>
    <w:p w14:paraId="7707709D" w14:textId="77777777" w:rsidR="00842D12" w:rsidRDefault="00842D12" w:rsidP="00842D12">
      <w:pPr>
        <w:jc w:val="both"/>
        <w:rPr>
          <w:b/>
        </w:rPr>
      </w:pPr>
    </w:p>
    <w:p w14:paraId="73782840" w14:textId="77777777" w:rsidR="006D2107" w:rsidRPr="006D2107" w:rsidRDefault="006D2107" w:rsidP="006D2107">
      <w:pPr>
        <w:jc w:val="both"/>
      </w:pPr>
      <w:r>
        <w:rPr>
          <w:b/>
        </w:rPr>
        <w:t xml:space="preserve">Przewodniczący obrad p. Strzelecki </w:t>
      </w:r>
      <w:r w:rsidRPr="00DF009D">
        <w:rPr>
          <w:bCs/>
        </w:rPr>
        <w:t>stwierdził, że</w:t>
      </w:r>
      <w:r>
        <w:rPr>
          <w:b/>
        </w:rPr>
        <w:t xml:space="preserve"> Uchwała Nr XVII/125/2020 Rady Miasta Chełmna z dnia 19 lutego 2020 roku w </w:t>
      </w:r>
      <w:bookmarkStart w:id="6" w:name="_Hlk38277454"/>
      <w:r>
        <w:rPr>
          <w:b/>
        </w:rPr>
        <w:t xml:space="preserve">sprawie </w:t>
      </w:r>
      <w:r w:rsidRPr="005F0372">
        <w:rPr>
          <w:b/>
          <w:bCs/>
          <w:color w:val="000000"/>
          <w:shd w:val="clear" w:color="auto" w:fill="FFFFFF"/>
        </w:rPr>
        <w:t>zmi</w:t>
      </w:r>
      <w:r>
        <w:rPr>
          <w:b/>
          <w:bCs/>
          <w:color w:val="000000"/>
          <w:shd w:val="clear" w:color="auto" w:fill="FFFFFF"/>
        </w:rPr>
        <w:t>any</w:t>
      </w:r>
      <w:r w:rsidRPr="005F0372">
        <w:rPr>
          <w:b/>
          <w:bCs/>
          <w:color w:val="000000"/>
          <w:shd w:val="clear" w:color="auto" w:fill="FFFFFF"/>
        </w:rPr>
        <w:t xml:space="preserve"> uchwał</w:t>
      </w:r>
      <w:r>
        <w:rPr>
          <w:b/>
          <w:bCs/>
          <w:color w:val="000000"/>
          <w:shd w:val="clear" w:color="auto" w:fill="FFFFFF"/>
        </w:rPr>
        <w:t xml:space="preserve">y w sprawie uchwalenia budżetu miasta </w:t>
      </w:r>
      <w:r w:rsidRPr="005F0372">
        <w:rPr>
          <w:b/>
          <w:bCs/>
          <w:color w:val="000000"/>
          <w:shd w:val="clear" w:color="auto" w:fill="FFFFFF"/>
        </w:rPr>
        <w:t>na rok 20</w:t>
      </w:r>
      <w:r>
        <w:rPr>
          <w:b/>
          <w:bCs/>
          <w:color w:val="000000"/>
          <w:shd w:val="clear" w:color="auto" w:fill="FFFFFF"/>
        </w:rPr>
        <w:t>20</w:t>
      </w:r>
      <w:r w:rsidR="00D05F49">
        <w:rPr>
          <w:b/>
          <w:bCs/>
          <w:color w:val="000000"/>
          <w:shd w:val="clear" w:color="auto" w:fill="FFFFFF"/>
        </w:rPr>
        <w:t xml:space="preserve"> </w:t>
      </w:r>
      <w:bookmarkEnd w:id="6"/>
      <w:r>
        <w:t>została przyjęta jednogłośnie (załącznik nr</w:t>
      </w:r>
      <w:r w:rsidR="008E24A2">
        <w:t>23</w:t>
      </w:r>
      <w:r>
        <w:t xml:space="preserve"> do protokołu)</w:t>
      </w:r>
    </w:p>
    <w:p w14:paraId="63AD0AC5" w14:textId="77777777" w:rsidR="006D2107" w:rsidRPr="006D2107" w:rsidRDefault="006D2107" w:rsidP="006D2107">
      <w:pPr>
        <w:pStyle w:val="Tekstpodstawowy"/>
        <w:spacing w:line="276" w:lineRule="auto"/>
        <w:jc w:val="both"/>
      </w:pPr>
      <w:r w:rsidRPr="00420978">
        <w:rPr>
          <w:color w:val="000000"/>
        </w:rPr>
        <w:br/>
      </w:r>
    </w:p>
    <w:p w14:paraId="00831A96" w14:textId="77777777" w:rsidR="006D2107" w:rsidRPr="006D2107" w:rsidRDefault="006D2107" w:rsidP="006D2107">
      <w:pPr>
        <w:pStyle w:val="Tekstpodstawowy"/>
        <w:spacing w:line="276" w:lineRule="auto"/>
        <w:jc w:val="both"/>
      </w:pPr>
    </w:p>
    <w:p w14:paraId="409F9900" w14:textId="77777777" w:rsidR="00441AD8" w:rsidRDefault="00441AD8" w:rsidP="006D2107">
      <w:pPr>
        <w:pStyle w:val="Bezodstpw"/>
        <w:rPr>
          <w:rFonts w:ascii="Times New Roman" w:hAnsi="Times New Roman"/>
          <w:sz w:val="28"/>
          <w:szCs w:val="28"/>
          <w:shd w:val="clear" w:color="auto" w:fill="FFFFFF"/>
        </w:rPr>
      </w:pPr>
      <w:r w:rsidRPr="00441AD8">
        <w:rPr>
          <w:rFonts w:ascii="Times New Roman" w:hAnsi="Times New Roman"/>
          <w:sz w:val="28"/>
          <w:szCs w:val="28"/>
        </w:rPr>
        <w:t xml:space="preserve">Ad. </w:t>
      </w:r>
      <w:r w:rsidR="006D2107" w:rsidRPr="00441AD8">
        <w:rPr>
          <w:rFonts w:ascii="Times New Roman" w:hAnsi="Times New Roman"/>
          <w:sz w:val="28"/>
          <w:szCs w:val="28"/>
        </w:rPr>
        <w:t xml:space="preserve">10. Sprawa </w:t>
      </w:r>
      <w:r w:rsidR="006D2107" w:rsidRPr="00441AD8">
        <w:rPr>
          <w:rFonts w:ascii="Times New Roman" w:hAnsi="Times New Roman"/>
          <w:sz w:val="28"/>
          <w:szCs w:val="28"/>
          <w:shd w:val="clear" w:color="auto" w:fill="FFFFFF"/>
        </w:rPr>
        <w:t xml:space="preserve">zmiany uchwały w sprawie uchwalenia Wieloletniej Prognozy </w:t>
      </w:r>
    </w:p>
    <w:p w14:paraId="45BD6ACB" w14:textId="77777777" w:rsidR="006D2107" w:rsidRPr="00441AD8" w:rsidRDefault="00441AD8" w:rsidP="006D2107">
      <w:pPr>
        <w:pStyle w:val="Bezodstpw"/>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6D2107" w:rsidRPr="00441AD8">
        <w:rPr>
          <w:rFonts w:ascii="Times New Roman" w:hAnsi="Times New Roman"/>
          <w:sz w:val="28"/>
          <w:szCs w:val="28"/>
          <w:shd w:val="clear" w:color="auto" w:fill="FFFFFF"/>
        </w:rPr>
        <w:t>Finansowej    Miasta Chełmna na lata 2020-2026</w:t>
      </w:r>
    </w:p>
    <w:p w14:paraId="0EB6D23A" w14:textId="77777777" w:rsidR="006D2107" w:rsidRPr="00441AD8" w:rsidRDefault="006D2107" w:rsidP="006D2107">
      <w:pPr>
        <w:pStyle w:val="Bezodstpw"/>
        <w:rPr>
          <w:rFonts w:ascii="Times New Roman" w:hAnsi="Times New Roman"/>
          <w:sz w:val="28"/>
          <w:szCs w:val="28"/>
          <w:shd w:val="clear" w:color="auto" w:fill="FFFFFF"/>
        </w:rPr>
      </w:pPr>
    </w:p>
    <w:p w14:paraId="16ABC4CD" w14:textId="77777777" w:rsidR="006D2107" w:rsidRPr="00441AD8" w:rsidRDefault="006D2107" w:rsidP="006D2107">
      <w:pPr>
        <w:pStyle w:val="Bezodstpw"/>
        <w:rPr>
          <w:rFonts w:ascii="Times New Roman" w:hAnsi="Times New Roman"/>
          <w:sz w:val="28"/>
          <w:szCs w:val="28"/>
          <w:shd w:val="clear" w:color="auto" w:fill="FFFFFF"/>
        </w:rPr>
      </w:pPr>
    </w:p>
    <w:p w14:paraId="56A9BC1F" w14:textId="77777777" w:rsidR="008E24A2" w:rsidRDefault="008E24A2" w:rsidP="00D05F49">
      <w:pPr>
        <w:pStyle w:val="Tekstpodstawowy"/>
        <w:jc w:val="both"/>
        <w:rPr>
          <w:b/>
          <w:bCs/>
          <w:shd w:val="clear" w:color="auto" w:fill="FFFFFF"/>
        </w:rPr>
      </w:pPr>
    </w:p>
    <w:p w14:paraId="48A2CE53" w14:textId="77777777" w:rsidR="006D2107" w:rsidRPr="00D05F49" w:rsidRDefault="006D2107" w:rsidP="00D05F49">
      <w:pPr>
        <w:pStyle w:val="Tekstpodstawowy"/>
        <w:jc w:val="both"/>
        <w:rPr>
          <w:sz w:val="28"/>
          <w:szCs w:val="28"/>
        </w:rPr>
      </w:pPr>
      <w:r>
        <w:rPr>
          <w:b/>
          <w:bCs/>
          <w:shd w:val="clear" w:color="auto" w:fill="FFFFFF"/>
        </w:rPr>
        <w:t xml:space="preserve">Skarbnik Miasta p. Brzezińska – </w:t>
      </w:r>
      <w:r w:rsidRPr="00D05F49">
        <w:rPr>
          <w:shd w:val="clear" w:color="auto" w:fill="FFFFFF"/>
        </w:rPr>
        <w:t>przedstawiła projekt uchwały zawarty w druku nr 7 wraz</w:t>
      </w:r>
      <w:r w:rsidR="00D05F49">
        <w:rPr>
          <w:shd w:val="clear" w:color="auto" w:fill="FFFFFF"/>
        </w:rPr>
        <w:t xml:space="preserve">                          </w:t>
      </w:r>
      <w:r w:rsidRPr="00D05F49">
        <w:rPr>
          <w:shd w:val="clear" w:color="auto" w:fill="FFFFFF"/>
        </w:rPr>
        <w:t xml:space="preserve"> z uzasadnieniem o treści: </w:t>
      </w:r>
    </w:p>
    <w:p w14:paraId="28D2108F" w14:textId="77777777" w:rsidR="006D2107" w:rsidRPr="00D05F49" w:rsidRDefault="00D05F49" w:rsidP="00D05F49">
      <w:pPr>
        <w:pStyle w:val="Tekstpodstawowy"/>
        <w:ind w:firstLine="708"/>
        <w:rPr>
          <w:i/>
          <w:iCs/>
          <w:szCs w:val="28"/>
        </w:rPr>
      </w:pPr>
      <w:r w:rsidRPr="00D05F49">
        <w:rPr>
          <w:i/>
          <w:iCs/>
          <w:szCs w:val="28"/>
        </w:rPr>
        <w:t>„</w:t>
      </w:r>
      <w:r w:rsidR="006D2107" w:rsidRPr="00D05F49">
        <w:rPr>
          <w:i/>
          <w:iCs/>
          <w:szCs w:val="28"/>
        </w:rPr>
        <w:t>W uaktualnionej wieloletniej prognozie finansowej dla Gminy Miasta Chełmna na lata 2020-2026,</w:t>
      </w:r>
      <w:r w:rsidRPr="00D05F49">
        <w:rPr>
          <w:i/>
          <w:iCs/>
          <w:szCs w:val="28"/>
        </w:rPr>
        <w:t xml:space="preserve"> </w:t>
      </w:r>
      <w:r w:rsidR="006D2107" w:rsidRPr="00D05F49">
        <w:rPr>
          <w:i/>
          <w:iCs/>
          <w:szCs w:val="28"/>
        </w:rPr>
        <w:t>został</w:t>
      </w:r>
      <w:r w:rsidRPr="00D05F49">
        <w:rPr>
          <w:i/>
          <w:iCs/>
          <w:szCs w:val="28"/>
        </w:rPr>
        <w:t xml:space="preserve"> </w:t>
      </w:r>
      <w:r w:rsidR="006D2107" w:rsidRPr="00D05F49">
        <w:rPr>
          <w:i/>
          <w:iCs/>
          <w:szCs w:val="28"/>
        </w:rPr>
        <w:t>uaktualniony</w:t>
      </w:r>
      <w:r w:rsidRPr="00D05F49">
        <w:rPr>
          <w:i/>
          <w:iCs/>
          <w:szCs w:val="28"/>
        </w:rPr>
        <w:t xml:space="preserve"> </w:t>
      </w:r>
      <w:r w:rsidR="006D2107" w:rsidRPr="00D05F49">
        <w:rPr>
          <w:i/>
          <w:iCs/>
          <w:szCs w:val="28"/>
        </w:rPr>
        <w:t xml:space="preserve">plan dochodów i wydatków na 2020 rok i lata 2020-2026, oraz plan przychodów i rozchodów. </w:t>
      </w:r>
    </w:p>
    <w:p w14:paraId="1DD1FF97" w14:textId="77777777" w:rsidR="006D2107" w:rsidRPr="00D05F49" w:rsidRDefault="006D2107" w:rsidP="006D2107">
      <w:pPr>
        <w:pStyle w:val="Tekstpodstawowy"/>
        <w:jc w:val="both"/>
        <w:rPr>
          <w:i/>
          <w:iCs/>
          <w:szCs w:val="28"/>
        </w:rPr>
      </w:pPr>
      <w:r w:rsidRPr="00D05F49">
        <w:rPr>
          <w:i/>
          <w:iCs/>
          <w:szCs w:val="28"/>
        </w:rPr>
        <w:t xml:space="preserve">Do załącznika przedsięwzięć inwestycyjnych wprowadzono dwa wieloletnie zadania realizowane przez MOPS </w:t>
      </w:r>
    </w:p>
    <w:p w14:paraId="1C46FBD4" w14:textId="77777777" w:rsidR="006D2107" w:rsidRPr="00D05F49" w:rsidRDefault="006D2107" w:rsidP="006D2107">
      <w:pPr>
        <w:pStyle w:val="Tekstpodstawowy"/>
        <w:jc w:val="both"/>
        <w:rPr>
          <w:i/>
          <w:iCs/>
          <w:szCs w:val="28"/>
        </w:rPr>
      </w:pPr>
      <w:r w:rsidRPr="00D05F49">
        <w:rPr>
          <w:i/>
          <w:iCs/>
          <w:szCs w:val="28"/>
        </w:rPr>
        <w:t xml:space="preserve">1). Zadanie realizowane w 2020 i 2021 roku </w:t>
      </w:r>
      <w:proofErr w:type="spellStart"/>
      <w:r w:rsidRPr="00D05F49">
        <w:rPr>
          <w:i/>
          <w:iCs/>
          <w:szCs w:val="28"/>
        </w:rPr>
        <w:t>pn</w:t>
      </w:r>
      <w:proofErr w:type="spellEnd"/>
      <w:r w:rsidRPr="00D05F49">
        <w:rPr>
          <w:i/>
          <w:iCs/>
          <w:szCs w:val="28"/>
        </w:rPr>
        <w:t xml:space="preserve">” Klub integracji społecznej „.  wysokości 660 753,42 zł, w tym w 2021 roku w wysokości 254 692,83 zł. </w:t>
      </w:r>
    </w:p>
    <w:p w14:paraId="6A37C1CA" w14:textId="77777777" w:rsidR="006D2107" w:rsidRPr="006D2107" w:rsidRDefault="006D2107" w:rsidP="006D2107">
      <w:pPr>
        <w:pStyle w:val="Tekstpodstawowy"/>
        <w:jc w:val="both"/>
        <w:rPr>
          <w:szCs w:val="28"/>
        </w:rPr>
      </w:pPr>
      <w:r w:rsidRPr="00D05F49">
        <w:rPr>
          <w:i/>
          <w:iCs/>
          <w:szCs w:val="28"/>
        </w:rPr>
        <w:lastRenderedPageBreak/>
        <w:t xml:space="preserve">2). Zadanie realizowane w 2020 i 2021 roku </w:t>
      </w:r>
      <w:proofErr w:type="spellStart"/>
      <w:r w:rsidRPr="00D05F49">
        <w:rPr>
          <w:i/>
          <w:iCs/>
          <w:szCs w:val="28"/>
        </w:rPr>
        <w:t>pn</w:t>
      </w:r>
      <w:proofErr w:type="spellEnd"/>
      <w:r w:rsidRPr="00D05F49">
        <w:rPr>
          <w:i/>
          <w:iCs/>
          <w:szCs w:val="28"/>
        </w:rPr>
        <w:t>” Aktywność kluczem do sukcesu „.  wysokości 385 036,22 zł, w tym w 2021 roku w wysokości 86 734,60 zł.</w:t>
      </w:r>
      <w:r w:rsidR="00D05F49" w:rsidRPr="00D05F49">
        <w:rPr>
          <w:i/>
          <w:iCs/>
          <w:szCs w:val="28"/>
        </w:rPr>
        <w:t>”</w:t>
      </w:r>
      <w:r w:rsidRPr="006D2107">
        <w:rPr>
          <w:szCs w:val="28"/>
        </w:rPr>
        <w:t xml:space="preserve"> </w:t>
      </w:r>
      <w:r>
        <w:rPr>
          <w:szCs w:val="28"/>
        </w:rPr>
        <w:t xml:space="preserve"> (załącznik nr </w:t>
      </w:r>
      <w:r w:rsidR="008E24A2">
        <w:rPr>
          <w:szCs w:val="28"/>
        </w:rPr>
        <w:t>24</w:t>
      </w:r>
      <w:r>
        <w:rPr>
          <w:szCs w:val="28"/>
        </w:rPr>
        <w:t xml:space="preserve"> do protokołu ) Poprosiła o przyj</w:t>
      </w:r>
      <w:r w:rsidR="00441AD8">
        <w:rPr>
          <w:szCs w:val="28"/>
        </w:rPr>
        <w:t>ę</w:t>
      </w:r>
      <w:r>
        <w:rPr>
          <w:szCs w:val="28"/>
        </w:rPr>
        <w:t>cie uchwa</w:t>
      </w:r>
      <w:r w:rsidR="00441AD8">
        <w:rPr>
          <w:szCs w:val="28"/>
        </w:rPr>
        <w:t>ł</w:t>
      </w:r>
      <w:r>
        <w:rPr>
          <w:szCs w:val="28"/>
        </w:rPr>
        <w:t xml:space="preserve">y </w:t>
      </w:r>
    </w:p>
    <w:p w14:paraId="7812510C" w14:textId="77777777" w:rsidR="006D2107" w:rsidRPr="006D2107" w:rsidRDefault="006D2107" w:rsidP="006D2107">
      <w:pPr>
        <w:pStyle w:val="Tekstpodstawowy"/>
        <w:jc w:val="both"/>
      </w:pPr>
    </w:p>
    <w:p w14:paraId="71BC446C" w14:textId="77777777" w:rsidR="005A1D7A" w:rsidRPr="000A0FB7" w:rsidRDefault="005A1D7A" w:rsidP="005A1D7A">
      <w:pPr>
        <w:jc w:val="both"/>
        <w:rPr>
          <w:bCs/>
        </w:rPr>
      </w:pPr>
      <w:r w:rsidRPr="000A0FB7">
        <w:rPr>
          <w:b/>
        </w:rPr>
        <w:t>Przewodniczący obrad p. Strzelecki</w:t>
      </w:r>
      <w:r w:rsidRPr="000A0FB7">
        <w:rPr>
          <w:bCs/>
        </w:rPr>
        <w:t xml:space="preserve"> – w związku z </w:t>
      </w:r>
      <w:r>
        <w:rPr>
          <w:bCs/>
        </w:rPr>
        <w:t xml:space="preserve">brakiem chętnych do dyskusji </w:t>
      </w:r>
      <w:r w:rsidRPr="000A0FB7">
        <w:rPr>
          <w:bCs/>
        </w:rPr>
        <w:t>poddał pod głosowanie projekt uchwały w przedmiotowej sprawie.</w:t>
      </w:r>
    </w:p>
    <w:p w14:paraId="5E99E83B" w14:textId="77777777" w:rsidR="005A1D7A" w:rsidRDefault="005A1D7A" w:rsidP="005A1D7A">
      <w:pPr>
        <w:jc w:val="both"/>
        <w:rPr>
          <w:bCs/>
        </w:rPr>
      </w:pPr>
    </w:p>
    <w:p w14:paraId="516F0928" w14:textId="77777777" w:rsidR="005A1D7A" w:rsidRPr="000A0FB7" w:rsidRDefault="005A1D7A" w:rsidP="005A1D7A">
      <w:pPr>
        <w:jc w:val="both"/>
        <w:rPr>
          <w:bCs/>
        </w:rPr>
      </w:pPr>
      <w:r>
        <w:rPr>
          <w:bCs/>
        </w:rPr>
        <w:tab/>
      </w:r>
      <w:r w:rsidRPr="000A0FB7">
        <w:rPr>
          <w:bCs/>
        </w:rPr>
        <w:t xml:space="preserve">Za przyjęciem uchwały głosowało </w:t>
      </w:r>
      <w:r>
        <w:rPr>
          <w:bCs/>
        </w:rPr>
        <w:t xml:space="preserve">14 </w:t>
      </w:r>
      <w:r w:rsidRPr="000A0FB7">
        <w:rPr>
          <w:bCs/>
        </w:rPr>
        <w:t xml:space="preserve">radnych, </w:t>
      </w:r>
      <w:r>
        <w:rPr>
          <w:bCs/>
        </w:rPr>
        <w:t xml:space="preserve">głosów </w:t>
      </w:r>
      <w:r w:rsidRPr="000A0FB7">
        <w:rPr>
          <w:bCs/>
        </w:rPr>
        <w:t>przeciw</w:t>
      </w:r>
      <w:r>
        <w:rPr>
          <w:bCs/>
        </w:rPr>
        <w:t xml:space="preserve">nych i </w:t>
      </w:r>
      <w:r w:rsidRPr="000A0FB7">
        <w:rPr>
          <w:bCs/>
        </w:rPr>
        <w:t>wstrzym</w:t>
      </w:r>
      <w:r>
        <w:rPr>
          <w:bCs/>
        </w:rPr>
        <w:t xml:space="preserve">ujących nie było </w:t>
      </w:r>
    </w:p>
    <w:p w14:paraId="2BBF28B0" w14:textId="77777777" w:rsidR="005A1D7A" w:rsidRDefault="005A1D7A" w:rsidP="005A1D7A">
      <w:pPr>
        <w:jc w:val="both"/>
        <w:rPr>
          <w:b/>
        </w:rPr>
      </w:pPr>
      <w:r w:rsidRPr="00842D12">
        <w:rPr>
          <w:bCs/>
        </w:rPr>
        <w:t xml:space="preserve"> protokół z głosowania stanowi </w:t>
      </w:r>
      <w:r w:rsidR="001F1DAC" w:rsidRPr="00842D12">
        <w:rPr>
          <w:bCs/>
        </w:rPr>
        <w:t>załącznik</w:t>
      </w:r>
      <w:r w:rsidRPr="00842D12">
        <w:rPr>
          <w:bCs/>
        </w:rPr>
        <w:t xml:space="preserve"> nr </w:t>
      </w:r>
      <w:r w:rsidR="008E24A2">
        <w:rPr>
          <w:bCs/>
        </w:rPr>
        <w:t>25</w:t>
      </w:r>
      <w:r w:rsidRPr="00842D12">
        <w:rPr>
          <w:bCs/>
        </w:rPr>
        <w:t xml:space="preserve"> do protokołu</w:t>
      </w:r>
      <w:r w:rsidR="008E24A2">
        <w:rPr>
          <w:bCs/>
        </w:rPr>
        <w:t>)</w:t>
      </w:r>
    </w:p>
    <w:p w14:paraId="5F88A3A7" w14:textId="77777777" w:rsidR="005A1D7A" w:rsidRDefault="005A1D7A" w:rsidP="005A1D7A">
      <w:pPr>
        <w:jc w:val="both"/>
        <w:rPr>
          <w:b/>
        </w:rPr>
      </w:pPr>
    </w:p>
    <w:p w14:paraId="17FB34F5" w14:textId="77777777" w:rsidR="005A1D7A" w:rsidRDefault="005A1D7A" w:rsidP="005A1D7A">
      <w:pPr>
        <w:jc w:val="both"/>
        <w:rPr>
          <w:b/>
        </w:rPr>
      </w:pPr>
    </w:p>
    <w:p w14:paraId="1B2B5513" w14:textId="77777777" w:rsidR="00441AD8" w:rsidRPr="00D05F49" w:rsidRDefault="00441AD8" w:rsidP="00441AD8">
      <w:pPr>
        <w:pStyle w:val="Bezodstpw"/>
        <w:jc w:val="both"/>
        <w:rPr>
          <w:rFonts w:ascii="Times New Roman" w:hAnsi="Times New Roman"/>
          <w:b/>
          <w:bCs/>
          <w:szCs w:val="24"/>
          <w:shd w:val="clear" w:color="auto" w:fill="FFFFFF"/>
        </w:rPr>
      </w:pPr>
      <w:r w:rsidRPr="00D05F49">
        <w:rPr>
          <w:rFonts w:ascii="Times New Roman" w:hAnsi="Times New Roman"/>
          <w:b/>
        </w:rPr>
        <w:t xml:space="preserve">Przewodniczący obrad p. Strzelecki </w:t>
      </w:r>
      <w:r w:rsidRPr="00D05F49">
        <w:rPr>
          <w:rFonts w:ascii="Times New Roman" w:hAnsi="Times New Roman"/>
          <w:bCs/>
        </w:rPr>
        <w:t>stwierdził, że</w:t>
      </w:r>
      <w:r w:rsidRPr="00D05F49">
        <w:rPr>
          <w:rFonts w:ascii="Times New Roman" w:hAnsi="Times New Roman"/>
          <w:b/>
        </w:rPr>
        <w:t xml:space="preserve"> Uchwała Nr XVII/126/2020 Rady Miasta Chełmna z dnia 19 lutego 2020 roku w sprawie </w:t>
      </w:r>
      <w:bookmarkStart w:id="7" w:name="_Hlk38277506"/>
      <w:r w:rsidRPr="00D05F49">
        <w:rPr>
          <w:rFonts w:ascii="Times New Roman" w:hAnsi="Times New Roman"/>
          <w:b/>
          <w:bCs/>
          <w:color w:val="000000"/>
          <w:shd w:val="clear" w:color="auto" w:fill="FFFFFF"/>
        </w:rPr>
        <w:t xml:space="preserve">zmiany uchwały w sprawie </w:t>
      </w:r>
      <w:r w:rsidRPr="00D05F49">
        <w:rPr>
          <w:rFonts w:ascii="Times New Roman" w:hAnsi="Times New Roman"/>
          <w:b/>
          <w:bCs/>
          <w:szCs w:val="24"/>
          <w:shd w:val="clear" w:color="auto" w:fill="FFFFFF"/>
        </w:rPr>
        <w:t xml:space="preserve">uchwalenia Wieloletniej Prognozy Finansowej   Miasta Chełmna na lata 2020-2026 </w:t>
      </w:r>
      <w:bookmarkEnd w:id="7"/>
      <w:r w:rsidR="00D05F49" w:rsidRPr="00D05F49">
        <w:rPr>
          <w:rFonts w:ascii="Times New Roman" w:hAnsi="Times New Roman"/>
          <w:szCs w:val="24"/>
          <w:shd w:val="clear" w:color="auto" w:fill="FFFFFF"/>
        </w:rPr>
        <w:t>została</w:t>
      </w:r>
      <w:r w:rsidR="00D05F49">
        <w:rPr>
          <w:rFonts w:ascii="Times New Roman" w:hAnsi="Times New Roman"/>
          <w:b/>
          <w:bCs/>
          <w:szCs w:val="24"/>
          <w:shd w:val="clear" w:color="auto" w:fill="FFFFFF"/>
        </w:rPr>
        <w:t xml:space="preserve"> </w:t>
      </w:r>
      <w:r w:rsidRPr="00D05F49">
        <w:rPr>
          <w:rFonts w:ascii="Times New Roman" w:hAnsi="Times New Roman"/>
        </w:rPr>
        <w:t xml:space="preserve">przyjęta jednogłośnie </w:t>
      </w:r>
      <w:r w:rsidR="008E24A2">
        <w:rPr>
          <w:rFonts w:ascii="Times New Roman" w:hAnsi="Times New Roman"/>
        </w:rPr>
        <w:t>(</w:t>
      </w:r>
      <w:r w:rsidRPr="00D05F49">
        <w:rPr>
          <w:rFonts w:ascii="Times New Roman" w:hAnsi="Times New Roman"/>
        </w:rPr>
        <w:t xml:space="preserve">załącznik nr </w:t>
      </w:r>
      <w:r w:rsidR="008E24A2">
        <w:rPr>
          <w:rFonts w:ascii="Times New Roman" w:hAnsi="Times New Roman"/>
        </w:rPr>
        <w:t>26</w:t>
      </w:r>
      <w:r w:rsidRPr="00D05F49">
        <w:rPr>
          <w:rFonts w:ascii="Times New Roman" w:hAnsi="Times New Roman"/>
        </w:rPr>
        <w:t xml:space="preserve"> do protokołu)</w:t>
      </w:r>
    </w:p>
    <w:p w14:paraId="686B8AF9" w14:textId="77777777" w:rsidR="006D2107" w:rsidRPr="00D05F49" w:rsidRDefault="00441AD8" w:rsidP="00441AD8">
      <w:pPr>
        <w:pStyle w:val="Tekstpodstawowy"/>
        <w:jc w:val="both"/>
      </w:pPr>
      <w:r w:rsidRPr="00D05F49">
        <w:rPr>
          <w:color w:val="000000"/>
        </w:rPr>
        <w:br/>
      </w:r>
    </w:p>
    <w:p w14:paraId="00BF60D5" w14:textId="77777777" w:rsidR="00556537" w:rsidRPr="00D05F49" w:rsidRDefault="002B1071" w:rsidP="00D05F49">
      <w:pPr>
        <w:pStyle w:val="Bezodstpw"/>
        <w:rPr>
          <w:rFonts w:ascii="Times New Roman" w:hAnsi="Times New Roman"/>
          <w:szCs w:val="24"/>
        </w:rPr>
      </w:pPr>
      <w:r w:rsidRPr="00D05F49">
        <w:rPr>
          <w:rFonts w:ascii="Times New Roman" w:hAnsi="Times New Roman"/>
          <w:sz w:val="28"/>
          <w:szCs w:val="28"/>
        </w:rPr>
        <w:t xml:space="preserve">Ad. </w:t>
      </w:r>
      <w:r w:rsidR="00556537" w:rsidRPr="00D05F49">
        <w:rPr>
          <w:rFonts w:ascii="Times New Roman" w:hAnsi="Times New Roman"/>
          <w:sz w:val="28"/>
          <w:szCs w:val="28"/>
        </w:rPr>
        <w:t xml:space="preserve">11 </w:t>
      </w:r>
      <w:r w:rsidR="00556537" w:rsidRPr="00D05F49">
        <w:rPr>
          <w:rFonts w:ascii="Times New Roman" w:hAnsi="Times New Roman"/>
          <w:color w:val="333333"/>
          <w:sz w:val="28"/>
          <w:szCs w:val="28"/>
        </w:rPr>
        <w:t>Sprawa odwołania ze stanowiska Skarbnika Miasta Chełmna</w:t>
      </w:r>
    </w:p>
    <w:p w14:paraId="48F26DD9" w14:textId="77777777" w:rsidR="00556537" w:rsidRPr="00D05F49" w:rsidRDefault="00556537" w:rsidP="00556537">
      <w:pPr>
        <w:pStyle w:val="Bezodstpw"/>
        <w:rPr>
          <w:rFonts w:ascii="Times New Roman" w:hAnsi="Times New Roman"/>
          <w:sz w:val="28"/>
          <w:szCs w:val="28"/>
        </w:rPr>
      </w:pPr>
    </w:p>
    <w:p w14:paraId="176CE697" w14:textId="77777777" w:rsidR="00D05F49" w:rsidRDefault="00D05F49" w:rsidP="00556537">
      <w:pPr>
        <w:pStyle w:val="Bezodstpw"/>
        <w:rPr>
          <w:rFonts w:ascii="Times New Roman" w:hAnsi="Times New Roman"/>
        </w:rPr>
      </w:pPr>
    </w:p>
    <w:p w14:paraId="47D6FC1B" w14:textId="77777777" w:rsidR="002B1071" w:rsidRPr="00D05F49" w:rsidRDefault="002B1071" w:rsidP="00556537">
      <w:pPr>
        <w:pStyle w:val="Bezodstpw"/>
        <w:rPr>
          <w:rFonts w:ascii="Times New Roman" w:hAnsi="Times New Roman"/>
        </w:rPr>
      </w:pPr>
      <w:r w:rsidRPr="00D05F49">
        <w:rPr>
          <w:rFonts w:ascii="Times New Roman" w:hAnsi="Times New Roman"/>
          <w:b/>
          <w:bCs/>
        </w:rPr>
        <w:t>Burmistrz Miasta p. Mikiewicz</w:t>
      </w:r>
      <w:r w:rsidRPr="00D05F49">
        <w:rPr>
          <w:rFonts w:ascii="Times New Roman" w:hAnsi="Times New Roman"/>
        </w:rPr>
        <w:t xml:space="preserve"> – przedstawił projekt uchwały zawarty w druku nr 9 wraz</w:t>
      </w:r>
      <w:r w:rsidR="00D05F49">
        <w:rPr>
          <w:rFonts w:ascii="Times New Roman" w:hAnsi="Times New Roman"/>
        </w:rPr>
        <w:t xml:space="preserve">                 </w:t>
      </w:r>
      <w:r w:rsidRPr="00D05F49">
        <w:rPr>
          <w:rFonts w:ascii="Times New Roman" w:hAnsi="Times New Roman"/>
        </w:rPr>
        <w:t xml:space="preserve"> z uzasadnieniem o treści : </w:t>
      </w:r>
    </w:p>
    <w:p w14:paraId="1D927C11" w14:textId="77777777" w:rsidR="002B1071" w:rsidRPr="007852C4" w:rsidRDefault="00D05F49" w:rsidP="008E24A2">
      <w:pPr>
        <w:jc w:val="both"/>
        <w:rPr>
          <w:i/>
          <w:iCs/>
        </w:rPr>
      </w:pPr>
      <w:r>
        <w:tab/>
      </w:r>
      <w:r w:rsidRPr="007852C4">
        <w:rPr>
          <w:i/>
          <w:iCs/>
        </w:rPr>
        <w:t>„</w:t>
      </w:r>
      <w:r w:rsidR="002B1071" w:rsidRPr="007852C4">
        <w:rPr>
          <w:i/>
          <w:iCs/>
        </w:rPr>
        <w:t>W związku z przejściem na emeryturę odwołuje się ze stanowiska Skarbnika Miasta Chełmna Panią Danutę Brzezińską</w:t>
      </w:r>
      <w:r w:rsidR="007852C4" w:rsidRPr="007852C4">
        <w:rPr>
          <w:i/>
          <w:iCs/>
        </w:rPr>
        <w:t>”</w:t>
      </w:r>
      <w:r w:rsidR="002B1071" w:rsidRPr="007852C4">
        <w:rPr>
          <w:i/>
          <w:iCs/>
        </w:rPr>
        <w:t xml:space="preserve">. </w:t>
      </w:r>
      <w:r w:rsidR="002B1071">
        <w:t xml:space="preserve">(załącznik nr </w:t>
      </w:r>
      <w:r w:rsidR="008E24A2">
        <w:t>27</w:t>
      </w:r>
      <w:r w:rsidR="002B1071">
        <w:t xml:space="preserve"> do protokołu) </w:t>
      </w:r>
    </w:p>
    <w:p w14:paraId="17AE4D01" w14:textId="77777777" w:rsidR="002B1071" w:rsidRPr="00F508AC" w:rsidRDefault="00F508AC" w:rsidP="008E24A2">
      <w:pPr>
        <w:jc w:val="both"/>
        <w:rPr>
          <w:i/>
          <w:iCs/>
        </w:rPr>
      </w:pPr>
      <w:r>
        <w:tab/>
      </w:r>
      <w:r w:rsidR="00641049">
        <w:t xml:space="preserve">Podziękował Pani </w:t>
      </w:r>
      <w:r w:rsidR="008E24A2">
        <w:t>S</w:t>
      </w:r>
      <w:r w:rsidR="00641049">
        <w:t>karbnik za</w:t>
      </w:r>
      <w:r>
        <w:t xml:space="preserve"> </w:t>
      </w:r>
      <w:r w:rsidR="00641049">
        <w:t>dotychczasową</w:t>
      </w:r>
      <w:r>
        <w:t xml:space="preserve"> </w:t>
      </w:r>
      <w:r w:rsidR="00641049">
        <w:t>współprace informując,</w:t>
      </w:r>
      <w:r>
        <w:t xml:space="preserve"> </w:t>
      </w:r>
      <w:r w:rsidR="00641049">
        <w:t>iż jeszcze prze</w:t>
      </w:r>
      <w:r w:rsidR="008E24A2">
        <w:t>z</w:t>
      </w:r>
      <w:r w:rsidR="00641049">
        <w:t xml:space="preserve"> półtora miesiąca będzie pełniła swoją funkcj</w:t>
      </w:r>
      <w:r w:rsidR="008E24A2">
        <w:t>ę</w:t>
      </w:r>
      <w:r w:rsidR="00641049">
        <w:t xml:space="preserve">, ponieważ jak stanowi uchwała odwołanie nastąpi </w:t>
      </w:r>
      <w:r w:rsidR="008E24A2">
        <w:t xml:space="preserve">                         </w:t>
      </w:r>
      <w:r w:rsidR="00641049">
        <w:t xml:space="preserve">z dniem 30 marca. Dodał, </w:t>
      </w:r>
      <w:r>
        <w:t>ż</w:t>
      </w:r>
      <w:r w:rsidR="00641049">
        <w:t xml:space="preserve">e współpraca z </w:t>
      </w:r>
      <w:r>
        <w:t>P</w:t>
      </w:r>
      <w:r w:rsidR="001F1DAC">
        <w:t>anią</w:t>
      </w:r>
      <w:r w:rsidR="00641049">
        <w:t xml:space="preserve"> Skarbnik układała się bardzo dobrze, </w:t>
      </w:r>
      <w:r>
        <w:t xml:space="preserve">                               </w:t>
      </w:r>
      <w:r w:rsidR="00641049">
        <w:t xml:space="preserve">a kierowany przez </w:t>
      </w:r>
      <w:r w:rsidR="001F1DAC">
        <w:t>nią wydział</w:t>
      </w:r>
      <w:r w:rsidR="00641049">
        <w:t xml:space="preserve"> działa bardzo sprawnie. Pani </w:t>
      </w:r>
      <w:r>
        <w:t>S</w:t>
      </w:r>
      <w:r w:rsidR="00641049">
        <w:t>karbnik to nie tylko doskonały fachowiec w zakresie finansów publicznych</w:t>
      </w:r>
      <w:r>
        <w:t>,</w:t>
      </w:r>
      <w:r w:rsidR="00641049">
        <w:t xml:space="preserve"> ale również osoba sprawie poruszająca się we wszystkich </w:t>
      </w:r>
      <w:r w:rsidR="001F1DAC">
        <w:t>przepisach</w:t>
      </w:r>
      <w:r w:rsidR="00641049">
        <w:t xml:space="preserve">. Ponadto, zdaniem </w:t>
      </w:r>
      <w:r w:rsidR="001F1DAC">
        <w:t>mówcy</w:t>
      </w:r>
      <w:r w:rsidR="00641049">
        <w:t xml:space="preserve"> Pani Skarbnik czuje to miasto i jego mieszkańców i wszelki wspólnie podejmowane decyzje byłe oparte nie tylko na argumentach finansowych</w:t>
      </w:r>
      <w:r>
        <w:t>,</w:t>
      </w:r>
      <w:r w:rsidR="00641049">
        <w:t xml:space="preserve"> ale również argument</w:t>
      </w:r>
      <w:r>
        <w:t>ach</w:t>
      </w:r>
      <w:r w:rsidR="00641049">
        <w:t xml:space="preserve"> z tzw. dobra społecznego</w:t>
      </w:r>
      <w:r>
        <w:t xml:space="preserve">. </w:t>
      </w:r>
      <w:r w:rsidR="00641049">
        <w:t xml:space="preserve"> </w:t>
      </w:r>
      <w:r w:rsidR="001F1DAC">
        <w:t>Dodał</w:t>
      </w:r>
      <w:r w:rsidR="00641049">
        <w:t xml:space="preserve"> </w:t>
      </w:r>
      <w:proofErr w:type="spellStart"/>
      <w:r w:rsidR="00641049">
        <w:t>cyt</w:t>
      </w:r>
      <w:proofErr w:type="spellEnd"/>
      <w:r>
        <w:t>,:”</w:t>
      </w:r>
      <w:r w:rsidR="00641049" w:rsidRPr="00F508AC">
        <w:rPr>
          <w:i/>
          <w:iCs/>
        </w:rPr>
        <w:t xml:space="preserve">Mimo wszystko proszę o </w:t>
      </w:r>
      <w:r w:rsidR="001F1DAC" w:rsidRPr="00F508AC">
        <w:rPr>
          <w:i/>
          <w:iCs/>
        </w:rPr>
        <w:t>przejecie</w:t>
      </w:r>
      <w:r w:rsidR="00641049" w:rsidRPr="00F508AC">
        <w:rPr>
          <w:i/>
          <w:iCs/>
        </w:rPr>
        <w:t xml:space="preserve"> uchwały „</w:t>
      </w:r>
    </w:p>
    <w:p w14:paraId="14CCD504" w14:textId="77777777" w:rsidR="002B1071" w:rsidRDefault="002B1071" w:rsidP="002B1071"/>
    <w:p w14:paraId="1114B008" w14:textId="77777777" w:rsidR="00641049" w:rsidRPr="000A0FB7" w:rsidRDefault="00641049" w:rsidP="00641049">
      <w:pPr>
        <w:jc w:val="both"/>
        <w:rPr>
          <w:bCs/>
        </w:rPr>
      </w:pPr>
      <w:r w:rsidRPr="000A0FB7">
        <w:rPr>
          <w:b/>
        </w:rPr>
        <w:t>Przewodniczący obrad p. Strzelecki</w:t>
      </w:r>
      <w:r w:rsidRPr="000A0FB7">
        <w:rPr>
          <w:bCs/>
        </w:rPr>
        <w:t xml:space="preserve"> – w związku z </w:t>
      </w:r>
      <w:r>
        <w:rPr>
          <w:bCs/>
        </w:rPr>
        <w:t xml:space="preserve">brakiem chętnych do dyskusji </w:t>
      </w:r>
      <w:r w:rsidRPr="000A0FB7">
        <w:rPr>
          <w:bCs/>
        </w:rPr>
        <w:t>poddał pod głosowanie projekt uchwały w przedmiotowej sprawie.</w:t>
      </w:r>
    </w:p>
    <w:p w14:paraId="61B1D183" w14:textId="77777777" w:rsidR="00641049" w:rsidRDefault="00641049" w:rsidP="00641049">
      <w:pPr>
        <w:jc w:val="both"/>
        <w:rPr>
          <w:bCs/>
        </w:rPr>
      </w:pPr>
    </w:p>
    <w:p w14:paraId="7DBF67AD" w14:textId="77777777" w:rsidR="00641049" w:rsidRPr="000A0FB7" w:rsidRDefault="00641049" w:rsidP="00641049">
      <w:pPr>
        <w:jc w:val="both"/>
        <w:rPr>
          <w:bCs/>
        </w:rPr>
      </w:pPr>
      <w:r>
        <w:rPr>
          <w:bCs/>
        </w:rPr>
        <w:tab/>
      </w:r>
      <w:r w:rsidRPr="000A0FB7">
        <w:rPr>
          <w:bCs/>
        </w:rPr>
        <w:t xml:space="preserve">Za przyjęciem uchwały głosowało </w:t>
      </w:r>
      <w:r>
        <w:rPr>
          <w:bCs/>
        </w:rPr>
        <w:t xml:space="preserve">14 </w:t>
      </w:r>
      <w:r w:rsidRPr="000A0FB7">
        <w:rPr>
          <w:bCs/>
        </w:rPr>
        <w:t xml:space="preserve">radnych, </w:t>
      </w:r>
      <w:r>
        <w:rPr>
          <w:bCs/>
        </w:rPr>
        <w:t xml:space="preserve">głosów </w:t>
      </w:r>
      <w:r w:rsidRPr="000A0FB7">
        <w:rPr>
          <w:bCs/>
        </w:rPr>
        <w:t>przeciw</w:t>
      </w:r>
      <w:r>
        <w:rPr>
          <w:bCs/>
        </w:rPr>
        <w:t xml:space="preserve">nych i </w:t>
      </w:r>
      <w:r w:rsidRPr="000A0FB7">
        <w:rPr>
          <w:bCs/>
        </w:rPr>
        <w:t>wstrzym</w:t>
      </w:r>
      <w:r>
        <w:rPr>
          <w:bCs/>
        </w:rPr>
        <w:t xml:space="preserve">ujących nie było </w:t>
      </w:r>
    </w:p>
    <w:p w14:paraId="32F956ED" w14:textId="77777777" w:rsidR="00641049" w:rsidRDefault="00641049" w:rsidP="00641049">
      <w:pPr>
        <w:jc w:val="both"/>
        <w:rPr>
          <w:b/>
        </w:rPr>
      </w:pPr>
      <w:r w:rsidRPr="00842D12">
        <w:rPr>
          <w:bCs/>
        </w:rPr>
        <w:t>(protokół z głosowania stanowi za</w:t>
      </w:r>
      <w:r w:rsidR="00F508AC">
        <w:rPr>
          <w:bCs/>
        </w:rPr>
        <w:t>łą</w:t>
      </w:r>
      <w:r w:rsidRPr="00842D12">
        <w:rPr>
          <w:bCs/>
        </w:rPr>
        <w:t xml:space="preserve">cznik nr </w:t>
      </w:r>
      <w:r w:rsidR="00F508AC">
        <w:rPr>
          <w:bCs/>
        </w:rPr>
        <w:t>28</w:t>
      </w:r>
      <w:r w:rsidRPr="00842D12">
        <w:rPr>
          <w:bCs/>
        </w:rPr>
        <w:t xml:space="preserve"> do protokołu</w:t>
      </w:r>
      <w:r w:rsidR="00F508AC">
        <w:rPr>
          <w:bCs/>
        </w:rPr>
        <w:t>)</w:t>
      </w:r>
    </w:p>
    <w:p w14:paraId="22889E56" w14:textId="77777777" w:rsidR="00641049" w:rsidRDefault="00641049" w:rsidP="00641049">
      <w:pPr>
        <w:jc w:val="both"/>
        <w:rPr>
          <w:b/>
        </w:rPr>
      </w:pPr>
    </w:p>
    <w:p w14:paraId="6E2F13B8" w14:textId="77777777" w:rsidR="00641049" w:rsidRDefault="00641049" w:rsidP="00641049">
      <w:pPr>
        <w:jc w:val="both"/>
        <w:rPr>
          <w:b/>
        </w:rPr>
      </w:pPr>
    </w:p>
    <w:p w14:paraId="1F1468D1" w14:textId="77777777" w:rsidR="005A1D7A" w:rsidRDefault="005A1D7A" w:rsidP="002B1071">
      <w:pPr>
        <w:pStyle w:val="Bezodstpw"/>
        <w:jc w:val="both"/>
        <w:rPr>
          <w:rFonts w:ascii="Times New Roman" w:hAnsi="Times New Roman"/>
          <w:b/>
        </w:rPr>
      </w:pPr>
    </w:p>
    <w:p w14:paraId="6D05CDD9" w14:textId="77777777" w:rsidR="005A1D7A" w:rsidRDefault="005A1D7A" w:rsidP="002B1071">
      <w:pPr>
        <w:pStyle w:val="Bezodstpw"/>
        <w:jc w:val="both"/>
        <w:rPr>
          <w:rFonts w:ascii="Times New Roman" w:hAnsi="Times New Roman"/>
          <w:b/>
        </w:rPr>
      </w:pPr>
    </w:p>
    <w:p w14:paraId="12B6F951" w14:textId="77777777" w:rsidR="002B1071" w:rsidRPr="002B1071" w:rsidRDefault="002B1071" w:rsidP="002B1071">
      <w:pPr>
        <w:pStyle w:val="Bezodstpw"/>
        <w:jc w:val="both"/>
        <w:rPr>
          <w:rFonts w:ascii="Times New Roman" w:hAnsi="Times New Roman"/>
          <w:b/>
          <w:bCs/>
          <w:szCs w:val="24"/>
          <w:shd w:val="clear" w:color="auto" w:fill="FFFFFF"/>
        </w:rPr>
      </w:pPr>
      <w:r w:rsidRPr="002B1071">
        <w:rPr>
          <w:rFonts w:ascii="Times New Roman" w:hAnsi="Times New Roman"/>
          <w:b/>
        </w:rPr>
        <w:t xml:space="preserve">Przewodniczący obrad p. Strzelecki </w:t>
      </w:r>
      <w:r w:rsidRPr="002B1071">
        <w:rPr>
          <w:rFonts w:ascii="Times New Roman" w:hAnsi="Times New Roman"/>
          <w:bCs/>
        </w:rPr>
        <w:t>stwierdził, że</w:t>
      </w:r>
      <w:r w:rsidRPr="002B1071">
        <w:rPr>
          <w:rFonts w:ascii="Times New Roman" w:hAnsi="Times New Roman"/>
          <w:b/>
        </w:rPr>
        <w:t xml:space="preserve"> Uchwała Nr XVII/12</w:t>
      </w:r>
      <w:r>
        <w:rPr>
          <w:rFonts w:ascii="Times New Roman" w:hAnsi="Times New Roman"/>
          <w:b/>
        </w:rPr>
        <w:t>7</w:t>
      </w:r>
      <w:r w:rsidRPr="002B1071">
        <w:rPr>
          <w:rFonts w:ascii="Times New Roman" w:hAnsi="Times New Roman"/>
          <w:b/>
        </w:rPr>
        <w:t xml:space="preserve">/2020 Rady Miasta Chełmna z dnia 19 lutego 2020 roku </w:t>
      </w:r>
      <w:r w:rsidRPr="002B1071">
        <w:rPr>
          <w:rFonts w:ascii="Times New Roman" w:hAnsi="Times New Roman"/>
          <w:b/>
          <w:bCs/>
          <w:color w:val="000000"/>
          <w:shd w:val="clear" w:color="auto" w:fill="FFFFFF"/>
        </w:rPr>
        <w:t xml:space="preserve">w sprawie </w:t>
      </w:r>
      <w:bookmarkStart w:id="8" w:name="_Hlk38277558"/>
      <w:r w:rsidRPr="009E0F2E">
        <w:rPr>
          <w:b/>
          <w:bCs/>
          <w:color w:val="333333"/>
        </w:rPr>
        <w:t>odwołania ze stanowiska Skarbnika Miasta Chełmna</w:t>
      </w:r>
      <w:r w:rsidRPr="002B1071">
        <w:rPr>
          <w:rFonts w:ascii="Times New Roman" w:hAnsi="Times New Roman"/>
        </w:rPr>
        <w:t xml:space="preserve"> </w:t>
      </w:r>
      <w:bookmarkEnd w:id="8"/>
      <w:r w:rsidR="007852C4">
        <w:rPr>
          <w:rFonts w:ascii="Times New Roman" w:hAnsi="Times New Roman"/>
        </w:rPr>
        <w:t xml:space="preserve">została przyjęta </w:t>
      </w:r>
      <w:r w:rsidRPr="002B1071">
        <w:rPr>
          <w:rFonts w:ascii="Times New Roman" w:hAnsi="Times New Roman"/>
        </w:rPr>
        <w:t>jednogłośnie ( załącznik nr  do protokołu)</w:t>
      </w:r>
    </w:p>
    <w:p w14:paraId="10875918" w14:textId="77777777" w:rsidR="00F508AC" w:rsidRDefault="002B1071" w:rsidP="002B1071">
      <w:pPr>
        <w:pStyle w:val="Tekstpodstawowy"/>
        <w:jc w:val="both"/>
      </w:pPr>
      <w:r w:rsidRPr="002B1071">
        <w:rPr>
          <w:color w:val="000000"/>
        </w:rPr>
        <w:lastRenderedPageBreak/>
        <w:br/>
      </w:r>
    </w:p>
    <w:p w14:paraId="337197D4" w14:textId="77777777" w:rsidR="002B1071" w:rsidRDefault="001F1DAC" w:rsidP="002B1071">
      <w:pPr>
        <w:pStyle w:val="Tekstpodstawowy"/>
        <w:jc w:val="both"/>
      </w:pPr>
      <w:r w:rsidRPr="00F508AC">
        <w:rPr>
          <w:b/>
          <w:bCs/>
        </w:rPr>
        <w:t>Burmistrz</w:t>
      </w:r>
      <w:r w:rsidR="00641049" w:rsidRPr="00F508AC">
        <w:rPr>
          <w:b/>
          <w:bCs/>
        </w:rPr>
        <w:t xml:space="preserve"> Miasta p. </w:t>
      </w:r>
      <w:r w:rsidRPr="00F508AC">
        <w:rPr>
          <w:b/>
          <w:bCs/>
        </w:rPr>
        <w:t>Mikiewicz</w:t>
      </w:r>
      <w:r w:rsidR="00641049">
        <w:t xml:space="preserve"> –  </w:t>
      </w:r>
      <w:r>
        <w:t>wręczając</w:t>
      </w:r>
      <w:r w:rsidR="00641049">
        <w:t xml:space="preserve"> Pani </w:t>
      </w:r>
      <w:r w:rsidR="00F508AC">
        <w:t>S</w:t>
      </w:r>
      <w:r w:rsidR="00641049">
        <w:t xml:space="preserve">karbnik bukiet </w:t>
      </w:r>
      <w:r>
        <w:t>kwiatów</w:t>
      </w:r>
      <w:r w:rsidR="00641049">
        <w:t xml:space="preserve"> raz jeszcze podziękował za współprace i </w:t>
      </w:r>
      <w:r>
        <w:t>złożył</w:t>
      </w:r>
      <w:r w:rsidR="00641049">
        <w:t xml:space="preserve"> </w:t>
      </w:r>
      <w:r>
        <w:t>najlepsze</w:t>
      </w:r>
      <w:r w:rsidR="00641049">
        <w:t xml:space="preserve"> </w:t>
      </w:r>
      <w:r>
        <w:t>życzenia</w:t>
      </w:r>
      <w:r w:rsidR="00641049">
        <w:t xml:space="preserve"> na dalszej drodze </w:t>
      </w:r>
      <w:r>
        <w:t>życia</w:t>
      </w:r>
      <w:r w:rsidR="00641049">
        <w:t xml:space="preserve">, </w:t>
      </w:r>
      <w:r w:rsidR="00413635">
        <w:t>przede wszystkim dużo zdrowia i radości,</w:t>
      </w:r>
    </w:p>
    <w:p w14:paraId="27DA7D01" w14:textId="77777777" w:rsidR="00413635" w:rsidRPr="006D2107" w:rsidRDefault="001F1DAC" w:rsidP="002B1071">
      <w:pPr>
        <w:pStyle w:val="Tekstpodstawowy"/>
        <w:jc w:val="both"/>
      </w:pPr>
      <w:r w:rsidRPr="00F508AC">
        <w:rPr>
          <w:b/>
          <w:bCs/>
        </w:rPr>
        <w:t>Przewodniczący</w:t>
      </w:r>
      <w:r w:rsidR="00413635" w:rsidRPr="00F508AC">
        <w:rPr>
          <w:b/>
          <w:bCs/>
        </w:rPr>
        <w:t xml:space="preserve"> </w:t>
      </w:r>
      <w:r w:rsidR="00F508AC" w:rsidRPr="00F508AC">
        <w:rPr>
          <w:b/>
          <w:bCs/>
        </w:rPr>
        <w:t>R</w:t>
      </w:r>
      <w:r w:rsidR="00413635" w:rsidRPr="00F508AC">
        <w:rPr>
          <w:b/>
          <w:bCs/>
        </w:rPr>
        <w:t xml:space="preserve">ady </w:t>
      </w:r>
      <w:r w:rsidRPr="00F508AC">
        <w:rPr>
          <w:b/>
          <w:bCs/>
        </w:rPr>
        <w:t>Miasta</w:t>
      </w:r>
      <w:r w:rsidR="00413635" w:rsidRPr="00F508AC">
        <w:rPr>
          <w:b/>
          <w:bCs/>
        </w:rPr>
        <w:t xml:space="preserve"> p. </w:t>
      </w:r>
      <w:r w:rsidR="00F508AC" w:rsidRPr="00F508AC">
        <w:rPr>
          <w:b/>
          <w:bCs/>
        </w:rPr>
        <w:t>S</w:t>
      </w:r>
      <w:r w:rsidRPr="00F508AC">
        <w:rPr>
          <w:b/>
          <w:bCs/>
        </w:rPr>
        <w:t>trzelecki</w:t>
      </w:r>
      <w:r w:rsidR="00413635">
        <w:t xml:space="preserve"> – wręczając </w:t>
      </w:r>
      <w:r w:rsidR="00F508AC">
        <w:t>kwiaty P</w:t>
      </w:r>
      <w:r w:rsidR="00413635">
        <w:t xml:space="preserve">ani </w:t>
      </w:r>
      <w:r w:rsidR="00F508AC">
        <w:t>S</w:t>
      </w:r>
      <w:r w:rsidR="00413635">
        <w:t>karbnik</w:t>
      </w:r>
      <w:r w:rsidR="00F508AC">
        <w:t>,</w:t>
      </w:r>
      <w:r w:rsidR="00413635">
        <w:t xml:space="preserve"> podobnie jak </w:t>
      </w:r>
      <w:r>
        <w:t>przedmówca</w:t>
      </w:r>
      <w:r w:rsidR="00413635">
        <w:t xml:space="preserve"> podziękował za </w:t>
      </w:r>
      <w:r>
        <w:t>współprace</w:t>
      </w:r>
      <w:r w:rsidR="00413635">
        <w:t xml:space="preserve"> i złożył </w:t>
      </w:r>
      <w:r>
        <w:t>życzenia</w:t>
      </w:r>
      <w:r w:rsidR="00413635">
        <w:t xml:space="preserve"> wszelkiej pomyślności </w:t>
      </w:r>
    </w:p>
    <w:p w14:paraId="03FA52CE" w14:textId="77777777" w:rsidR="002B1071" w:rsidRPr="00F508AC" w:rsidRDefault="00413635" w:rsidP="002B1071">
      <w:pPr>
        <w:rPr>
          <w:i/>
          <w:iCs/>
        </w:rPr>
      </w:pPr>
      <w:r>
        <w:tab/>
      </w:r>
      <w:r w:rsidR="00F508AC">
        <w:tab/>
      </w:r>
      <w:r w:rsidR="00F508AC">
        <w:tab/>
      </w:r>
      <w:r w:rsidRPr="00F508AC">
        <w:rPr>
          <w:i/>
          <w:iCs/>
        </w:rPr>
        <w:t xml:space="preserve">Zebrani na </w:t>
      </w:r>
      <w:r w:rsidR="00F508AC" w:rsidRPr="00F508AC">
        <w:rPr>
          <w:i/>
          <w:iCs/>
        </w:rPr>
        <w:t>s</w:t>
      </w:r>
      <w:r w:rsidRPr="00F508AC">
        <w:rPr>
          <w:i/>
          <w:iCs/>
        </w:rPr>
        <w:t xml:space="preserve">ali obrad odśpiewali pani Skarbnik symboliczne </w:t>
      </w:r>
      <w:r w:rsidR="00F508AC" w:rsidRPr="00F508AC">
        <w:rPr>
          <w:i/>
          <w:iCs/>
        </w:rPr>
        <w:t>„</w:t>
      </w:r>
      <w:r w:rsidRPr="00F508AC">
        <w:rPr>
          <w:i/>
          <w:iCs/>
        </w:rPr>
        <w:t>Sto lat</w:t>
      </w:r>
      <w:r w:rsidR="00F508AC" w:rsidRPr="00F508AC">
        <w:rPr>
          <w:i/>
          <w:iCs/>
        </w:rPr>
        <w:t>”</w:t>
      </w:r>
      <w:r w:rsidRPr="00F508AC">
        <w:rPr>
          <w:i/>
          <w:iCs/>
        </w:rPr>
        <w:t>.</w:t>
      </w:r>
    </w:p>
    <w:p w14:paraId="3547483B" w14:textId="77777777" w:rsidR="00413635" w:rsidRDefault="00413635" w:rsidP="002B1071"/>
    <w:p w14:paraId="0AAADD66" w14:textId="77777777" w:rsidR="00413635" w:rsidRDefault="00413635" w:rsidP="00F508AC">
      <w:pPr>
        <w:jc w:val="both"/>
      </w:pPr>
      <w:r w:rsidRPr="00F508AC">
        <w:rPr>
          <w:b/>
          <w:bCs/>
        </w:rPr>
        <w:t>Skarbni</w:t>
      </w:r>
      <w:r w:rsidR="00F508AC" w:rsidRPr="00F508AC">
        <w:rPr>
          <w:b/>
          <w:bCs/>
        </w:rPr>
        <w:t>k</w:t>
      </w:r>
      <w:r w:rsidRPr="00F508AC">
        <w:rPr>
          <w:b/>
          <w:bCs/>
        </w:rPr>
        <w:t xml:space="preserve"> Miasta p. Brzezińska</w:t>
      </w:r>
      <w:r>
        <w:t xml:space="preserve"> – podziękowała za współprac</w:t>
      </w:r>
      <w:r w:rsidR="00F508AC">
        <w:t>ę</w:t>
      </w:r>
      <w:r>
        <w:t xml:space="preserve"> wszystkim radnym, nie tylko obecnym</w:t>
      </w:r>
      <w:r w:rsidR="00F508AC">
        <w:t xml:space="preserve"> na sali </w:t>
      </w:r>
      <w:r>
        <w:t>ale r</w:t>
      </w:r>
      <w:r w:rsidR="00F508AC">
        <w:t xml:space="preserve">ównież </w:t>
      </w:r>
      <w:r>
        <w:t>radnym z poprzednich kadencji</w:t>
      </w:r>
      <w:r w:rsidR="00F508AC">
        <w:t xml:space="preserve">, </w:t>
      </w:r>
      <w:r>
        <w:t xml:space="preserve">z którymi współpracowała przez ostatnie 20 lat. Dodała, </w:t>
      </w:r>
      <w:r w:rsidR="00F508AC">
        <w:t>ż</w:t>
      </w:r>
      <w:r>
        <w:t>e zawsze bardzo dobrze p</w:t>
      </w:r>
      <w:r w:rsidR="00F508AC">
        <w:t>rz</w:t>
      </w:r>
      <w:r>
        <w:t>ebieg</w:t>
      </w:r>
      <w:r w:rsidR="00F508AC">
        <w:t>a</w:t>
      </w:r>
      <w:r>
        <w:t>ła współpraca z radnymi</w:t>
      </w:r>
      <w:r w:rsidR="00ED0B33">
        <w:t xml:space="preserve"> </w:t>
      </w:r>
      <w:r>
        <w:t>dlatego tak długo pracowała w</w:t>
      </w:r>
      <w:r w:rsidR="00F508AC">
        <w:t xml:space="preserve"> Urzędzie Miasta, </w:t>
      </w:r>
      <w:r>
        <w:t xml:space="preserve">niestety nadszedł czas aby się pożegnać. Zadeklarowała, </w:t>
      </w:r>
      <w:r w:rsidR="00F508AC">
        <w:t>ż</w:t>
      </w:r>
      <w:r>
        <w:t xml:space="preserve">e w przyszłości będzie wspierać </w:t>
      </w:r>
      <w:r w:rsidR="00F508AC">
        <w:t>U</w:t>
      </w:r>
      <w:r>
        <w:t xml:space="preserve">rząd </w:t>
      </w:r>
      <w:r w:rsidR="00F508AC">
        <w:t>M</w:t>
      </w:r>
      <w:r>
        <w:t>iasta prac</w:t>
      </w:r>
      <w:r w:rsidR="00F508AC">
        <w:t>ą</w:t>
      </w:r>
      <w:r>
        <w:t xml:space="preserve"> społeczn</w:t>
      </w:r>
      <w:r w:rsidR="00F508AC">
        <w:t>ą.</w:t>
      </w:r>
      <w:r>
        <w:t xml:space="preserve"> </w:t>
      </w:r>
    </w:p>
    <w:p w14:paraId="57FC3CFD" w14:textId="77777777" w:rsidR="00413635" w:rsidRDefault="00413635" w:rsidP="00556537">
      <w:pPr>
        <w:pStyle w:val="Bezodstpw"/>
        <w:rPr>
          <w:rFonts w:ascii="Times New Roman" w:hAnsi="Times New Roman"/>
          <w:sz w:val="28"/>
          <w:szCs w:val="28"/>
        </w:rPr>
      </w:pPr>
    </w:p>
    <w:p w14:paraId="02BC92D3" w14:textId="77777777" w:rsidR="00556537" w:rsidRPr="007852C4" w:rsidRDefault="002B1071" w:rsidP="00556537">
      <w:pPr>
        <w:pStyle w:val="Bezodstpw"/>
        <w:rPr>
          <w:rFonts w:ascii="Times New Roman" w:hAnsi="Times New Roman"/>
          <w:color w:val="333333"/>
          <w:sz w:val="28"/>
          <w:szCs w:val="28"/>
        </w:rPr>
      </w:pPr>
      <w:r w:rsidRPr="007852C4">
        <w:rPr>
          <w:rFonts w:ascii="Times New Roman" w:hAnsi="Times New Roman"/>
          <w:sz w:val="28"/>
          <w:szCs w:val="28"/>
        </w:rPr>
        <w:t xml:space="preserve">Ad. </w:t>
      </w:r>
      <w:r w:rsidR="00556537" w:rsidRPr="007852C4">
        <w:rPr>
          <w:rFonts w:ascii="Times New Roman" w:hAnsi="Times New Roman"/>
          <w:sz w:val="28"/>
          <w:szCs w:val="28"/>
        </w:rPr>
        <w:t xml:space="preserve">12.  </w:t>
      </w:r>
      <w:r w:rsidR="00556537" w:rsidRPr="007852C4">
        <w:rPr>
          <w:rFonts w:ascii="Times New Roman" w:hAnsi="Times New Roman"/>
          <w:color w:val="333333"/>
          <w:sz w:val="28"/>
          <w:szCs w:val="28"/>
        </w:rPr>
        <w:t>Sprawa powołania na stanowisko Skarbnika Miasta Chełmna</w:t>
      </w:r>
    </w:p>
    <w:p w14:paraId="1759651F" w14:textId="77777777" w:rsidR="007852C4" w:rsidRPr="007852C4" w:rsidRDefault="007852C4" w:rsidP="002B1071">
      <w:pPr>
        <w:pStyle w:val="Bezodstpw"/>
        <w:rPr>
          <w:rFonts w:ascii="Times New Roman" w:hAnsi="Times New Roman"/>
        </w:rPr>
      </w:pPr>
    </w:p>
    <w:p w14:paraId="5B892024" w14:textId="77777777" w:rsidR="002B1071" w:rsidRPr="007852C4" w:rsidRDefault="002B1071" w:rsidP="002B1071">
      <w:pPr>
        <w:pStyle w:val="Bezodstpw"/>
        <w:rPr>
          <w:rFonts w:ascii="Times New Roman" w:hAnsi="Times New Roman"/>
        </w:rPr>
      </w:pPr>
      <w:r w:rsidRPr="007852C4">
        <w:rPr>
          <w:rFonts w:ascii="Times New Roman" w:hAnsi="Times New Roman"/>
          <w:b/>
          <w:bCs/>
        </w:rPr>
        <w:t>Burmistrz Miasta p. Mikiewicz –</w:t>
      </w:r>
      <w:r w:rsidRPr="007852C4">
        <w:rPr>
          <w:rFonts w:ascii="Times New Roman" w:hAnsi="Times New Roman"/>
        </w:rPr>
        <w:t xml:space="preserve"> przedstawił projekt uchwały zawarty w druku nr 10 wraz </w:t>
      </w:r>
      <w:r w:rsidR="007852C4">
        <w:rPr>
          <w:rFonts w:ascii="Times New Roman" w:hAnsi="Times New Roman"/>
        </w:rPr>
        <w:t xml:space="preserve">                </w:t>
      </w:r>
      <w:r w:rsidRPr="007852C4">
        <w:rPr>
          <w:rFonts w:ascii="Times New Roman" w:hAnsi="Times New Roman"/>
        </w:rPr>
        <w:t xml:space="preserve">z uzasadnieniem o treści: </w:t>
      </w:r>
    </w:p>
    <w:p w14:paraId="36A2F9AB" w14:textId="77777777" w:rsidR="002B1071" w:rsidRPr="007852C4" w:rsidRDefault="002B1071" w:rsidP="002B1071">
      <w:pPr>
        <w:jc w:val="both"/>
        <w:rPr>
          <w:i/>
          <w:iCs/>
        </w:rPr>
      </w:pPr>
    </w:p>
    <w:p w14:paraId="2550E0E0" w14:textId="77777777" w:rsidR="002B1071" w:rsidRPr="007852C4" w:rsidRDefault="002B1071" w:rsidP="002B1071">
      <w:pPr>
        <w:jc w:val="both"/>
        <w:rPr>
          <w:i/>
          <w:iCs/>
        </w:rPr>
      </w:pPr>
      <w:r w:rsidRPr="007852C4">
        <w:rPr>
          <w:i/>
          <w:iCs/>
        </w:rPr>
        <w:tab/>
      </w:r>
      <w:r w:rsidR="007852C4" w:rsidRPr="007852C4">
        <w:rPr>
          <w:i/>
          <w:iCs/>
        </w:rPr>
        <w:t>”</w:t>
      </w:r>
      <w:r w:rsidRPr="007852C4">
        <w:rPr>
          <w:i/>
          <w:iCs/>
        </w:rPr>
        <w:t>W</w:t>
      </w:r>
      <w:r w:rsidR="00100D3F">
        <w:rPr>
          <w:i/>
          <w:iCs/>
        </w:rPr>
        <w:t xml:space="preserve"> </w:t>
      </w:r>
      <w:r w:rsidRPr="007852C4">
        <w:rPr>
          <w:i/>
          <w:iCs/>
        </w:rPr>
        <w:t>związku z wolnym stanowiskiem oraz spełnieniem wszystkich wymogów przez kandydata przedstawiam projekt uchwały w sprawie powołania na stanowisko Skarbnika Miasta Chełmna Pana Włodzimierza Zalewskiego.</w:t>
      </w:r>
    </w:p>
    <w:p w14:paraId="2ACFBD5B" w14:textId="77777777" w:rsidR="002B1071" w:rsidRPr="007852C4" w:rsidRDefault="002B1071" w:rsidP="002B1071">
      <w:pPr>
        <w:ind w:firstLine="708"/>
        <w:jc w:val="both"/>
        <w:rPr>
          <w:i/>
          <w:iCs/>
        </w:rPr>
      </w:pPr>
      <w:r w:rsidRPr="007852C4">
        <w:rPr>
          <w:i/>
          <w:iCs/>
        </w:rPr>
        <w:t xml:space="preserve">Pan Włodzimierz Zalewski posiada wykształcenie wyższe ekonomiczne. Ukończył Szkołę Główną Planowania i Statystyki w Warszawie na Wydziale Finansów i Statystyki na kierunku Cybernetyki Ekonomicznej i Informatyki. </w:t>
      </w:r>
    </w:p>
    <w:p w14:paraId="7EA00693" w14:textId="77777777" w:rsidR="002B1071" w:rsidRPr="007852C4" w:rsidRDefault="002B1071" w:rsidP="00100D3F">
      <w:pPr>
        <w:ind w:firstLine="708"/>
        <w:jc w:val="both"/>
        <w:rPr>
          <w:i/>
          <w:iCs/>
        </w:rPr>
      </w:pPr>
      <w:r w:rsidRPr="007852C4">
        <w:rPr>
          <w:i/>
          <w:iCs/>
        </w:rPr>
        <w:t xml:space="preserve">W latach 2002-2013 Pan Zalewski zatrudniony był w Urzędzie Miasta Torunia jako główny specjalista oraz Dyrektor Wydziału Budżetu i Planowania Finansowego. Od 2013 r. zatrudniony jest w Regionalnej Izbie Obrachunkowej w Bydgoszczy na stanowisku Zastępcy Naczelnika Wydziału Informacji Analiz i Szkoleń, poprzednio jako Główny Inspektor Kontroli w Wydziale </w:t>
      </w:r>
      <w:r w:rsidR="00100D3F">
        <w:rPr>
          <w:i/>
          <w:iCs/>
        </w:rPr>
        <w:t>K</w:t>
      </w:r>
      <w:r w:rsidRPr="007852C4">
        <w:rPr>
          <w:i/>
          <w:iCs/>
        </w:rPr>
        <w:t>ontroli Gospodarki Finansowej</w:t>
      </w:r>
      <w:r w:rsidR="007852C4" w:rsidRPr="007852C4">
        <w:rPr>
          <w:i/>
          <w:iCs/>
        </w:rPr>
        <w:t>”</w:t>
      </w:r>
      <w:r w:rsidRPr="007852C4">
        <w:rPr>
          <w:i/>
          <w:iCs/>
        </w:rPr>
        <w:t xml:space="preserve">. </w:t>
      </w:r>
      <w:r>
        <w:t xml:space="preserve"> (załącznik nr </w:t>
      </w:r>
      <w:r w:rsidR="00100D3F">
        <w:t>30</w:t>
      </w:r>
      <w:r>
        <w:t xml:space="preserve"> do protokołu) </w:t>
      </w:r>
    </w:p>
    <w:p w14:paraId="5C293049" w14:textId="77777777" w:rsidR="00413635" w:rsidRDefault="00100D3F" w:rsidP="00100D3F">
      <w:pPr>
        <w:jc w:val="both"/>
      </w:pPr>
      <w:r>
        <w:tab/>
      </w:r>
      <w:r w:rsidR="00413635">
        <w:t xml:space="preserve">Przedstawił kandydata na Skarbnika Miasta p. </w:t>
      </w:r>
      <w:r w:rsidR="001F1DAC">
        <w:t>Włodzimierza</w:t>
      </w:r>
      <w:r w:rsidR="00413635">
        <w:t xml:space="preserve"> Zalewskiego z całym </w:t>
      </w:r>
      <w:r w:rsidR="001F1DAC">
        <w:t>przekonaniem</w:t>
      </w:r>
      <w:r w:rsidR="00413635">
        <w:t xml:space="preserve"> stwierdzając, </w:t>
      </w:r>
      <w:r>
        <w:t>że</w:t>
      </w:r>
      <w:r w:rsidR="00413635">
        <w:t xml:space="preserve"> będzie on godnym </w:t>
      </w:r>
      <w:r w:rsidR="001F1DAC">
        <w:t>następcą</w:t>
      </w:r>
      <w:r w:rsidR="00413635">
        <w:t xml:space="preserve"> odchodzącej pani Skarbnik. Zarówno referencje, doświadczenie jak i kwalifikacje </w:t>
      </w:r>
      <w:r w:rsidR="001F1DAC">
        <w:t>są</w:t>
      </w:r>
      <w:r w:rsidR="00413635">
        <w:t xml:space="preserve"> podstawą do powierzenia </w:t>
      </w:r>
      <w:r w:rsidR="001F1DAC">
        <w:t>Stanowiska</w:t>
      </w:r>
      <w:r w:rsidR="00413635">
        <w:t xml:space="preserve"> Skarbnika temu kandydatowi</w:t>
      </w:r>
      <w:r>
        <w:t xml:space="preserve"> od 1 kwietnia 2020 roku.</w:t>
      </w:r>
    </w:p>
    <w:p w14:paraId="332E362A" w14:textId="77777777" w:rsidR="002B1071" w:rsidRDefault="002B1071" w:rsidP="002B1071"/>
    <w:p w14:paraId="0EE0B457" w14:textId="77777777" w:rsidR="00413635" w:rsidRPr="000A0FB7" w:rsidRDefault="00413635" w:rsidP="00413635">
      <w:pPr>
        <w:jc w:val="both"/>
        <w:rPr>
          <w:bCs/>
        </w:rPr>
      </w:pPr>
      <w:r w:rsidRPr="000A0FB7">
        <w:rPr>
          <w:b/>
        </w:rPr>
        <w:t>Przewodniczący obrad p. Strzelecki</w:t>
      </w:r>
      <w:r w:rsidRPr="000A0FB7">
        <w:rPr>
          <w:bCs/>
        </w:rPr>
        <w:t xml:space="preserve"> – w związku z </w:t>
      </w:r>
      <w:r>
        <w:rPr>
          <w:bCs/>
        </w:rPr>
        <w:t xml:space="preserve">brakiem chętnych do dyskusji </w:t>
      </w:r>
      <w:r w:rsidRPr="000A0FB7">
        <w:rPr>
          <w:bCs/>
        </w:rPr>
        <w:t>poddał pod głosowanie projekt uchwały w przedmiotowej sprawie.</w:t>
      </w:r>
    </w:p>
    <w:p w14:paraId="5D73213B" w14:textId="77777777" w:rsidR="00413635" w:rsidRDefault="00413635" w:rsidP="00413635">
      <w:pPr>
        <w:jc w:val="both"/>
        <w:rPr>
          <w:bCs/>
        </w:rPr>
      </w:pPr>
    </w:p>
    <w:p w14:paraId="24CEB40B" w14:textId="77777777" w:rsidR="00413635" w:rsidRPr="00100D3F" w:rsidRDefault="00413635" w:rsidP="00100D3F">
      <w:pPr>
        <w:jc w:val="both"/>
        <w:rPr>
          <w:bCs/>
        </w:rPr>
      </w:pPr>
      <w:r>
        <w:rPr>
          <w:bCs/>
        </w:rPr>
        <w:tab/>
      </w:r>
      <w:r w:rsidRPr="000A0FB7">
        <w:rPr>
          <w:bCs/>
        </w:rPr>
        <w:t xml:space="preserve">Za przyjęciem uchwały głosowało </w:t>
      </w:r>
      <w:r>
        <w:rPr>
          <w:bCs/>
        </w:rPr>
        <w:t xml:space="preserve">14 </w:t>
      </w:r>
      <w:r w:rsidRPr="000A0FB7">
        <w:rPr>
          <w:bCs/>
        </w:rPr>
        <w:t xml:space="preserve">radnych, </w:t>
      </w:r>
      <w:r>
        <w:rPr>
          <w:bCs/>
        </w:rPr>
        <w:t xml:space="preserve">głosów </w:t>
      </w:r>
      <w:r w:rsidRPr="000A0FB7">
        <w:rPr>
          <w:bCs/>
        </w:rPr>
        <w:t>przeciw</w:t>
      </w:r>
      <w:r>
        <w:rPr>
          <w:bCs/>
        </w:rPr>
        <w:t xml:space="preserve">nych i </w:t>
      </w:r>
      <w:r w:rsidRPr="000A0FB7">
        <w:rPr>
          <w:bCs/>
        </w:rPr>
        <w:t>wstrzym</w:t>
      </w:r>
      <w:r>
        <w:rPr>
          <w:bCs/>
        </w:rPr>
        <w:t xml:space="preserve">ujących nie było </w:t>
      </w:r>
      <w:r w:rsidRPr="00842D12">
        <w:rPr>
          <w:bCs/>
        </w:rPr>
        <w:t xml:space="preserve">(protokół z głosowania stanowi </w:t>
      </w:r>
      <w:r w:rsidR="001F1DAC" w:rsidRPr="00842D12">
        <w:rPr>
          <w:bCs/>
        </w:rPr>
        <w:t>załącznik</w:t>
      </w:r>
      <w:r w:rsidRPr="00842D12">
        <w:rPr>
          <w:bCs/>
        </w:rPr>
        <w:t xml:space="preserve"> nr </w:t>
      </w:r>
      <w:r w:rsidR="00100D3F">
        <w:rPr>
          <w:bCs/>
        </w:rPr>
        <w:t>31</w:t>
      </w:r>
      <w:r w:rsidRPr="00842D12">
        <w:rPr>
          <w:bCs/>
        </w:rPr>
        <w:t xml:space="preserve"> do protokoł</w:t>
      </w:r>
      <w:r w:rsidR="00100D3F">
        <w:rPr>
          <w:bCs/>
        </w:rPr>
        <w:t>u)</w:t>
      </w:r>
    </w:p>
    <w:p w14:paraId="28DDDB25" w14:textId="77777777" w:rsidR="00413635" w:rsidRPr="00F82736" w:rsidRDefault="00413635" w:rsidP="00413635">
      <w:pPr>
        <w:jc w:val="both"/>
        <w:rPr>
          <w:b/>
        </w:rPr>
      </w:pPr>
    </w:p>
    <w:p w14:paraId="622CE96A" w14:textId="77777777" w:rsidR="002B1071" w:rsidRPr="00F82736" w:rsidRDefault="002B1071" w:rsidP="002B1071">
      <w:pPr>
        <w:pStyle w:val="Bezodstpw"/>
        <w:jc w:val="both"/>
        <w:rPr>
          <w:rFonts w:ascii="Times New Roman" w:hAnsi="Times New Roman"/>
          <w:b/>
          <w:bCs/>
          <w:szCs w:val="24"/>
          <w:shd w:val="clear" w:color="auto" w:fill="FFFFFF"/>
        </w:rPr>
      </w:pPr>
      <w:r w:rsidRPr="00F82736">
        <w:rPr>
          <w:rFonts w:ascii="Times New Roman" w:hAnsi="Times New Roman"/>
          <w:b/>
        </w:rPr>
        <w:t xml:space="preserve">Przewodniczący obrad p. Strzelecki </w:t>
      </w:r>
      <w:r w:rsidRPr="00F82736">
        <w:rPr>
          <w:rFonts w:ascii="Times New Roman" w:hAnsi="Times New Roman"/>
          <w:bCs/>
        </w:rPr>
        <w:t>stwierdził, że</w:t>
      </w:r>
      <w:r w:rsidRPr="00F82736">
        <w:rPr>
          <w:rFonts w:ascii="Times New Roman" w:hAnsi="Times New Roman"/>
          <w:b/>
        </w:rPr>
        <w:t xml:space="preserve"> Uchwała Nr XVII/128/2020 Rady Miasta Chełmna z dnia 19 lutego 2020 roku</w:t>
      </w:r>
      <w:r w:rsidR="00743BC6" w:rsidRPr="00F82736">
        <w:rPr>
          <w:rFonts w:ascii="Times New Roman" w:hAnsi="Times New Roman"/>
          <w:b/>
        </w:rPr>
        <w:t xml:space="preserve"> </w:t>
      </w:r>
      <w:r w:rsidRPr="00F82736">
        <w:rPr>
          <w:rFonts w:ascii="Times New Roman" w:hAnsi="Times New Roman"/>
          <w:b/>
          <w:bCs/>
          <w:color w:val="000000"/>
          <w:shd w:val="clear" w:color="auto" w:fill="FFFFFF"/>
        </w:rPr>
        <w:t xml:space="preserve">w sprawie </w:t>
      </w:r>
      <w:bookmarkStart w:id="9" w:name="_Hlk38277600"/>
      <w:r w:rsidRPr="00F82736">
        <w:rPr>
          <w:rFonts w:ascii="Times New Roman" w:hAnsi="Times New Roman"/>
          <w:b/>
          <w:bCs/>
          <w:color w:val="333333"/>
        </w:rPr>
        <w:t>powołania na stanowiska Skarbnika Miasta Chełmna</w:t>
      </w:r>
      <w:bookmarkEnd w:id="9"/>
      <w:r w:rsidRPr="00F82736">
        <w:rPr>
          <w:rFonts w:ascii="Times New Roman" w:hAnsi="Times New Roman"/>
        </w:rPr>
        <w:t xml:space="preserve"> </w:t>
      </w:r>
      <w:r w:rsidR="007852C4" w:rsidRPr="00F82736">
        <w:rPr>
          <w:rFonts w:ascii="Times New Roman" w:hAnsi="Times New Roman"/>
        </w:rPr>
        <w:t xml:space="preserve">została przyjęta </w:t>
      </w:r>
      <w:r w:rsidRPr="00F82736">
        <w:rPr>
          <w:rFonts w:ascii="Times New Roman" w:hAnsi="Times New Roman"/>
        </w:rPr>
        <w:t xml:space="preserve">jednogłośnie (załącznik nr </w:t>
      </w:r>
      <w:r w:rsidR="00F82736">
        <w:rPr>
          <w:rFonts w:ascii="Times New Roman" w:hAnsi="Times New Roman"/>
        </w:rPr>
        <w:t>32</w:t>
      </w:r>
      <w:r w:rsidRPr="00F82736">
        <w:rPr>
          <w:rFonts w:ascii="Times New Roman" w:hAnsi="Times New Roman"/>
        </w:rPr>
        <w:t xml:space="preserve"> do protokołu)</w:t>
      </w:r>
    </w:p>
    <w:p w14:paraId="70037294" w14:textId="77777777" w:rsidR="00556537" w:rsidRPr="007852C4" w:rsidRDefault="002B1071" w:rsidP="002B1071">
      <w:pPr>
        <w:pStyle w:val="Bezodstpw"/>
        <w:rPr>
          <w:rFonts w:ascii="Times New Roman" w:hAnsi="Times New Roman"/>
          <w:sz w:val="28"/>
          <w:szCs w:val="28"/>
        </w:rPr>
      </w:pPr>
      <w:r w:rsidRPr="00F82736">
        <w:rPr>
          <w:rFonts w:ascii="Times New Roman" w:hAnsi="Times New Roman"/>
          <w:color w:val="000000"/>
          <w:szCs w:val="24"/>
        </w:rPr>
        <w:br/>
      </w:r>
    </w:p>
    <w:p w14:paraId="4F4F8742" w14:textId="77777777" w:rsidR="007852C4" w:rsidRPr="007852C4" w:rsidRDefault="007852C4" w:rsidP="00556537">
      <w:pPr>
        <w:rPr>
          <w:sz w:val="28"/>
          <w:szCs w:val="28"/>
        </w:rPr>
      </w:pPr>
    </w:p>
    <w:p w14:paraId="3904D39B" w14:textId="77777777" w:rsidR="00F82736" w:rsidRDefault="00F82736" w:rsidP="00556537">
      <w:pPr>
        <w:rPr>
          <w:sz w:val="28"/>
          <w:szCs w:val="28"/>
        </w:rPr>
      </w:pPr>
    </w:p>
    <w:p w14:paraId="0936B8FA" w14:textId="77777777" w:rsidR="00556537" w:rsidRDefault="007852C4" w:rsidP="00556537">
      <w:pPr>
        <w:rPr>
          <w:sz w:val="28"/>
          <w:szCs w:val="28"/>
        </w:rPr>
      </w:pPr>
      <w:r w:rsidRPr="007852C4">
        <w:rPr>
          <w:sz w:val="28"/>
          <w:szCs w:val="28"/>
        </w:rPr>
        <w:t xml:space="preserve">Ad. </w:t>
      </w:r>
      <w:r w:rsidR="00556537" w:rsidRPr="007852C4">
        <w:rPr>
          <w:sz w:val="28"/>
          <w:szCs w:val="28"/>
        </w:rPr>
        <w:t xml:space="preserve">13.  Sprawa przystąpienia do sporządzenia zmiany miejscowego planu </w:t>
      </w:r>
    </w:p>
    <w:p w14:paraId="1363163B" w14:textId="77777777" w:rsidR="007852C4" w:rsidRDefault="007852C4" w:rsidP="00556537">
      <w:pPr>
        <w:rPr>
          <w:sz w:val="28"/>
          <w:szCs w:val="28"/>
        </w:rPr>
      </w:pPr>
      <w:r>
        <w:rPr>
          <w:sz w:val="28"/>
          <w:szCs w:val="28"/>
        </w:rPr>
        <w:t xml:space="preserve">       </w:t>
      </w:r>
      <w:r w:rsidR="00556537" w:rsidRPr="007852C4">
        <w:rPr>
          <w:sz w:val="28"/>
          <w:szCs w:val="28"/>
        </w:rPr>
        <w:t xml:space="preserve">       zagospodarowania przestrzennego 4 terenów położonych w Gminie </w:t>
      </w:r>
      <w:r>
        <w:rPr>
          <w:sz w:val="28"/>
          <w:szCs w:val="28"/>
        </w:rPr>
        <w:t xml:space="preserve">   </w:t>
      </w:r>
    </w:p>
    <w:p w14:paraId="5B588CE1" w14:textId="77777777" w:rsidR="00556537" w:rsidRPr="007852C4" w:rsidRDefault="007852C4" w:rsidP="00556537">
      <w:pPr>
        <w:rPr>
          <w:sz w:val="28"/>
          <w:szCs w:val="28"/>
        </w:rPr>
      </w:pPr>
      <w:r>
        <w:rPr>
          <w:sz w:val="28"/>
          <w:szCs w:val="28"/>
        </w:rPr>
        <w:t xml:space="preserve">              </w:t>
      </w:r>
      <w:r w:rsidR="00556537" w:rsidRPr="007852C4">
        <w:rPr>
          <w:sz w:val="28"/>
          <w:szCs w:val="28"/>
        </w:rPr>
        <w:t xml:space="preserve">Miasto Chełmno </w:t>
      </w:r>
    </w:p>
    <w:p w14:paraId="6F217D76" w14:textId="77777777" w:rsidR="00556537" w:rsidRPr="007852C4" w:rsidRDefault="00556537" w:rsidP="00556537">
      <w:pPr>
        <w:pStyle w:val="Bezodstpw"/>
        <w:rPr>
          <w:rFonts w:ascii="Times New Roman" w:hAnsi="Times New Roman"/>
          <w:sz w:val="28"/>
          <w:szCs w:val="28"/>
        </w:rPr>
      </w:pPr>
    </w:p>
    <w:p w14:paraId="72D6FD05" w14:textId="77777777" w:rsidR="002B1071" w:rsidRPr="007852C4" w:rsidRDefault="002B1071" w:rsidP="00556537">
      <w:pPr>
        <w:pStyle w:val="Bezodstpw"/>
        <w:rPr>
          <w:rFonts w:ascii="Times New Roman" w:hAnsi="Times New Roman"/>
          <w:sz w:val="28"/>
          <w:szCs w:val="28"/>
        </w:rPr>
      </w:pPr>
    </w:p>
    <w:p w14:paraId="3CB58B0C" w14:textId="77777777" w:rsidR="002B1071" w:rsidRPr="007852C4" w:rsidRDefault="002B1071" w:rsidP="007852C4">
      <w:pPr>
        <w:pStyle w:val="Bezodstpw"/>
        <w:jc w:val="both"/>
        <w:rPr>
          <w:rFonts w:ascii="Times New Roman" w:hAnsi="Times New Roman"/>
          <w:bCs/>
          <w:szCs w:val="24"/>
        </w:rPr>
      </w:pPr>
      <w:r w:rsidRPr="007852C4">
        <w:rPr>
          <w:rFonts w:ascii="Times New Roman" w:hAnsi="Times New Roman"/>
          <w:b/>
          <w:szCs w:val="24"/>
        </w:rPr>
        <w:t>Zastępca Burmistrza p. Murawski –</w:t>
      </w:r>
      <w:r w:rsidRPr="007852C4">
        <w:rPr>
          <w:rFonts w:ascii="Times New Roman" w:hAnsi="Times New Roman"/>
          <w:bCs/>
          <w:szCs w:val="24"/>
        </w:rPr>
        <w:t xml:space="preserve"> przedstawił projekt uchwa</w:t>
      </w:r>
      <w:r w:rsidR="007852C4">
        <w:rPr>
          <w:rFonts w:ascii="Times New Roman" w:hAnsi="Times New Roman"/>
          <w:bCs/>
          <w:szCs w:val="24"/>
        </w:rPr>
        <w:t>ł</w:t>
      </w:r>
      <w:r w:rsidRPr="007852C4">
        <w:rPr>
          <w:rFonts w:ascii="Times New Roman" w:hAnsi="Times New Roman"/>
          <w:bCs/>
          <w:szCs w:val="24"/>
        </w:rPr>
        <w:t xml:space="preserve">y zawarty w druku nr 11 wraz z uzasadnieniem o treści: </w:t>
      </w:r>
    </w:p>
    <w:p w14:paraId="1BA42A4C" w14:textId="77777777" w:rsidR="002B1071" w:rsidRPr="007852C4" w:rsidRDefault="007852C4" w:rsidP="007852C4">
      <w:pPr>
        <w:ind w:firstLine="708"/>
        <w:jc w:val="both"/>
        <w:rPr>
          <w:i/>
          <w:iCs/>
        </w:rPr>
      </w:pPr>
      <w:r w:rsidRPr="007852C4">
        <w:rPr>
          <w:i/>
          <w:iCs/>
        </w:rPr>
        <w:t>„</w:t>
      </w:r>
      <w:r w:rsidR="002B1071" w:rsidRPr="007852C4">
        <w:rPr>
          <w:i/>
          <w:iCs/>
        </w:rPr>
        <w:t>Uchwałą w sprawie przystąpienia do zmiany planu miejscowego objęto 4 odrębne, zróżnicowane powierzchniowo obszary na terenie Gminy Miasto Chełmno. Zakres poszczególnych załączników ustalony został w oparciu o wnioski o zmiany planu oraz z uwagi na potrzeby korekt obecnych ustaleń planu wynikających z bieżących potrzeb.  Zmiany planu obejmują niżej wymienione obszary zgodnie z załącznikami graficznymi a ich przedmiotem są następujące ustalenia lub zagadnienia:</w:t>
      </w:r>
    </w:p>
    <w:p w14:paraId="03F75E69" w14:textId="77777777" w:rsidR="002B1071" w:rsidRPr="007852C4" w:rsidRDefault="002B1071" w:rsidP="007852C4">
      <w:pPr>
        <w:jc w:val="both"/>
        <w:rPr>
          <w:i/>
          <w:iCs/>
        </w:rPr>
      </w:pPr>
      <w:r w:rsidRPr="007852C4">
        <w:rPr>
          <w:i/>
          <w:iCs/>
        </w:rPr>
        <w:t xml:space="preserve">Załącznik graficzny nr 1: teren pomiędzy ulicami 22 Stycznia, Wodną, aleją 3 Maja wraz z częścią parku przy ul. Powstańców Wielkopolskich; zmiana dotyczy adaptacji i zwiększenia powierzchni projektowanej zabudowy mieszkaniowej wielorodzinnej przy ul. Poprzecznej oraz zagospodarowania kwartałów zabudowy wewnątrz murów obronnych. </w:t>
      </w:r>
    </w:p>
    <w:p w14:paraId="43ED897B" w14:textId="77777777" w:rsidR="002B1071" w:rsidRPr="007852C4" w:rsidRDefault="002B1071" w:rsidP="007852C4">
      <w:pPr>
        <w:jc w:val="both"/>
        <w:rPr>
          <w:i/>
          <w:iCs/>
        </w:rPr>
      </w:pPr>
      <w:r w:rsidRPr="007852C4">
        <w:rPr>
          <w:i/>
          <w:iCs/>
        </w:rPr>
        <w:t xml:space="preserve">Załącznik graficzny nr 2: teren pomiędzy ul. Polną a Dworcową; zmiana dotyczy zagospodarowania wolnych terenów po dawnym torowisku kolejowym z możliwością wprowadzenia nowych funkcji, np. mieszkaniowej wielorodzinnej, korekty ustaleń z zakresu miejsc parkingowych, dostosowania przeznaczenia terenu do obecnego sposobu zagospodarowania.  </w:t>
      </w:r>
    </w:p>
    <w:p w14:paraId="0AC01B63" w14:textId="77777777" w:rsidR="002B1071" w:rsidRPr="007852C4" w:rsidRDefault="002B1071" w:rsidP="007852C4">
      <w:pPr>
        <w:jc w:val="both"/>
        <w:rPr>
          <w:i/>
          <w:iCs/>
        </w:rPr>
      </w:pPr>
      <w:r w:rsidRPr="007852C4">
        <w:rPr>
          <w:i/>
          <w:iCs/>
        </w:rPr>
        <w:t>Załącznik graficzny nr 3: teren położony pomiędzy drogą krajową nr 91, jednostką wojskową a granicą administracyjną miasta; zmiana dotyczy przede wszystkim korekty zapisów dotyczących układu komunikacyjnego oraz nowych możliwości zagospodarowania terenów przy drodze krajowej;</w:t>
      </w:r>
    </w:p>
    <w:p w14:paraId="06E7676E" w14:textId="77777777" w:rsidR="002B1071" w:rsidRPr="007852C4" w:rsidRDefault="002B1071" w:rsidP="007852C4">
      <w:pPr>
        <w:jc w:val="both"/>
        <w:rPr>
          <w:i/>
          <w:iCs/>
        </w:rPr>
      </w:pPr>
      <w:r w:rsidRPr="007852C4">
        <w:rPr>
          <w:i/>
          <w:iCs/>
        </w:rPr>
        <w:t xml:space="preserve">Załącznik graficzny nr 4: teren położony przy ul. Jastrzębskiego - obszar ośrodka wypoczynkowego nad jeziorem Starogrodzkim wraz z częścią tafli jeziora; zmiana ma na celu aktywizacje terenu wypoczynkowego poprzez korektę ustaleń planistycznych; </w:t>
      </w:r>
    </w:p>
    <w:p w14:paraId="76779EDB" w14:textId="77777777" w:rsidR="002B1071" w:rsidRPr="007852C4" w:rsidRDefault="002B1071" w:rsidP="007852C4">
      <w:pPr>
        <w:jc w:val="both"/>
      </w:pPr>
      <w:r w:rsidRPr="007852C4">
        <w:rPr>
          <w:i/>
          <w:iCs/>
        </w:rPr>
        <w:t xml:space="preserve"> </w:t>
      </w:r>
      <w:r w:rsidRPr="007852C4">
        <w:rPr>
          <w:i/>
          <w:iCs/>
        </w:rPr>
        <w:tab/>
        <w:t>Uchwała o przystąpieniu do zmiany planu miejscowego jest formą wyrażenia woli rady, co do zmiany obowiązującego planu zagospodarowania przestrzennego na obszarze wskazanym w załącznikach graficznych. Zobowiązuje ona jednocześnie burmistrza do podjęcia czynności przewidzianych w art. 17 ustawy z dnia 27 marca 2003 r. o planowaniu i zagospodarowaniu przestrzennym w celu opracowania nowego planu miejscowego i dokonania niezbędnych uzgodnień, opiniowania oraz przeprowadzenia konsultacji społecznych. Po wykonaniu projektu zmiany planu miejscowego znane będzie proponowane przeznaczenie terenu a w czasie wyłożenia do publicznego wglądu tego dokumentu, każdy będzie mógł zapoznać się z nowymi ustaleniami, jak również wnieść uwagi</w:t>
      </w:r>
      <w:r w:rsidRPr="007852C4">
        <w:t>.</w:t>
      </w:r>
      <w:r w:rsidR="007852C4">
        <w:t>”</w:t>
      </w:r>
      <w:r w:rsidRPr="007852C4">
        <w:t xml:space="preserve"> (załącznik nr  </w:t>
      </w:r>
      <w:r w:rsidR="00F82736">
        <w:t xml:space="preserve">33 </w:t>
      </w:r>
      <w:r w:rsidRPr="007852C4">
        <w:t xml:space="preserve">do protokołu) </w:t>
      </w:r>
    </w:p>
    <w:p w14:paraId="661624BA" w14:textId="77777777" w:rsidR="002B1071" w:rsidRDefault="002B1071" w:rsidP="002B1071">
      <w:pPr>
        <w:jc w:val="both"/>
        <w:rPr>
          <w:rFonts w:ascii="Arial" w:hAnsi="Arial" w:cs="Arial"/>
        </w:rPr>
      </w:pPr>
    </w:p>
    <w:p w14:paraId="7A8BE66F" w14:textId="77777777" w:rsidR="0039713E" w:rsidRPr="007852C4" w:rsidRDefault="0039713E" w:rsidP="007852C4">
      <w:pPr>
        <w:pStyle w:val="Bezodstpw"/>
        <w:jc w:val="both"/>
        <w:rPr>
          <w:rFonts w:ascii="Times New Roman" w:hAnsi="Times New Roman"/>
          <w:bCs/>
        </w:rPr>
      </w:pPr>
      <w:r w:rsidRPr="007852C4">
        <w:rPr>
          <w:rFonts w:ascii="Times New Roman" w:hAnsi="Times New Roman"/>
          <w:b/>
          <w:szCs w:val="24"/>
        </w:rPr>
        <w:t>Przewodniczący obrad p. Strzelecki</w:t>
      </w:r>
      <w:r w:rsidRPr="007852C4">
        <w:rPr>
          <w:rFonts w:ascii="Times New Roman" w:hAnsi="Times New Roman"/>
          <w:b/>
        </w:rPr>
        <w:t>-</w:t>
      </w:r>
      <w:r w:rsidRPr="007852C4">
        <w:rPr>
          <w:rFonts w:ascii="Times New Roman" w:hAnsi="Times New Roman"/>
          <w:bCs/>
        </w:rPr>
        <w:t xml:space="preserve"> odczytał opini</w:t>
      </w:r>
      <w:r w:rsidR="00F82736">
        <w:rPr>
          <w:rFonts w:ascii="Times New Roman" w:hAnsi="Times New Roman"/>
          <w:bCs/>
        </w:rPr>
        <w:t>ę</w:t>
      </w:r>
      <w:r w:rsidRPr="007852C4">
        <w:rPr>
          <w:rFonts w:ascii="Times New Roman" w:hAnsi="Times New Roman"/>
          <w:bCs/>
        </w:rPr>
        <w:t xml:space="preserve"> Komisji Budżetu, Rozwoju</w:t>
      </w:r>
      <w:r w:rsidR="007852C4">
        <w:rPr>
          <w:rFonts w:ascii="Times New Roman" w:hAnsi="Times New Roman"/>
          <w:bCs/>
        </w:rPr>
        <w:t xml:space="preserve">                                  </w:t>
      </w:r>
      <w:r w:rsidRPr="007852C4">
        <w:rPr>
          <w:rFonts w:ascii="Times New Roman" w:hAnsi="Times New Roman"/>
          <w:bCs/>
        </w:rPr>
        <w:t xml:space="preserve"> i Gospodarki: </w:t>
      </w:r>
    </w:p>
    <w:p w14:paraId="64141B9F" w14:textId="77777777" w:rsidR="0039713E" w:rsidRPr="007852C4" w:rsidRDefault="0039713E" w:rsidP="007852C4">
      <w:pPr>
        <w:pStyle w:val="Bezodstpw"/>
        <w:jc w:val="both"/>
        <w:rPr>
          <w:rFonts w:ascii="Times New Roman" w:hAnsi="Times New Roman"/>
          <w:bCs/>
          <w:szCs w:val="24"/>
        </w:rPr>
      </w:pPr>
    </w:p>
    <w:p w14:paraId="727480CB" w14:textId="77777777" w:rsidR="0039713E" w:rsidRPr="007852C4" w:rsidRDefault="007852C4" w:rsidP="0039713E">
      <w:pPr>
        <w:pStyle w:val="Bezodstpw"/>
        <w:ind w:firstLine="708"/>
        <w:jc w:val="both"/>
        <w:rPr>
          <w:rFonts w:ascii="Times New Roman" w:hAnsi="Times New Roman"/>
          <w:bCs/>
          <w:i/>
          <w:szCs w:val="24"/>
        </w:rPr>
      </w:pPr>
      <w:r>
        <w:rPr>
          <w:rFonts w:ascii="Times New Roman" w:hAnsi="Times New Roman"/>
          <w:bCs/>
          <w:iCs/>
          <w:szCs w:val="24"/>
        </w:rPr>
        <w:t>„</w:t>
      </w:r>
      <w:r w:rsidR="0039713E" w:rsidRPr="007852C4">
        <w:rPr>
          <w:rFonts w:ascii="Times New Roman" w:hAnsi="Times New Roman"/>
          <w:bCs/>
          <w:i/>
          <w:szCs w:val="24"/>
        </w:rPr>
        <w:t xml:space="preserve">Komisja Budżetu, Rozwoju i Gospodarki Rady Miasta Chełmna pozytywnie opiniuje projekt uchwały w powyższej sprawie. </w:t>
      </w:r>
    </w:p>
    <w:p w14:paraId="7A7DEA5F" w14:textId="77777777" w:rsidR="007852C4" w:rsidRDefault="0039713E" w:rsidP="007852C4">
      <w:pPr>
        <w:pStyle w:val="Bezodstpw"/>
        <w:ind w:firstLine="708"/>
        <w:jc w:val="both"/>
        <w:rPr>
          <w:rFonts w:ascii="Times New Roman" w:hAnsi="Times New Roman"/>
          <w:bCs/>
          <w:iCs/>
          <w:szCs w:val="24"/>
        </w:rPr>
      </w:pPr>
      <w:r w:rsidRPr="007852C4">
        <w:rPr>
          <w:rFonts w:ascii="Times New Roman" w:hAnsi="Times New Roman"/>
          <w:bCs/>
          <w:i/>
          <w:szCs w:val="24"/>
        </w:rPr>
        <w:t>Zdaniem członków Komisji pozyskane z tego tytułu środki pozwolą na zwiększenie rozwoju gospodarczo – inwestycyjnego</w:t>
      </w:r>
      <w:r w:rsidRPr="0039713E">
        <w:rPr>
          <w:rFonts w:ascii="Times New Roman" w:hAnsi="Times New Roman"/>
          <w:bCs/>
          <w:iCs/>
          <w:szCs w:val="24"/>
        </w:rPr>
        <w:t xml:space="preserve">. </w:t>
      </w:r>
      <w:r>
        <w:rPr>
          <w:rFonts w:ascii="Times New Roman" w:hAnsi="Times New Roman"/>
          <w:bCs/>
          <w:iCs/>
          <w:szCs w:val="24"/>
        </w:rPr>
        <w:t xml:space="preserve"> (załącznik nr</w:t>
      </w:r>
      <w:r w:rsidR="00804D79">
        <w:rPr>
          <w:rFonts w:ascii="Times New Roman" w:hAnsi="Times New Roman"/>
          <w:bCs/>
          <w:iCs/>
          <w:szCs w:val="24"/>
        </w:rPr>
        <w:t xml:space="preserve"> </w:t>
      </w:r>
      <w:r w:rsidR="00F82736">
        <w:rPr>
          <w:rFonts w:ascii="Times New Roman" w:hAnsi="Times New Roman"/>
          <w:bCs/>
          <w:iCs/>
          <w:szCs w:val="24"/>
        </w:rPr>
        <w:t>34</w:t>
      </w:r>
      <w:r>
        <w:rPr>
          <w:rFonts w:ascii="Times New Roman" w:hAnsi="Times New Roman"/>
          <w:bCs/>
          <w:iCs/>
          <w:szCs w:val="24"/>
        </w:rPr>
        <w:t xml:space="preserve">   do protokołu) </w:t>
      </w:r>
    </w:p>
    <w:p w14:paraId="4B953DD1" w14:textId="77777777" w:rsidR="007852C4" w:rsidRDefault="007852C4" w:rsidP="007852C4"/>
    <w:p w14:paraId="377145C8" w14:textId="77777777" w:rsidR="007852C4" w:rsidRDefault="007852C4" w:rsidP="007852C4">
      <w:pPr>
        <w:rPr>
          <w:b/>
          <w:bCs/>
        </w:rPr>
      </w:pPr>
    </w:p>
    <w:p w14:paraId="0F8ECEBE" w14:textId="77777777" w:rsidR="008D3198" w:rsidRPr="000A0FB7" w:rsidRDefault="008D3198" w:rsidP="008D3198">
      <w:pPr>
        <w:jc w:val="both"/>
        <w:rPr>
          <w:bCs/>
        </w:rPr>
      </w:pPr>
      <w:r w:rsidRPr="008D3198">
        <w:rPr>
          <w:b/>
        </w:rPr>
        <w:lastRenderedPageBreak/>
        <w:t xml:space="preserve"> </w:t>
      </w:r>
      <w:r w:rsidRPr="000A0FB7">
        <w:rPr>
          <w:b/>
        </w:rPr>
        <w:t>Przewodniczący obrad p. Strzelecki</w:t>
      </w:r>
      <w:r w:rsidRPr="000A0FB7">
        <w:rPr>
          <w:bCs/>
        </w:rPr>
        <w:t xml:space="preserve"> – w związku z </w:t>
      </w:r>
      <w:r>
        <w:rPr>
          <w:bCs/>
        </w:rPr>
        <w:t xml:space="preserve">brakiem chętnych do dyskusji </w:t>
      </w:r>
      <w:r w:rsidRPr="000A0FB7">
        <w:rPr>
          <w:bCs/>
        </w:rPr>
        <w:t>poddał pod głosowanie projekt uchwały w przedmiotowej sprawie.</w:t>
      </w:r>
    </w:p>
    <w:p w14:paraId="749E14A1" w14:textId="77777777" w:rsidR="008D3198" w:rsidRDefault="008D3198" w:rsidP="008D3198">
      <w:pPr>
        <w:jc w:val="both"/>
        <w:rPr>
          <w:bCs/>
        </w:rPr>
      </w:pPr>
    </w:p>
    <w:p w14:paraId="6F8A5ADF" w14:textId="77777777" w:rsidR="008D3198" w:rsidRPr="000A0FB7" w:rsidRDefault="008D3198" w:rsidP="008D3198">
      <w:pPr>
        <w:jc w:val="both"/>
        <w:rPr>
          <w:bCs/>
        </w:rPr>
      </w:pPr>
      <w:r>
        <w:rPr>
          <w:bCs/>
        </w:rPr>
        <w:tab/>
      </w:r>
      <w:r w:rsidRPr="000A0FB7">
        <w:rPr>
          <w:bCs/>
        </w:rPr>
        <w:t xml:space="preserve">Za przyjęciem uchwały głosowało </w:t>
      </w:r>
      <w:r>
        <w:rPr>
          <w:bCs/>
        </w:rPr>
        <w:t xml:space="preserve">14 </w:t>
      </w:r>
      <w:r w:rsidRPr="000A0FB7">
        <w:rPr>
          <w:bCs/>
        </w:rPr>
        <w:t>radnych,</w:t>
      </w:r>
      <w:r>
        <w:rPr>
          <w:bCs/>
        </w:rPr>
        <w:t xml:space="preserve"> głosów </w:t>
      </w:r>
      <w:r w:rsidRPr="000A0FB7">
        <w:rPr>
          <w:bCs/>
        </w:rPr>
        <w:t>przeciw</w:t>
      </w:r>
      <w:r>
        <w:rPr>
          <w:bCs/>
        </w:rPr>
        <w:t xml:space="preserve">nych i </w:t>
      </w:r>
      <w:r w:rsidRPr="000A0FB7">
        <w:rPr>
          <w:bCs/>
        </w:rPr>
        <w:t>wstrzym</w:t>
      </w:r>
      <w:r>
        <w:rPr>
          <w:bCs/>
        </w:rPr>
        <w:t>ujących nie było</w:t>
      </w:r>
      <w:r w:rsidR="00F82736">
        <w:rPr>
          <w:bCs/>
        </w:rPr>
        <w:t>.</w:t>
      </w:r>
      <w:r>
        <w:rPr>
          <w:bCs/>
        </w:rPr>
        <w:t xml:space="preserve"> </w:t>
      </w:r>
    </w:p>
    <w:p w14:paraId="29CD1CEA" w14:textId="77777777" w:rsidR="008D3198" w:rsidRDefault="008D3198" w:rsidP="008D3198">
      <w:pPr>
        <w:jc w:val="both"/>
        <w:rPr>
          <w:b/>
        </w:rPr>
      </w:pPr>
      <w:r w:rsidRPr="00842D12">
        <w:rPr>
          <w:bCs/>
        </w:rPr>
        <w:t xml:space="preserve"> protokół z głosowania stanowi za</w:t>
      </w:r>
      <w:r w:rsidR="00F82736">
        <w:rPr>
          <w:bCs/>
        </w:rPr>
        <w:t>łą</w:t>
      </w:r>
      <w:r w:rsidRPr="00842D12">
        <w:rPr>
          <w:bCs/>
        </w:rPr>
        <w:t>cznik n</w:t>
      </w:r>
      <w:r w:rsidR="00F82736">
        <w:rPr>
          <w:bCs/>
        </w:rPr>
        <w:t>r 35</w:t>
      </w:r>
      <w:r w:rsidRPr="00842D12">
        <w:rPr>
          <w:bCs/>
        </w:rPr>
        <w:t>do protokołu</w:t>
      </w:r>
      <w:r w:rsidR="00F82736">
        <w:rPr>
          <w:bCs/>
        </w:rPr>
        <w:t>)</w:t>
      </w:r>
    </w:p>
    <w:p w14:paraId="3CDB193F" w14:textId="77777777" w:rsidR="008D3198" w:rsidRDefault="008D3198" w:rsidP="008D3198">
      <w:pPr>
        <w:jc w:val="both"/>
        <w:rPr>
          <w:b/>
        </w:rPr>
      </w:pPr>
    </w:p>
    <w:p w14:paraId="3C64505E" w14:textId="77777777" w:rsidR="008D3198" w:rsidRDefault="008D3198" w:rsidP="008D3198">
      <w:pPr>
        <w:jc w:val="both"/>
        <w:rPr>
          <w:b/>
        </w:rPr>
      </w:pPr>
    </w:p>
    <w:p w14:paraId="6F6BEEC0" w14:textId="77777777" w:rsidR="00413635" w:rsidRPr="007852C4" w:rsidRDefault="00413635" w:rsidP="007852C4">
      <w:pPr>
        <w:rPr>
          <w:b/>
          <w:bCs/>
        </w:rPr>
      </w:pPr>
    </w:p>
    <w:p w14:paraId="1AB33C54" w14:textId="77777777" w:rsidR="002B1071" w:rsidRPr="007852C4" w:rsidRDefault="002B1071" w:rsidP="007852C4">
      <w:pPr>
        <w:jc w:val="both"/>
        <w:rPr>
          <w:iCs/>
        </w:rPr>
      </w:pPr>
      <w:r w:rsidRPr="007852C4">
        <w:rPr>
          <w:b/>
          <w:bCs/>
        </w:rPr>
        <w:t xml:space="preserve">Przewodniczący obrad p. Strzelecki </w:t>
      </w:r>
      <w:r w:rsidRPr="007852C4">
        <w:t xml:space="preserve">stwierdził, że </w:t>
      </w:r>
      <w:r w:rsidRPr="007852C4">
        <w:rPr>
          <w:b/>
          <w:bCs/>
        </w:rPr>
        <w:t xml:space="preserve">Uchwała Nr XVII/129/2020 Rady Miasta Chełmna z dnia 19 lutego 2020 roku </w:t>
      </w:r>
      <w:r w:rsidRPr="007852C4">
        <w:rPr>
          <w:b/>
          <w:bCs/>
          <w:color w:val="000000"/>
          <w:shd w:val="clear" w:color="auto" w:fill="FFFFFF"/>
        </w:rPr>
        <w:t>w </w:t>
      </w:r>
      <w:bookmarkStart w:id="10" w:name="_Hlk38277636"/>
      <w:r w:rsidRPr="007852C4">
        <w:rPr>
          <w:b/>
          <w:bCs/>
          <w:color w:val="000000"/>
          <w:shd w:val="clear" w:color="auto" w:fill="FFFFFF"/>
        </w:rPr>
        <w:t>sprawie</w:t>
      </w:r>
      <w:r w:rsidRPr="007852C4">
        <w:rPr>
          <w:b/>
          <w:bCs/>
        </w:rPr>
        <w:t xml:space="preserve"> przystąpienia do sporządzenia zmiany miejscowego planu  zagospodarowania przestrzennego 4 terenów położonych </w:t>
      </w:r>
      <w:r w:rsidR="007852C4">
        <w:rPr>
          <w:b/>
          <w:bCs/>
        </w:rPr>
        <w:t xml:space="preserve">                                       </w:t>
      </w:r>
      <w:r w:rsidRPr="007852C4">
        <w:rPr>
          <w:b/>
          <w:bCs/>
        </w:rPr>
        <w:t>w Gminie Miasto Chełmno</w:t>
      </w:r>
      <w:r w:rsidRPr="007852C4">
        <w:t xml:space="preserve"> </w:t>
      </w:r>
      <w:r w:rsidRPr="007852C4">
        <w:rPr>
          <w:color w:val="000000"/>
          <w:shd w:val="clear" w:color="auto" w:fill="FFFFFF"/>
        </w:rPr>
        <w:t xml:space="preserve"> </w:t>
      </w:r>
      <w:bookmarkEnd w:id="10"/>
      <w:r w:rsidRPr="007852C4">
        <w:rPr>
          <w:color w:val="000000"/>
          <w:shd w:val="clear" w:color="auto" w:fill="FFFFFF"/>
        </w:rPr>
        <w:t xml:space="preserve">została przyjęta </w:t>
      </w:r>
      <w:r w:rsidRPr="007852C4">
        <w:t>jednogłośnie ( załącznik</w:t>
      </w:r>
      <w:r w:rsidRPr="002B1071">
        <w:t xml:space="preserve"> nr </w:t>
      </w:r>
      <w:r w:rsidR="00F82736">
        <w:t>36</w:t>
      </w:r>
      <w:r w:rsidRPr="002B1071">
        <w:t xml:space="preserve"> do protokołu)</w:t>
      </w:r>
    </w:p>
    <w:p w14:paraId="691E30AA" w14:textId="77777777" w:rsidR="002B1071" w:rsidRDefault="002B1071" w:rsidP="007852C4">
      <w:pPr>
        <w:pStyle w:val="Bezodstpw"/>
        <w:jc w:val="both"/>
        <w:rPr>
          <w:rFonts w:ascii="Times New Roman" w:hAnsi="Times New Roman"/>
          <w:bCs/>
          <w:szCs w:val="24"/>
        </w:rPr>
      </w:pPr>
    </w:p>
    <w:p w14:paraId="463DD4E8" w14:textId="77777777" w:rsidR="002B1071" w:rsidRDefault="002B1071" w:rsidP="00556537">
      <w:pPr>
        <w:pStyle w:val="Bezodstpw"/>
        <w:rPr>
          <w:rFonts w:ascii="Times New Roman" w:hAnsi="Times New Roman"/>
          <w:bCs/>
          <w:szCs w:val="24"/>
        </w:rPr>
      </w:pPr>
    </w:p>
    <w:p w14:paraId="4D1D9861" w14:textId="77777777" w:rsidR="00556537" w:rsidRPr="0039713E" w:rsidRDefault="0039713E" w:rsidP="00556537">
      <w:pPr>
        <w:pStyle w:val="Bezodstpw"/>
        <w:rPr>
          <w:rFonts w:ascii="Times New Roman" w:hAnsi="Times New Roman"/>
          <w:bCs/>
          <w:sz w:val="28"/>
          <w:szCs w:val="28"/>
        </w:rPr>
      </w:pPr>
      <w:r w:rsidRPr="0039713E">
        <w:rPr>
          <w:rFonts w:ascii="Times New Roman" w:hAnsi="Times New Roman"/>
          <w:bCs/>
          <w:sz w:val="28"/>
          <w:szCs w:val="28"/>
        </w:rPr>
        <w:t xml:space="preserve">Ad. </w:t>
      </w:r>
      <w:r w:rsidR="00556537" w:rsidRPr="0039713E">
        <w:rPr>
          <w:rFonts w:ascii="Times New Roman" w:hAnsi="Times New Roman"/>
          <w:bCs/>
          <w:sz w:val="28"/>
          <w:szCs w:val="28"/>
        </w:rPr>
        <w:t>14. Interpelacje  radnych.</w:t>
      </w:r>
    </w:p>
    <w:p w14:paraId="036BA1C0" w14:textId="77777777" w:rsidR="00556537" w:rsidRDefault="00556537" w:rsidP="00556537">
      <w:pPr>
        <w:pStyle w:val="Bezodstpw"/>
        <w:rPr>
          <w:rFonts w:ascii="Times New Roman" w:hAnsi="Times New Roman"/>
          <w:b/>
          <w:szCs w:val="24"/>
        </w:rPr>
      </w:pPr>
    </w:p>
    <w:p w14:paraId="5328F46D" w14:textId="77777777" w:rsidR="002B1071" w:rsidRPr="0039713E" w:rsidRDefault="002B1071" w:rsidP="00556537">
      <w:pPr>
        <w:pStyle w:val="Bezodstpw"/>
        <w:rPr>
          <w:rFonts w:ascii="Times New Roman" w:hAnsi="Times New Roman"/>
          <w:bCs/>
          <w:szCs w:val="24"/>
        </w:rPr>
      </w:pPr>
      <w:r>
        <w:rPr>
          <w:rFonts w:ascii="Times New Roman" w:hAnsi="Times New Roman"/>
          <w:b/>
          <w:szCs w:val="24"/>
        </w:rPr>
        <w:t xml:space="preserve">Przewodniczący obrad p. Strzelecki – </w:t>
      </w:r>
      <w:r w:rsidRPr="0039713E">
        <w:rPr>
          <w:rFonts w:ascii="Times New Roman" w:hAnsi="Times New Roman"/>
          <w:bCs/>
          <w:szCs w:val="24"/>
        </w:rPr>
        <w:t>informując, iż wpłynęła jedna interpelacja  Radnego Micha</w:t>
      </w:r>
      <w:r w:rsidR="0039713E" w:rsidRPr="0039713E">
        <w:rPr>
          <w:rFonts w:ascii="Times New Roman" w:hAnsi="Times New Roman"/>
          <w:bCs/>
          <w:szCs w:val="24"/>
        </w:rPr>
        <w:t>ł</w:t>
      </w:r>
      <w:r w:rsidRPr="0039713E">
        <w:rPr>
          <w:rFonts w:ascii="Times New Roman" w:hAnsi="Times New Roman"/>
          <w:bCs/>
          <w:szCs w:val="24"/>
        </w:rPr>
        <w:t xml:space="preserve">a </w:t>
      </w:r>
      <w:proofErr w:type="spellStart"/>
      <w:r w:rsidRPr="0039713E">
        <w:rPr>
          <w:rFonts w:ascii="Times New Roman" w:hAnsi="Times New Roman"/>
          <w:bCs/>
          <w:szCs w:val="24"/>
        </w:rPr>
        <w:t>Wra</w:t>
      </w:r>
      <w:r w:rsidR="0039713E" w:rsidRPr="0039713E">
        <w:rPr>
          <w:rFonts w:ascii="Times New Roman" w:hAnsi="Times New Roman"/>
          <w:bCs/>
          <w:szCs w:val="24"/>
        </w:rPr>
        <w:t>ż</w:t>
      </w:r>
      <w:r w:rsidRPr="0039713E">
        <w:rPr>
          <w:rFonts w:ascii="Times New Roman" w:hAnsi="Times New Roman"/>
          <w:bCs/>
          <w:szCs w:val="24"/>
        </w:rPr>
        <w:t>nia</w:t>
      </w:r>
      <w:proofErr w:type="spellEnd"/>
      <w:r w:rsidRPr="0039713E">
        <w:rPr>
          <w:rFonts w:ascii="Times New Roman" w:hAnsi="Times New Roman"/>
          <w:bCs/>
          <w:szCs w:val="24"/>
        </w:rPr>
        <w:t xml:space="preserve"> zapoznał zebranych z jej tre</w:t>
      </w:r>
      <w:r w:rsidR="0039713E" w:rsidRPr="0039713E">
        <w:rPr>
          <w:rFonts w:ascii="Times New Roman" w:hAnsi="Times New Roman"/>
          <w:bCs/>
          <w:szCs w:val="24"/>
        </w:rPr>
        <w:t>ś</w:t>
      </w:r>
      <w:r w:rsidRPr="0039713E">
        <w:rPr>
          <w:rFonts w:ascii="Times New Roman" w:hAnsi="Times New Roman"/>
          <w:bCs/>
          <w:szCs w:val="24"/>
        </w:rPr>
        <w:t>cią ( załącznik nr</w:t>
      </w:r>
      <w:r w:rsidR="00F82736">
        <w:rPr>
          <w:rFonts w:ascii="Times New Roman" w:hAnsi="Times New Roman"/>
          <w:bCs/>
          <w:szCs w:val="24"/>
        </w:rPr>
        <w:t xml:space="preserve"> 37</w:t>
      </w:r>
      <w:r w:rsidRPr="0039713E">
        <w:rPr>
          <w:rFonts w:ascii="Times New Roman" w:hAnsi="Times New Roman"/>
          <w:bCs/>
          <w:szCs w:val="24"/>
        </w:rPr>
        <w:t xml:space="preserve">   do protoko</w:t>
      </w:r>
      <w:r w:rsidR="0039713E" w:rsidRPr="0039713E">
        <w:rPr>
          <w:rFonts w:ascii="Times New Roman" w:hAnsi="Times New Roman"/>
          <w:bCs/>
          <w:szCs w:val="24"/>
        </w:rPr>
        <w:t>ł</w:t>
      </w:r>
      <w:r w:rsidRPr="0039713E">
        <w:rPr>
          <w:rFonts w:ascii="Times New Roman" w:hAnsi="Times New Roman"/>
          <w:bCs/>
          <w:szCs w:val="24"/>
        </w:rPr>
        <w:t xml:space="preserve">u ) </w:t>
      </w:r>
    </w:p>
    <w:p w14:paraId="6535E3D8" w14:textId="77777777" w:rsidR="0039713E" w:rsidRDefault="0039713E" w:rsidP="00556537">
      <w:pPr>
        <w:pStyle w:val="Bezodstpw"/>
        <w:rPr>
          <w:rFonts w:ascii="Times New Roman" w:hAnsi="Times New Roman"/>
          <w:bCs/>
          <w:szCs w:val="24"/>
        </w:rPr>
      </w:pPr>
    </w:p>
    <w:p w14:paraId="5F72C509" w14:textId="77777777" w:rsidR="0039713E" w:rsidRDefault="001F1DAC" w:rsidP="00F82736">
      <w:pPr>
        <w:pStyle w:val="Bezodstpw"/>
        <w:jc w:val="both"/>
        <w:rPr>
          <w:rFonts w:ascii="Times New Roman" w:hAnsi="Times New Roman"/>
          <w:bCs/>
          <w:szCs w:val="24"/>
        </w:rPr>
      </w:pPr>
      <w:r w:rsidRPr="00F82736">
        <w:rPr>
          <w:rFonts w:ascii="Times New Roman" w:hAnsi="Times New Roman"/>
          <w:b/>
          <w:szCs w:val="24"/>
        </w:rPr>
        <w:t>Burmistrz</w:t>
      </w:r>
      <w:r w:rsidR="008D3198" w:rsidRPr="00F82736">
        <w:rPr>
          <w:rFonts w:ascii="Times New Roman" w:hAnsi="Times New Roman"/>
          <w:b/>
          <w:szCs w:val="24"/>
        </w:rPr>
        <w:t xml:space="preserve"> Miasta p. Mikiewicz</w:t>
      </w:r>
      <w:r w:rsidR="008D3198">
        <w:rPr>
          <w:rFonts w:ascii="Times New Roman" w:hAnsi="Times New Roman"/>
          <w:bCs/>
          <w:szCs w:val="24"/>
        </w:rPr>
        <w:t xml:space="preserve"> – </w:t>
      </w:r>
      <w:r>
        <w:rPr>
          <w:rFonts w:ascii="Times New Roman" w:hAnsi="Times New Roman"/>
          <w:bCs/>
          <w:szCs w:val="24"/>
        </w:rPr>
        <w:t xml:space="preserve">poinformował, </w:t>
      </w:r>
      <w:r w:rsidR="00F82736">
        <w:rPr>
          <w:rFonts w:ascii="Times New Roman" w:hAnsi="Times New Roman"/>
          <w:bCs/>
          <w:szCs w:val="24"/>
        </w:rPr>
        <w:t>ż</w:t>
      </w:r>
      <w:r>
        <w:rPr>
          <w:rFonts w:ascii="Times New Roman" w:hAnsi="Times New Roman"/>
          <w:bCs/>
          <w:szCs w:val="24"/>
        </w:rPr>
        <w:t>e</w:t>
      </w:r>
      <w:r w:rsidR="008D3198">
        <w:rPr>
          <w:rFonts w:ascii="Times New Roman" w:hAnsi="Times New Roman"/>
          <w:bCs/>
          <w:szCs w:val="24"/>
        </w:rPr>
        <w:t xml:space="preserve"> zgodnie z </w:t>
      </w:r>
      <w:r>
        <w:rPr>
          <w:rFonts w:ascii="Times New Roman" w:hAnsi="Times New Roman"/>
          <w:bCs/>
          <w:szCs w:val="24"/>
        </w:rPr>
        <w:t>obowiązującymi</w:t>
      </w:r>
      <w:r w:rsidR="008D3198">
        <w:rPr>
          <w:rFonts w:ascii="Times New Roman" w:hAnsi="Times New Roman"/>
          <w:bCs/>
          <w:szCs w:val="24"/>
        </w:rPr>
        <w:t xml:space="preserve"> przepisami Pan radny otrzyma odpowiedź na piśmie, niemniej </w:t>
      </w:r>
      <w:r>
        <w:rPr>
          <w:rFonts w:ascii="Times New Roman" w:hAnsi="Times New Roman"/>
          <w:bCs/>
          <w:szCs w:val="24"/>
        </w:rPr>
        <w:t xml:space="preserve">przypomniał, </w:t>
      </w:r>
      <w:r w:rsidR="008D3198">
        <w:rPr>
          <w:rFonts w:ascii="Times New Roman" w:hAnsi="Times New Roman"/>
          <w:bCs/>
          <w:szCs w:val="24"/>
        </w:rPr>
        <w:t xml:space="preserve"> </w:t>
      </w:r>
      <w:r w:rsidR="00F82736">
        <w:rPr>
          <w:rFonts w:ascii="Times New Roman" w:hAnsi="Times New Roman"/>
          <w:bCs/>
          <w:szCs w:val="24"/>
        </w:rPr>
        <w:t>ż</w:t>
      </w:r>
      <w:r w:rsidR="008D3198">
        <w:rPr>
          <w:rFonts w:ascii="Times New Roman" w:hAnsi="Times New Roman"/>
          <w:bCs/>
          <w:szCs w:val="24"/>
        </w:rPr>
        <w:t xml:space="preserve">e zgodnie z umową pierwsze </w:t>
      </w:r>
      <w:r>
        <w:rPr>
          <w:rFonts w:ascii="Times New Roman" w:hAnsi="Times New Roman"/>
          <w:bCs/>
          <w:szCs w:val="24"/>
        </w:rPr>
        <w:t>sprawozdanie</w:t>
      </w:r>
      <w:r w:rsidR="008D3198">
        <w:rPr>
          <w:rFonts w:ascii="Times New Roman" w:hAnsi="Times New Roman"/>
          <w:bCs/>
          <w:szCs w:val="24"/>
        </w:rPr>
        <w:t xml:space="preserve"> zostanie przedstawione po </w:t>
      </w:r>
      <w:r>
        <w:rPr>
          <w:rFonts w:ascii="Times New Roman" w:hAnsi="Times New Roman"/>
          <w:bCs/>
          <w:szCs w:val="24"/>
        </w:rPr>
        <w:t>zakończeniu</w:t>
      </w:r>
      <w:r w:rsidR="008D3198">
        <w:rPr>
          <w:rFonts w:ascii="Times New Roman" w:hAnsi="Times New Roman"/>
          <w:bCs/>
          <w:szCs w:val="24"/>
        </w:rPr>
        <w:t xml:space="preserve"> I </w:t>
      </w:r>
      <w:r>
        <w:rPr>
          <w:rFonts w:ascii="Times New Roman" w:hAnsi="Times New Roman"/>
          <w:bCs/>
          <w:szCs w:val="24"/>
        </w:rPr>
        <w:t>kwartału</w:t>
      </w:r>
      <w:r w:rsidR="00F82736">
        <w:rPr>
          <w:rFonts w:ascii="Times New Roman" w:hAnsi="Times New Roman"/>
          <w:bCs/>
          <w:szCs w:val="24"/>
        </w:rPr>
        <w:t xml:space="preserve"> br.</w:t>
      </w:r>
    </w:p>
    <w:p w14:paraId="50FDD5DE" w14:textId="77777777" w:rsidR="00F82736" w:rsidRDefault="00F82736" w:rsidP="00556537">
      <w:pPr>
        <w:pStyle w:val="Bezodstpw"/>
        <w:rPr>
          <w:rFonts w:ascii="Times New Roman" w:hAnsi="Times New Roman"/>
          <w:bCs/>
          <w:sz w:val="28"/>
          <w:szCs w:val="28"/>
        </w:rPr>
      </w:pPr>
    </w:p>
    <w:p w14:paraId="35027932" w14:textId="77777777" w:rsidR="00556537" w:rsidRPr="0039713E" w:rsidRDefault="0039713E" w:rsidP="00556537">
      <w:pPr>
        <w:pStyle w:val="Bezodstpw"/>
        <w:rPr>
          <w:rFonts w:ascii="Times New Roman" w:hAnsi="Times New Roman"/>
          <w:bCs/>
          <w:sz w:val="28"/>
          <w:szCs w:val="28"/>
        </w:rPr>
      </w:pPr>
      <w:r w:rsidRPr="0039713E">
        <w:rPr>
          <w:rFonts w:ascii="Times New Roman" w:hAnsi="Times New Roman"/>
          <w:bCs/>
          <w:sz w:val="28"/>
          <w:szCs w:val="28"/>
        </w:rPr>
        <w:t xml:space="preserve">Ad. </w:t>
      </w:r>
      <w:r w:rsidR="00556537" w:rsidRPr="0039713E">
        <w:rPr>
          <w:rFonts w:ascii="Times New Roman" w:hAnsi="Times New Roman"/>
          <w:bCs/>
          <w:sz w:val="28"/>
          <w:szCs w:val="28"/>
        </w:rPr>
        <w:t xml:space="preserve">15. Wolne wnioski i informacje         </w:t>
      </w:r>
    </w:p>
    <w:p w14:paraId="3AF03AF2" w14:textId="77777777" w:rsidR="0039713E" w:rsidRPr="0039713E" w:rsidRDefault="0039713E" w:rsidP="00556537">
      <w:pPr>
        <w:pStyle w:val="Bezodstpw"/>
        <w:rPr>
          <w:rFonts w:ascii="Times New Roman" w:hAnsi="Times New Roman"/>
          <w:bCs/>
          <w:sz w:val="28"/>
          <w:szCs w:val="28"/>
        </w:rPr>
      </w:pPr>
    </w:p>
    <w:p w14:paraId="2D123034" w14:textId="77777777" w:rsidR="00556537" w:rsidRPr="0039713E" w:rsidRDefault="0039713E" w:rsidP="0039713E">
      <w:pPr>
        <w:pStyle w:val="Bezodstpw"/>
        <w:jc w:val="both"/>
        <w:rPr>
          <w:rFonts w:ascii="Times New Roman" w:hAnsi="Times New Roman"/>
          <w:bCs/>
          <w:szCs w:val="24"/>
        </w:rPr>
      </w:pPr>
      <w:r>
        <w:rPr>
          <w:rFonts w:ascii="Times New Roman" w:hAnsi="Times New Roman"/>
          <w:b/>
          <w:szCs w:val="24"/>
        </w:rPr>
        <w:t xml:space="preserve">Przewodniczący obrad p. Strzelecki – </w:t>
      </w:r>
      <w:r w:rsidRPr="0039713E">
        <w:rPr>
          <w:rFonts w:ascii="Times New Roman" w:hAnsi="Times New Roman"/>
          <w:bCs/>
          <w:szCs w:val="24"/>
        </w:rPr>
        <w:t>poinformował zebranych, iż wpłynęło sprawozdanie Wydzia</w:t>
      </w:r>
      <w:r>
        <w:rPr>
          <w:rFonts w:ascii="Times New Roman" w:hAnsi="Times New Roman"/>
          <w:bCs/>
          <w:szCs w:val="24"/>
        </w:rPr>
        <w:t>ł</w:t>
      </w:r>
      <w:r w:rsidRPr="0039713E">
        <w:rPr>
          <w:rFonts w:ascii="Times New Roman" w:hAnsi="Times New Roman"/>
          <w:bCs/>
          <w:szCs w:val="24"/>
        </w:rPr>
        <w:t>u Gospodarowania Nieruchomości z wykonania zarządzeń Burmistrza Mia</w:t>
      </w:r>
      <w:r>
        <w:rPr>
          <w:rFonts w:ascii="Times New Roman" w:hAnsi="Times New Roman"/>
          <w:bCs/>
          <w:szCs w:val="24"/>
        </w:rPr>
        <w:t>st</w:t>
      </w:r>
      <w:r w:rsidRPr="0039713E">
        <w:rPr>
          <w:rFonts w:ascii="Times New Roman" w:hAnsi="Times New Roman"/>
          <w:bCs/>
          <w:szCs w:val="24"/>
        </w:rPr>
        <w:t xml:space="preserve">a i uchwał Rady Miasta w przedmiocie  sprzedaży nieruchomości za Ii półrocze 2019 roku </w:t>
      </w:r>
      <w:r>
        <w:rPr>
          <w:rFonts w:ascii="Times New Roman" w:hAnsi="Times New Roman"/>
          <w:bCs/>
          <w:szCs w:val="24"/>
        </w:rPr>
        <w:t xml:space="preserve">( załącznik nr </w:t>
      </w:r>
      <w:r w:rsidR="00F82736">
        <w:rPr>
          <w:rFonts w:ascii="Times New Roman" w:hAnsi="Times New Roman"/>
          <w:bCs/>
          <w:szCs w:val="24"/>
        </w:rPr>
        <w:t>38</w:t>
      </w:r>
      <w:r>
        <w:rPr>
          <w:rFonts w:ascii="Times New Roman" w:hAnsi="Times New Roman"/>
          <w:bCs/>
          <w:szCs w:val="24"/>
        </w:rPr>
        <w:t xml:space="preserve">  do protokołu)  Poinformował, ze dokument jest do wglądu w Biurze Rady Miasta. </w:t>
      </w:r>
    </w:p>
    <w:p w14:paraId="2DD01003" w14:textId="77777777" w:rsidR="0039713E" w:rsidRDefault="0039713E" w:rsidP="00556537">
      <w:pPr>
        <w:pStyle w:val="Bezodstpw"/>
        <w:rPr>
          <w:rFonts w:ascii="Times New Roman" w:hAnsi="Times New Roman"/>
          <w:bCs/>
          <w:szCs w:val="24"/>
        </w:rPr>
      </w:pPr>
    </w:p>
    <w:p w14:paraId="220303C1" w14:textId="77777777" w:rsidR="00FC4C9B" w:rsidRPr="00EB70AC" w:rsidRDefault="008D3198" w:rsidP="00EB70AC">
      <w:pPr>
        <w:pStyle w:val="Bezodstpw"/>
        <w:spacing w:line="276" w:lineRule="auto"/>
        <w:jc w:val="both"/>
        <w:rPr>
          <w:rFonts w:ascii="Times New Roman" w:hAnsi="Times New Roman"/>
          <w:bCs/>
          <w:szCs w:val="24"/>
        </w:rPr>
      </w:pPr>
      <w:r w:rsidRPr="00F82736">
        <w:rPr>
          <w:rFonts w:ascii="Times New Roman" w:hAnsi="Times New Roman"/>
          <w:b/>
          <w:szCs w:val="24"/>
        </w:rPr>
        <w:t>Radny p. Piotrowski</w:t>
      </w:r>
      <w:r>
        <w:rPr>
          <w:rFonts w:ascii="Times New Roman" w:hAnsi="Times New Roman"/>
          <w:bCs/>
          <w:szCs w:val="24"/>
        </w:rPr>
        <w:t xml:space="preserve"> – w imieniu klubu radnych „</w:t>
      </w:r>
      <w:r w:rsidR="001F1DAC">
        <w:rPr>
          <w:rFonts w:ascii="Times New Roman" w:hAnsi="Times New Roman"/>
          <w:bCs/>
          <w:szCs w:val="24"/>
        </w:rPr>
        <w:t>Przyszłość</w:t>
      </w:r>
      <w:r>
        <w:rPr>
          <w:rFonts w:ascii="Times New Roman" w:hAnsi="Times New Roman"/>
          <w:bCs/>
          <w:szCs w:val="24"/>
        </w:rPr>
        <w:t xml:space="preserve">” , niejako </w:t>
      </w:r>
      <w:r w:rsidR="001F1DAC">
        <w:rPr>
          <w:rFonts w:ascii="Times New Roman" w:hAnsi="Times New Roman"/>
          <w:bCs/>
          <w:szCs w:val="24"/>
        </w:rPr>
        <w:t>wpisując</w:t>
      </w:r>
      <w:r>
        <w:rPr>
          <w:rFonts w:ascii="Times New Roman" w:hAnsi="Times New Roman"/>
          <w:bCs/>
          <w:szCs w:val="24"/>
        </w:rPr>
        <w:t xml:space="preserve"> się w</w:t>
      </w:r>
      <w:r w:rsidR="00EB70AC">
        <w:rPr>
          <w:rFonts w:ascii="Times New Roman" w:hAnsi="Times New Roman"/>
          <w:bCs/>
          <w:szCs w:val="24"/>
        </w:rPr>
        <w:t xml:space="preserve">e wcześniej zgłoszoną interpelację </w:t>
      </w:r>
      <w:r w:rsidR="00F82736">
        <w:rPr>
          <w:rFonts w:ascii="Times New Roman" w:hAnsi="Times New Roman"/>
          <w:bCs/>
          <w:szCs w:val="24"/>
        </w:rPr>
        <w:t xml:space="preserve">dotyczącą </w:t>
      </w:r>
      <w:r w:rsidR="00EB70AC">
        <w:rPr>
          <w:rFonts w:ascii="Times New Roman" w:hAnsi="Times New Roman"/>
          <w:bCs/>
          <w:szCs w:val="24"/>
        </w:rPr>
        <w:t xml:space="preserve">podjętej na XIII sesji </w:t>
      </w:r>
      <w:r w:rsidR="00F82736">
        <w:rPr>
          <w:rFonts w:ascii="Times New Roman" w:hAnsi="Times New Roman"/>
          <w:bCs/>
          <w:szCs w:val="24"/>
        </w:rPr>
        <w:t>R</w:t>
      </w:r>
      <w:r w:rsidR="00EB70AC">
        <w:rPr>
          <w:rFonts w:ascii="Times New Roman" w:hAnsi="Times New Roman"/>
          <w:bCs/>
          <w:szCs w:val="24"/>
        </w:rPr>
        <w:t xml:space="preserve">ady </w:t>
      </w:r>
      <w:r w:rsidR="001F1DAC">
        <w:rPr>
          <w:rFonts w:ascii="Times New Roman" w:hAnsi="Times New Roman"/>
          <w:bCs/>
          <w:szCs w:val="24"/>
        </w:rPr>
        <w:t>Miasta</w:t>
      </w:r>
      <w:r w:rsidR="00EB70AC">
        <w:rPr>
          <w:rFonts w:ascii="Times New Roman" w:hAnsi="Times New Roman"/>
          <w:bCs/>
          <w:szCs w:val="24"/>
        </w:rPr>
        <w:t xml:space="preserve"> Uchwały </w:t>
      </w:r>
      <w:r w:rsidR="00F82736">
        <w:rPr>
          <w:rFonts w:ascii="Times New Roman" w:hAnsi="Times New Roman"/>
          <w:bCs/>
          <w:szCs w:val="24"/>
        </w:rPr>
        <w:t xml:space="preserve">                          </w:t>
      </w:r>
      <w:r w:rsidR="00EB70AC">
        <w:rPr>
          <w:rFonts w:ascii="Times New Roman" w:hAnsi="Times New Roman"/>
          <w:bCs/>
          <w:szCs w:val="24"/>
        </w:rPr>
        <w:t xml:space="preserve">w sprawie </w:t>
      </w:r>
      <w:r w:rsidR="00EB70AC" w:rsidRPr="00EB70AC">
        <w:rPr>
          <w:rFonts w:ascii="Times New Roman" w:hAnsi="Times New Roman"/>
          <w:bCs/>
          <w:szCs w:val="24"/>
        </w:rPr>
        <w:t>wyboru jednej z metod ustalania opłaty za gospodarowanie odpadami oraz stawki tej opłaty</w:t>
      </w:r>
      <w:r w:rsidR="00EB70AC">
        <w:rPr>
          <w:rFonts w:ascii="Times New Roman" w:hAnsi="Times New Roman"/>
          <w:b/>
          <w:szCs w:val="24"/>
        </w:rPr>
        <w:t xml:space="preserve"> </w:t>
      </w:r>
      <w:r w:rsidR="00EB70AC" w:rsidRPr="00EB70AC">
        <w:rPr>
          <w:rFonts w:ascii="Times New Roman" w:hAnsi="Times New Roman"/>
          <w:bCs/>
          <w:szCs w:val="24"/>
        </w:rPr>
        <w:t xml:space="preserve">pomiędzy </w:t>
      </w:r>
      <w:r w:rsidR="001F1DAC" w:rsidRPr="00EB70AC">
        <w:rPr>
          <w:rFonts w:ascii="Times New Roman" w:hAnsi="Times New Roman"/>
          <w:bCs/>
          <w:szCs w:val="24"/>
        </w:rPr>
        <w:t>klubę</w:t>
      </w:r>
      <w:r w:rsidR="00EB70AC" w:rsidRPr="00EB70AC">
        <w:rPr>
          <w:rFonts w:ascii="Times New Roman" w:hAnsi="Times New Roman"/>
          <w:bCs/>
          <w:szCs w:val="24"/>
        </w:rPr>
        <w:t xml:space="preserve"> radnych </w:t>
      </w:r>
      <w:r w:rsidR="001F1DAC" w:rsidRPr="00EB70AC">
        <w:rPr>
          <w:rFonts w:ascii="Times New Roman" w:hAnsi="Times New Roman"/>
          <w:bCs/>
          <w:szCs w:val="24"/>
        </w:rPr>
        <w:t>przyszłość</w:t>
      </w:r>
      <w:r w:rsidR="00EB70AC" w:rsidRPr="00EB70AC">
        <w:rPr>
          <w:rFonts w:ascii="Times New Roman" w:hAnsi="Times New Roman"/>
          <w:bCs/>
          <w:szCs w:val="24"/>
        </w:rPr>
        <w:t xml:space="preserve"> a organem wykonawczym</w:t>
      </w:r>
      <w:r w:rsidR="00EB70AC">
        <w:rPr>
          <w:rFonts w:ascii="Times New Roman" w:hAnsi="Times New Roman"/>
          <w:b/>
          <w:szCs w:val="24"/>
        </w:rPr>
        <w:t xml:space="preserve"> </w:t>
      </w:r>
      <w:r w:rsidR="00EB70AC" w:rsidRPr="00EB70AC">
        <w:rPr>
          <w:rFonts w:ascii="Times New Roman" w:hAnsi="Times New Roman"/>
          <w:bCs/>
          <w:szCs w:val="24"/>
        </w:rPr>
        <w:t xml:space="preserve">tzn. panami burmistrzami poczynione zostały konkretne ustalenia. </w:t>
      </w:r>
      <w:r w:rsidR="001F1DAC" w:rsidRPr="00EB70AC">
        <w:rPr>
          <w:rFonts w:ascii="Times New Roman" w:hAnsi="Times New Roman"/>
          <w:bCs/>
          <w:szCs w:val="24"/>
        </w:rPr>
        <w:t>Przypomniał</w:t>
      </w:r>
      <w:r w:rsidR="00F82736">
        <w:rPr>
          <w:rFonts w:ascii="Times New Roman" w:hAnsi="Times New Roman"/>
          <w:bCs/>
          <w:szCs w:val="24"/>
        </w:rPr>
        <w:t xml:space="preserve">, że </w:t>
      </w:r>
      <w:r w:rsidR="00EB70AC" w:rsidRPr="00EB70AC">
        <w:rPr>
          <w:rFonts w:ascii="Times New Roman" w:hAnsi="Times New Roman"/>
          <w:bCs/>
          <w:szCs w:val="24"/>
        </w:rPr>
        <w:t xml:space="preserve"> ZUM będzie zobowiązany dołączać do </w:t>
      </w:r>
      <w:r w:rsidR="00EB70AC">
        <w:rPr>
          <w:rFonts w:ascii="Times New Roman" w:hAnsi="Times New Roman"/>
          <w:bCs/>
          <w:szCs w:val="24"/>
        </w:rPr>
        <w:t>każdej miesięcznej faktury raport wraz z kopiami kart przekazania odpadów i dowodami wagowymi z podziałem na każd</w:t>
      </w:r>
      <w:r w:rsidR="00F82736">
        <w:rPr>
          <w:rFonts w:ascii="Times New Roman" w:hAnsi="Times New Roman"/>
          <w:bCs/>
          <w:szCs w:val="24"/>
        </w:rPr>
        <w:t>ą</w:t>
      </w:r>
      <w:r w:rsidR="00EB70AC">
        <w:rPr>
          <w:rFonts w:ascii="Times New Roman" w:hAnsi="Times New Roman"/>
          <w:bCs/>
          <w:szCs w:val="24"/>
        </w:rPr>
        <w:t xml:space="preserve"> frakcję wraz z podaniem wartości tej frakcji z oferty przetargowej, a sumą wszystkich frakcji stanowiąca </w:t>
      </w:r>
      <w:r w:rsidR="001F1DAC">
        <w:rPr>
          <w:rFonts w:ascii="Times New Roman" w:hAnsi="Times New Roman"/>
          <w:bCs/>
          <w:szCs w:val="24"/>
        </w:rPr>
        <w:t>końcowa</w:t>
      </w:r>
      <w:r w:rsidR="00EB70AC">
        <w:rPr>
          <w:rFonts w:ascii="Times New Roman" w:hAnsi="Times New Roman"/>
          <w:bCs/>
          <w:szCs w:val="24"/>
        </w:rPr>
        <w:t xml:space="preserve"> wartość danej faktury, Dodał, </w:t>
      </w:r>
      <w:r w:rsidR="00F82736">
        <w:rPr>
          <w:rFonts w:ascii="Times New Roman" w:hAnsi="Times New Roman"/>
          <w:bCs/>
          <w:szCs w:val="24"/>
        </w:rPr>
        <w:t>ż</w:t>
      </w:r>
      <w:r w:rsidR="00EB70AC">
        <w:rPr>
          <w:rFonts w:ascii="Times New Roman" w:hAnsi="Times New Roman"/>
          <w:bCs/>
          <w:szCs w:val="24"/>
        </w:rPr>
        <w:t xml:space="preserve">e Pan Burmistrz  </w:t>
      </w:r>
      <w:r w:rsidR="001F1DAC">
        <w:rPr>
          <w:rFonts w:ascii="Times New Roman" w:hAnsi="Times New Roman"/>
          <w:bCs/>
          <w:szCs w:val="24"/>
        </w:rPr>
        <w:t>Murawski</w:t>
      </w:r>
      <w:r w:rsidR="00EB70AC">
        <w:rPr>
          <w:rFonts w:ascii="Times New Roman" w:hAnsi="Times New Roman"/>
          <w:bCs/>
          <w:szCs w:val="24"/>
        </w:rPr>
        <w:t xml:space="preserve"> w trakcie swoich wystąpień zapewniał, </w:t>
      </w:r>
      <w:r w:rsidR="00F82736">
        <w:rPr>
          <w:rFonts w:ascii="Times New Roman" w:hAnsi="Times New Roman"/>
          <w:bCs/>
          <w:szCs w:val="24"/>
        </w:rPr>
        <w:t>ż</w:t>
      </w:r>
      <w:r w:rsidR="00EB70AC">
        <w:rPr>
          <w:rFonts w:ascii="Times New Roman" w:hAnsi="Times New Roman"/>
          <w:bCs/>
          <w:szCs w:val="24"/>
        </w:rPr>
        <w:t>e po zakończeniu każdego kwartału zostanie sporządzony raport</w:t>
      </w:r>
      <w:r w:rsidR="00F82736">
        <w:rPr>
          <w:rFonts w:ascii="Times New Roman" w:hAnsi="Times New Roman"/>
          <w:bCs/>
          <w:szCs w:val="24"/>
        </w:rPr>
        <w:t>,</w:t>
      </w:r>
      <w:r w:rsidR="00EB70AC">
        <w:rPr>
          <w:rFonts w:ascii="Times New Roman" w:hAnsi="Times New Roman"/>
          <w:bCs/>
          <w:szCs w:val="24"/>
        </w:rPr>
        <w:t xml:space="preserve"> z </w:t>
      </w:r>
      <w:r w:rsidR="001F1DAC">
        <w:rPr>
          <w:rFonts w:ascii="Times New Roman" w:hAnsi="Times New Roman"/>
          <w:bCs/>
          <w:szCs w:val="24"/>
        </w:rPr>
        <w:t>treścią</w:t>
      </w:r>
      <w:r w:rsidR="00EB70AC">
        <w:rPr>
          <w:rFonts w:ascii="Times New Roman" w:hAnsi="Times New Roman"/>
          <w:bCs/>
          <w:szCs w:val="24"/>
        </w:rPr>
        <w:t xml:space="preserve"> którego na kolejn</w:t>
      </w:r>
      <w:r w:rsidR="00F82736">
        <w:rPr>
          <w:rFonts w:ascii="Times New Roman" w:hAnsi="Times New Roman"/>
          <w:bCs/>
          <w:szCs w:val="24"/>
        </w:rPr>
        <w:t>ej</w:t>
      </w:r>
      <w:r w:rsidR="00EB70AC">
        <w:rPr>
          <w:rFonts w:ascii="Times New Roman" w:hAnsi="Times New Roman"/>
          <w:bCs/>
          <w:szCs w:val="24"/>
        </w:rPr>
        <w:t xml:space="preserve"> sesji zostaną zapoznani radni oraz </w:t>
      </w:r>
      <w:r w:rsidR="001F1DAC">
        <w:rPr>
          <w:rFonts w:ascii="Times New Roman" w:hAnsi="Times New Roman"/>
          <w:bCs/>
          <w:szCs w:val="24"/>
        </w:rPr>
        <w:t>mieszkańcy</w:t>
      </w:r>
      <w:r w:rsidR="00EB70AC">
        <w:rPr>
          <w:rFonts w:ascii="Times New Roman" w:hAnsi="Times New Roman"/>
          <w:bCs/>
          <w:szCs w:val="24"/>
        </w:rPr>
        <w:t xml:space="preserve"> miasta. </w:t>
      </w:r>
      <w:r w:rsidR="001F1DAC">
        <w:rPr>
          <w:rFonts w:ascii="Times New Roman" w:hAnsi="Times New Roman"/>
          <w:bCs/>
          <w:szCs w:val="24"/>
        </w:rPr>
        <w:t>Przypominając</w:t>
      </w:r>
      <w:r w:rsidR="00F82736">
        <w:rPr>
          <w:rFonts w:ascii="Times New Roman" w:hAnsi="Times New Roman"/>
          <w:bCs/>
          <w:szCs w:val="24"/>
        </w:rPr>
        <w:t>, ż</w:t>
      </w:r>
      <w:r w:rsidR="00EB70AC">
        <w:rPr>
          <w:rFonts w:ascii="Times New Roman" w:hAnsi="Times New Roman"/>
          <w:bCs/>
          <w:szCs w:val="24"/>
        </w:rPr>
        <w:t xml:space="preserve">e obecnie jesteśmy </w:t>
      </w:r>
      <w:r w:rsidR="00F82736">
        <w:rPr>
          <w:rFonts w:ascii="Times New Roman" w:hAnsi="Times New Roman"/>
          <w:bCs/>
          <w:szCs w:val="24"/>
        </w:rPr>
        <w:t xml:space="preserve">                            </w:t>
      </w:r>
      <w:r w:rsidR="00EB70AC">
        <w:rPr>
          <w:rFonts w:ascii="Times New Roman" w:hAnsi="Times New Roman"/>
          <w:bCs/>
          <w:szCs w:val="24"/>
        </w:rPr>
        <w:t xml:space="preserve">w połowie </w:t>
      </w:r>
      <w:r w:rsidR="00FC4C9B">
        <w:rPr>
          <w:rFonts w:ascii="Times New Roman" w:hAnsi="Times New Roman"/>
          <w:bCs/>
          <w:szCs w:val="24"/>
        </w:rPr>
        <w:t>pierwszego kwartału</w:t>
      </w:r>
      <w:r w:rsidR="00F82736">
        <w:rPr>
          <w:rFonts w:ascii="Times New Roman" w:hAnsi="Times New Roman"/>
          <w:bCs/>
          <w:szCs w:val="24"/>
        </w:rPr>
        <w:t xml:space="preserve">, w </w:t>
      </w:r>
      <w:r w:rsidR="00FC4C9B">
        <w:rPr>
          <w:rFonts w:ascii="Times New Roman" w:hAnsi="Times New Roman"/>
          <w:bCs/>
          <w:szCs w:val="24"/>
        </w:rPr>
        <w:t xml:space="preserve"> którym obowiązują nowe zasady segregowania  odpadów  poprosił, o ile jest to możliwe</w:t>
      </w:r>
      <w:r w:rsidR="00F82736">
        <w:rPr>
          <w:rFonts w:ascii="Times New Roman" w:hAnsi="Times New Roman"/>
          <w:bCs/>
          <w:szCs w:val="24"/>
        </w:rPr>
        <w:t xml:space="preserve">, </w:t>
      </w:r>
      <w:r w:rsidR="00FC4C9B">
        <w:rPr>
          <w:rFonts w:ascii="Times New Roman" w:hAnsi="Times New Roman"/>
          <w:bCs/>
          <w:szCs w:val="24"/>
        </w:rPr>
        <w:t>o krótką informację jak przebiega w praktyce wdrażanie systemu selektywnej zbiórki odpad</w:t>
      </w:r>
      <w:r w:rsidR="00F82736">
        <w:rPr>
          <w:rFonts w:ascii="Times New Roman" w:hAnsi="Times New Roman"/>
          <w:bCs/>
          <w:szCs w:val="24"/>
        </w:rPr>
        <w:t>ó</w:t>
      </w:r>
      <w:r w:rsidR="00FC4C9B">
        <w:rPr>
          <w:rFonts w:ascii="Times New Roman" w:hAnsi="Times New Roman"/>
          <w:bCs/>
          <w:szCs w:val="24"/>
        </w:rPr>
        <w:t>w</w:t>
      </w:r>
      <w:r w:rsidR="00F82736">
        <w:rPr>
          <w:rFonts w:ascii="Times New Roman" w:hAnsi="Times New Roman"/>
          <w:bCs/>
          <w:szCs w:val="24"/>
        </w:rPr>
        <w:t>.</w:t>
      </w:r>
    </w:p>
    <w:p w14:paraId="68B3D396" w14:textId="77777777" w:rsidR="00F82736" w:rsidRDefault="00F82736" w:rsidP="00556537">
      <w:pPr>
        <w:pStyle w:val="Bezodstpw"/>
        <w:rPr>
          <w:rFonts w:ascii="Times New Roman" w:hAnsi="Times New Roman"/>
          <w:bCs/>
          <w:szCs w:val="24"/>
        </w:rPr>
      </w:pPr>
    </w:p>
    <w:p w14:paraId="55C8FE7A" w14:textId="77777777" w:rsidR="00F82736" w:rsidRDefault="00F82736" w:rsidP="00F82736">
      <w:pPr>
        <w:pStyle w:val="Bezodstpw"/>
        <w:jc w:val="both"/>
        <w:rPr>
          <w:rFonts w:ascii="Times New Roman" w:hAnsi="Times New Roman"/>
          <w:bCs/>
          <w:szCs w:val="24"/>
        </w:rPr>
      </w:pPr>
    </w:p>
    <w:p w14:paraId="1AD7781F" w14:textId="77777777" w:rsidR="00F82736" w:rsidRDefault="00F82736" w:rsidP="00F82736">
      <w:pPr>
        <w:pStyle w:val="Bezodstpw"/>
        <w:jc w:val="both"/>
        <w:rPr>
          <w:rFonts w:ascii="Times New Roman" w:hAnsi="Times New Roman"/>
          <w:bCs/>
          <w:szCs w:val="24"/>
        </w:rPr>
      </w:pPr>
    </w:p>
    <w:p w14:paraId="57280305" w14:textId="77777777" w:rsidR="00F82736" w:rsidRDefault="00F82736" w:rsidP="00F82736">
      <w:pPr>
        <w:pStyle w:val="Bezodstpw"/>
        <w:jc w:val="both"/>
        <w:rPr>
          <w:rFonts w:ascii="Times New Roman" w:hAnsi="Times New Roman"/>
          <w:bCs/>
          <w:szCs w:val="24"/>
        </w:rPr>
      </w:pPr>
    </w:p>
    <w:p w14:paraId="3508B4C7" w14:textId="77777777" w:rsidR="008D3198" w:rsidRDefault="001F1DAC" w:rsidP="00F82736">
      <w:pPr>
        <w:pStyle w:val="Bezodstpw"/>
        <w:jc w:val="both"/>
        <w:rPr>
          <w:rFonts w:ascii="Times New Roman" w:hAnsi="Times New Roman"/>
          <w:bCs/>
          <w:szCs w:val="24"/>
        </w:rPr>
      </w:pPr>
      <w:r>
        <w:rPr>
          <w:rFonts w:ascii="Times New Roman" w:hAnsi="Times New Roman"/>
          <w:bCs/>
          <w:szCs w:val="24"/>
        </w:rPr>
        <w:t>Podkreślił</w:t>
      </w:r>
      <w:r w:rsidR="00FC4C9B">
        <w:rPr>
          <w:rFonts w:ascii="Times New Roman" w:hAnsi="Times New Roman"/>
          <w:bCs/>
          <w:szCs w:val="24"/>
        </w:rPr>
        <w:t xml:space="preserve">, </w:t>
      </w:r>
      <w:r w:rsidR="00F82736">
        <w:rPr>
          <w:rFonts w:ascii="Times New Roman" w:hAnsi="Times New Roman"/>
          <w:bCs/>
          <w:szCs w:val="24"/>
        </w:rPr>
        <w:t>ż</w:t>
      </w:r>
      <w:r w:rsidR="00FC4C9B">
        <w:rPr>
          <w:rFonts w:ascii="Times New Roman" w:hAnsi="Times New Roman"/>
          <w:bCs/>
          <w:szCs w:val="24"/>
        </w:rPr>
        <w:t xml:space="preserve">e </w:t>
      </w:r>
      <w:r>
        <w:rPr>
          <w:rFonts w:ascii="Times New Roman" w:hAnsi="Times New Roman"/>
          <w:bCs/>
          <w:szCs w:val="24"/>
        </w:rPr>
        <w:t>ww.</w:t>
      </w:r>
      <w:r w:rsidR="00FC4C9B">
        <w:rPr>
          <w:rFonts w:ascii="Times New Roman" w:hAnsi="Times New Roman"/>
          <w:bCs/>
          <w:szCs w:val="24"/>
        </w:rPr>
        <w:t xml:space="preserve"> ustalenia legły u podstaw warunkowego poparcia przez klub projektu </w:t>
      </w:r>
      <w:r w:rsidR="00F82736">
        <w:rPr>
          <w:rFonts w:ascii="Times New Roman" w:hAnsi="Times New Roman"/>
          <w:bCs/>
          <w:szCs w:val="24"/>
        </w:rPr>
        <w:t xml:space="preserve">                 </w:t>
      </w:r>
      <w:r w:rsidR="00FC4C9B">
        <w:rPr>
          <w:rFonts w:ascii="Times New Roman" w:hAnsi="Times New Roman"/>
          <w:bCs/>
          <w:szCs w:val="24"/>
        </w:rPr>
        <w:t xml:space="preserve">w sprawie </w:t>
      </w:r>
      <w:r w:rsidR="00FC4C9B" w:rsidRPr="00EB70AC">
        <w:rPr>
          <w:rFonts w:ascii="Times New Roman" w:hAnsi="Times New Roman"/>
          <w:bCs/>
          <w:szCs w:val="24"/>
        </w:rPr>
        <w:t>wyboru jednej z metod ustalania opłaty za gospodarowanie odpadami oraz stawki tej opłaty</w:t>
      </w:r>
      <w:r w:rsidR="00FC4C9B">
        <w:rPr>
          <w:rFonts w:ascii="Times New Roman" w:hAnsi="Times New Roman"/>
          <w:b/>
          <w:szCs w:val="24"/>
        </w:rPr>
        <w:t xml:space="preserve"> </w:t>
      </w:r>
      <w:r w:rsidR="00FC4C9B">
        <w:rPr>
          <w:rFonts w:ascii="Times New Roman" w:hAnsi="Times New Roman"/>
          <w:bCs/>
          <w:szCs w:val="24"/>
        </w:rPr>
        <w:t xml:space="preserve">uchwały </w:t>
      </w:r>
    </w:p>
    <w:p w14:paraId="2A0C0798" w14:textId="77777777" w:rsidR="00F82736" w:rsidRDefault="00F82736" w:rsidP="00F82736">
      <w:pPr>
        <w:pStyle w:val="Bezodstpw"/>
        <w:rPr>
          <w:rFonts w:ascii="Times New Roman" w:hAnsi="Times New Roman"/>
          <w:bCs/>
          <w:szCs w:val="24"/>
        </w:rPr>
      </w:pPr>
    </w:p>
    <w:p w14:paraId="2A8C08C5" w14:textId="77777777" w:rsidR="00F82736" w:rsidRDefault="00F82736" w:rsidP="00F82736">
      <w:pPr>
        <w:pStyle w:val="Bezodstpw"/>
        <w:jc w:val="both"/>
        <w:rPr>
          <w:rFonts w:ascii="Times New Roman" w:hAnsi="Times New Roman"/>
          <w:bCs/>
          <w:szCs w:val="24"/>
        </w:rPr>
      </w:pPr>
      <w:r w:rsidRPr="00193836">
        <w:rPr>
          <w:rFonts w:ascii="Times New Roman" w:hAnsi="Times New Roman"/>
          <w:b/>
          <w:szCs w:val="24"/>
        </w:rPr>
        <w:t>Zastępca Burmistrza p. Murawski</w:t>
      </w:r>
      <w:r>
        <w:rPr>
          <w:rFonts w:ascii="Times New Roman" w:hAnsi="Times New Roman"/>
          <w:bCs/>
          <w:szCs w:val="24"/>
        </w:rPr>
        <w:t xml:space="preserve"> – przyznał, że takie porozumienie miało miejsce                                 i oczywiście zobowiązanie dotyczące składania sprawozdań kwartalnych podtrzymuje. Poinformował, że do urzędu dotarło sprawozdania za miesiąc styczeń wraz z zestawieniem poszczególnych ilości odpadów. Wdrożenie nowego systemu przyniosło liczne problemy,                       a głównym jest znaczący wzrost ilości odpadów segregowanych.  Dotyczy to przede wszystkim terenu starego miasta.  Dodał, że w najbliższy poniedziałek zaplanowane jest spotkanie robocze z firmą ZUM celem przedyskutowania poszczególnych problemów zauważonych, bądź zgłoszonych przez mieszkańców, a także tych zgłoszonych przez odbiorcę.</w:t>
      </w:r>
    </w:p>
    <w:p w14:paraId="59392A08" w14:textId="77777777" w:rsidR="00F82736" w:rsidRDefault="00F82736" w:rsidP="00F82736">
      <w:pPr>
        <w:pStyle w:val="Bezodstpw"/>
        <w:jc w:val="both"/>
        <w:rPr>
          <w:rFonts w:ascii="Times New Roman" w:hAnsi="Times New Roman"/>
          <w:bCs/>
          <w:szCs w:val="24"/>
        </w:rPr>
      </w:pPr>
      <w:r>
        <w:rPr>
          <w:rFonts w:ascii="Times New Roman" w:hAnsi="Times New Roman"/>
          <w:bCs/>
          <w:szCs w:val="24"/>
        </w:rPr>
        <w:t>Po raz kolejny stwierdził, że po zakończeniu kwartału Rada Miasta otrzyma raport kwartalny informując jednocześnie, że miesięczne sprawozdania z ZUM-u wpływają, a wszelkie problemy w tym zakresie są na bieżącą rozwiązywane. Przypominając, iż zwracał się do radnych propozycjami dotyczącymi ustawienia dodatkowych pojemników podziękować radnym którzy odpowiedzieli. Aktualnie odbywa się procedura zamówienia ok. 30 pojemników tzw. dzwonów, które zostaną rozmieszczone w obszarze starego miasta i w pozostałym miejscach, tam gdzie ich brakuje</w:t>
      </w:r>
    </w:p>
    <w:p w14:paraId="010E6527" w14:textId="77777777" w:rsidR="00F82736" w:rsidRDefault="00F82736" w:rsidP="00F82736">
      <w:pPr>
        <w:pStyle w:val="Bezodstpw"/>
        <w:jc w:val="both"/>
        <w:rPr>
          <w:rFonts w:ascii="Times New Roman" w:hAnsi="Times New Roman"/>
          <w:bCs/>
          <w:szCs w:val="24"/>
        </w:rPr>
      </w:pPr>
    </w:p>
    <w:p w14:paraId="204B4064" w14:textId="77777777" w:rsidR="00F82736" w:rsidRDefault="00F82736" w:rsidP="00F82736">
      <w:pPr>
        <w:pStyle w:val="Bezodstpw"/>
        <w:jc w:val="both"/>
        <w:rPr>
          <w:rFonts w:ascii="Times New Roman" w:hAnsi="Times New Roman"/>
          <w:bCs/>
          <w:szCs w:val="24"/>
        </w:rPr>
      </w:pPr>
      <w:r w:rsidRPr="00193836">
        <w:rPr>
          <w:rFonts w:ascii="Times New Roman" w:hAnsi="Times New Roman"/>
          <w:b/>
          <w:szCs w:val="24"/>
        </w:rPr>
        <w:t>Radny p. Karnowski –</w:t>
      </w:r>
      <w:r>
        <w:rPr>
          <w:rFonts w:ascii="Times New Roman" w:hAnsi="Times New Roman"/>
          <w:bCs/>
          <w:szCs w:val="24"/>
        </w:rPr>
        <w:t xml:space="preserve"> poprosił o informacje na jakim etapie jest rozbudowa monitoringu na terenie Chełmna. Zdaniem mówcy monitoring znacznie poprawi bezpieczeństwo mieszkańców,  co jest tym bardzie ważne w kontekście włamań jakie w ostatnim czasie miały miejsca w okolicy. Ponadto rozwój monitoringu pozwoli na obserwacje tzw. wysp śmieciowych </w:t>
      </w:r>
    </w:p>
    <w:p w14:paraId="01F21127" w14:textId="77777777" w:rsidR="00F82736" w:rsidRPr="00193836" w:rsidRDefault="00F82736" w:rsidP="00F82736">
      <w:pPr>
        <w:pStyle w:val="Bezodstpw"/>
        <w:jc w:val="both"/>
        <w:rPr>
          <w:rFonts w:ascii="Times New Roman" w:hAnsi="Times New Roman"/>
          <w:b/>
          <w:szCs w:val="24"/>
        </w:rPr>
      </w:pPr>
    </w:p>
    <w:p w14:paraId="3E88B576" w14:textId="77777777" w:rsidR="00F82736" w:rsidRDefault="00F82736" w:rsidP="00F82736">
      <w:pPr>
        <w:pStyle w:val="Bezodstpw"/>
        <w:jc w:val="both"/>
        <w:rPr>
          <w:rFonts w:ascii="Times New Roman" w:hAnsi="Times New Roman"/>
          <w:bCs/>
          <w:szCs w:val="24"/>
        </w:rPr>
      </w:pPr>
      <w:r w:rsidRPr="00193836">
        <w:rPr>
          <w:rFonts w:ascii="Times New Roman" w:hAnsi="Times New Roman"/>
          <w:b/>
          <w:szCs w:val="24"/>
        </w:rPr>
        <w:t>Z-ca Burmistrza p. Murawski</w:t>
      </w:r>
      <w:r>
        <w:rPr>
          <w:rFonts w:ascii="Times New Roman" w:hAnsi="Times New Roman"/>
          <w:bCs/>
          <w:szCs w:val="24"/>
        </w:rPr>
        <w:t xml:space="preserve"> – przyznał,</w:t>
      </w:r>
      <w:r w:rsidR="00804D79">
        <w:rPr>
          <w:rFonts w:ascii="Times New Roman" w:hAnsi="Times New Roman"/>
          <w:bCs/>
          <w:szCs w:val="24"/>
        </w:rPr>
        <w:t xml:space="preserve"> </w:t>
      </w:r>
      <w:r>
        <w:rPr>
          <w:rFonts w:ascii="Times New Roman" w:hAnsi="Times New Roman"/>
          <w:bCs/>
          <w:szCs w:val="24"/>
        </w:rPr>
        <w:t>że monitoring jest bardzo istotny dla miasta informując jednocześnie, że wiele osób pracuje nad tym zadaniem. Obecnie prowadzony jest dialog techniczny dotyczący możliwości rozwoju sieci monitoringu w Chełmnie. Niestety bieżące funkcjonowanie monitoringu wiąże się z konkretnymi wydatkami związanymi                           z przekazem sygnału. Chełmno jest miastem o urozmaiconej rzeźnie terenu i występują liczne   zakłócenia, w związku z czym klasyczny system radiowy nie spełnia swojego zadania. Obecnie rozważa się podłączeni monitoringu do sieci światłowodowej. Zostaną przedstawione przynajmniej dwie koncepcje i najpóźniej na kwietniowej sesji zostaną podjęte wiążące decyzje w tej kwestii. Wówczas będzie można rozpocząć rozbudowę systemu monitoringu                                             z wykorzystaniem poprzednich kamer, które zostały zregenerowane.</w:t>
      </w:r>
    </w:p>
    <w:p w14:paraId="1DA6391D" w14:textId="77777777" w:rsidR="00F82736" w:rsidRDefault="00F82736" w:rsidP="00F82736">
      <w:pPr>
        <w:pStyle w:val="Bezodstpw"/>
        <w:rPr>
          <w:rFonts w:ascii="Times New Roman" w:hAnsi="Times New Roman"/>
          <w:bCs/>
          <w:szCs w:val="24"/>
        </w:rPr>
      </w:pPr>
    </w:p>
    <w:p w14:paraId="0CE9DA0A" w14:textId="77777777" w:rsidR="00F82736" w:rsidRDefault="00F82736" w:rsidP="00F82736">
      <w:pPr>
        <w:pStyle w:val="Bezodstpw"/>
        <w:jc w:val="both"/>
        <w:rPr>
          <w:rFonts w:ascii="Times New Roman" w:hAnsi="Times New Roman"/>
          <w:bCs/>
          <w:szCs w:val="24"/>
        </w:rPr>
      </w:pPr>
      <w:r w:rsidRPr="00571B30">
        <w:rPr>
          <w:rFonts w:ascii="Times New Roman" w:hAnsi="Times New Roman"/>
          <w:b/>
          <w:szCs w:val="24"/>
        </w:rPr>
        <w:t>Radny p. Wrażeń</w:t>
      </w:r>
      <w:r>
        <w:rPr>
          <w:rFonts w:ascii="Times New Roman" w:hAnsi="Times New Roman"/>
          <w:bCs/>
          <w:szCs w:val="24"/>
        </w:rPr>
        <w:t xml:space="preserve"> – poinformował, iż po ukazaniu się ostatniego wydania Czasu Chełmna mieszkaniec zwrócił się do mówcy z pytaniem dotyczącym wycięcia wierzby nad Jeziorem Starogrodzkim. Zdaniem mówcy podczas głosowania popełnił błąd i zagłosował za jej wycięciem. Poprosił radnych, którzy podobnie głosowali, aby raz jeszcze przeanalizowali sprawę. Po obejrzeniu tego drzewa oraz mając na uwadze głosy mieszkańców stwierdził, ze zasadnym byłoby, aby wierzba ta została jako pomnik przyrody, po usunięciu niektórych konarów stanowiących zagrożenie. Kontynuując, również w imieniu mieszkańców, mając na uwadze wypadki, które w ostatnim czasie miały miejsce w kraju. poprosił o informację jaki jest stan tarasów widokowych przy murach – kiedy były one konserwowane, kiedy wykonywane były ich przeglądy, czy ich stan techniczny nie zagraża bezpieczeństwu.</w:t>
      </w:r>
    </w:p>
    <w:p w14:paraId="025E7692" w14:textId="77777777" w:rsidR="00F82736" w:rsidRDefault="00F82736" w:rsidP="00F82736">
      <w:pPr>
        <w:pStyle w:val="Bezodstpw"/>
        <w:jc w:val="both"/>
        <w:rPr>
          <w:rFonts w:ascii="Times New Roman" w:hAnsi="Times New Roman"/>
          <w:bCs/>
          <w:szCs w:val="24"/>
        </w:rPr>
      </w:pPr>
    </w:p>
    <w:p w14:paraId="7CF776B5" w14:textId="77777777" w:rsidR="00F82736" w:rsidRDefault="00F82736" w:rsidP="00F82736">
      <w:pPr>
        <w:pStyle w:val="Bezodstpw"/>
        <w:jc w:val="both"/>
        <w:rPr>
          <w:rFonts w:ascii="Times New Roman" w:hAnsi="Times New Roman"/>
          <w:b/>
          <w:szCs w:val="24"/>
        </w:rPr>
      </w:pPr>
    </w:p>
    <w:p w14:paraId="3C91FC63" w14:textId="77777777" w:rsidR="00F82736" w:rsidRDefault="00F82736" w:rsidP="00F82736">
      <w:pPr>
        <w:pStyle w:val="Bezodstpw"/>
        <w:jc w:val="both"/>
        <w:rPr>
          <w:rFonts w:ascii="Times New Roman" w:hAnsi="Times New Roman"/>
          <w:bCs/>
          <w:szCs w:val="24"/>
        </w:rPr>
      </w:pPr>
      <w:r w:rsidRPr="00571B30">
        <w:rPr>
          <w:rFonts w:ascii="Times New Roman" w:hAnsi="Times New Roman"/>
          <w:b/>
          <w:szCs w:val="24"/>
        </w:rPr>
        <w:t>Radny p. Mikrut</w:t>
      </w:r>
      <w:r>
        <w:rPr>
          <w:rFonts w:ascii="Times New Roman" w:hAnsi="Times New Roman"/>
          <w:bCs/>
          <w:szCs w:val="24"/>
        </w:rPr>
        <w:t xml:space="preserve"> – poinformował, że prawdopodobnie wierzba, o której mówił przedmówca została już wycięta. Przypomniał, że sprawa wycięcia tej wierzby analizowana była podczas nadawania statusu pomników przyrody dębom w parku Słowackiego. Wówczas również podjęto decyzję o usuniecie nie tylko wspomnianej wierzby, ale również kilku dębów mających status pomnik przyrody </w:t>
      </w:r>
    </w:p>
    <w:p w14:paraId="478C2B78" w14:textId="77777777" w:rsidR="00F82736" w:rsidRDefault="00F82736" w:rsidP="00F82736">
      <w:pPr>
        <w:pStyle w:val="Bezodstpw"/>
        <w:jc w:val="both"/>
        <w:rPr>
          <w:rFonts w:ascii="Times New Roman" w:hAnsi="Times New Roman"/>
          <w:bCs/>
          <w:szCs w:val="24"/>
        </w:rPr>
      </w:pPr>
    </w:p>
    <w:p w14:paraId="676C7BB3" w14:textId="77777777" w:rsidR="00F82736" w:rsidRDefault="00F82736" w:rsidP="00F82736">
      <w:pPr>
        <w:pStyle w:val="Bezodstpw"/>
        <w:jc w:val="both"/>
        <w:rPr>
          <w:rFonts w:ascii="Times New Roman" w:hAnsi="Times New Roman"/>
          <w:bCs/>
          <w:szCs w:val="24"/>
        </w:rPr>
      </w:pPr>
      <w:r w:rsidRPr="00571B30">
        <w:rPr>
          <w:rFonts w:ascii="Times New Roman" w:hAnsi="Times New Roman"/>
          <w:b/>
          <w:szCs w:val="24"/>
        </w:rPr>
        <w:t>Z-ca Burmistrza p. Murawski</w:t>
      </w:r>
      <w:r>
        <w:rPr>
          <w:rFonts w:ascii="Times New Roman" w:hAnsi="Times New Roman"/>
          <w:bCs/>
          <w:szCs w:val="24"/>
        </w:rPr>
        <w:t xml:space="preserve"> – wraził zadowolenie</w:t>
      </w:r>
      <w:r w:rsidR="004C0632">
        <w:rPr>
          <w:rFonts w:ascii="Times New Roman" w:hAnsi="Times New Roman"/>
          <w:bCs/>
          <w:szCs w:val="24"/>
        </w:rPr>
        <w:t>,</w:t>
      </w:r>
      <w:r>
        <w:rPr>
          <w:rFonts w:ascii="Times New Roman" w:hAnsi="Times New Roman"/>
          <w:bCs/>
          <w:szCs w:val="24"/>
        </w:rPr>
        <w:t xml:space="preserve"> iż temat ochrony drzew został poruszony podczas sesji Rady Miasta. Jeśli chodzi o drzewo, o którym mówili przedmówcy poinformował, że ono nadal rośnie nad Jeziorem Starogrodzkim. Od 2016 do 2018 roku toczyły się prace pielęgnacyjne tego drzewa mające na celu poprawę jego żywotności. W 2018 roku została podjęta decyzja o wykreśleniu tego drzewa z listy pomników przyrody oraz jednego dębu                          w parku Słowackiego. Wierzba istnieje do dziś natomiast dąb przewrócił się. </w:t>
      </w:r>
    </w:p>
    <w:p w14:paraId="47D26B74" w14:textId="77777777" w:rsidR="00F82736" w:rsidRDefault="00F82736" w:rsidP="00F82736">
      <w:pPr>
        <w:pStyle w:val="Bezodstpw"/>
        <w:jc w:val="both"/>
        <w:rPr>
          <w:rFonts w:ascii="Times New Roman" w:hAnsi="Times New Roman"/>
          <w:bCs/>
          <w:szCs w:val="24"/>
        </w:rPr>
      </w:pPr>
      <w:r>
        <w:rPr>
          <w:rFonts w:ascii="Times New Roman" w:hAnsi="Times New Roman"/>
          <w:bCs/>
          <w:szCs w:val="24"/>
        </w:rPr>
        <w:t>Każdorazowa przy podejmowaniu takich decyzji niezbędna jest opinia Regionalnej Dyrekcji Ochrony Środowiska oraz opinia Wojewódzkiego Konserwatora Przyrody. W przypadku tych drzew opinie były pozytywne i na tej podstawie w 2018 roku została podjęta ta uchwała. Stwierdził, że do tematu można jeszcze wrócić sprawdziwszy na wiosnę jaka jest żywotność tego drzewa. Kontynuując zwrócił uwagę, że źle się dzieje w tym temacie wiedząc, że                                 w ubiegłym roku w Chełmnie zostało wyciętych ponad 120 drzew, spowodowane jest to zmieniającym się klimatem, przedłużającą się suszą.</w:t>
      </w:r>
    </w:p>
    <w:p w14:paraId="6E710A6B" w14:textId="77777777" w:rsidR="00F82736" w:rsidRPr="00571B30" w:rsidRDefault="00F82736" w:rsidP="00F82736">
      <w:pPr>
        <w:pStyle w:val="Bezodstpw"/>
        <w:rPr>
          <w:rFonts w:ascii="Times New Roman" w:hAnsi="Times New Roman"/>
          <w:b/>
          <w:szCs w:val="24"/>
        </w:rPr>
      </w:pPr>
    </w:p>
    <w:p w14:paraId="01A99D71" w14:textId="77777777" w:rsidR="00F82736" w:rsidRDefault="00F82736" w:rsidP="00F82736">
      <w:pPr>
        <w:pStyle w:val="Bezodstpw"/>
        <w:jc w:val="both"/>
        <w:rPr>
          <w:rFonts w:ascii="Times New Roman" w:hAnsi="Times New Roman"/>
          <w:bCs/>
          <w:szCs w:val="24"/>
        </w:rPr>
      </w:pPr>
      <w:r w:rsidRPr="00571B30">
        <w:rPr>
          <w:rFonts w:ascii="Times New Roman" w:hAnsi="Times New Roman"/>
          <w:b/>
          <w:szCs w:val="24"/>
        </w:rPr>
        <w:t>Radny p. Derebecki</w:t>
      </w:r>
      <w:r>
        <w:rPr>
          <w:rFonts w:ascii="Times New Roman" w:hAnsi="Times New Roman"/>
          <w:bCs/>
          <w:szCs w:val="24"/>
        </w:rPr>
        <w:t xml:space="preserve"> – mając na uwadze bezpieczeństwo najmłodszych mieszkańców miasta zwrócił się z prośb</w:t>
      </w:r>
      <w:r w:rsidR="004C0632">
        <w:rPr>
          <w:rFonts w:ascii="Times New Roman" w:hAnsi="Times New Roman"/>
          <w:bCs/>
          <w:szCs w:val="24"/>
        </w:rPr>
        <w:t>ą</w:t>
      </w:r>
      <w:r>
        <w:rPr>
          <w:rFonts w:ascii="Times New Roman" w:hAnsi="Times New Roman"/>
          <w:bCs/>
          <w:szCs w:val="24"/>
        </w:rPr>
        <w:t xml:space="preserve"> o zakup mobilnego miasteczka służącego do nauki</w:t>
      </w:r>
      <w:r w:rsidR="004C0632">
        <w:rPr>
          <w:rFonts w:ascii="Times New Roman" w:hAnsi="Times New Roman"/>
          <w:bCs/>
          <w:szCs w:val="24"/>
        </w:rPr>
        <w:t xml:space="preserve"> </w:t>
      </w:r>
      <w:r>
        <w:rPr>
          <w:rFonts w:ascii="Times New Roman" w:hAnsi="Times New Roman"/>
          <w:bCs/>
          <w:szCs w:val="24"/>
        </w:rPr>
        <w:t>dzieci uczęszczających do przedszkoli i szkół podstawowych zasad bezpieczeństwa w ruchu drogowym . Przypomniał, że w tym zakresie składał wniosek do budżetu prosząc o informację,</w:t>
      </w:r>
      <w:r w:rsidR="004C0632">
        <w:rPr>
          <w:rFonts w:ascii="Times New Roman" w:hAnsi="Times New Roman"/>
          <w:bCs/>
          <w:szCs w:val="24"/>
        </w:rPr>
        <w:t xml:space="preserve"> </w:t>
      </w:r>
      <w:r>
        <w:rPr>
          <w:rFonts w:ascii="Times New Roman" w:hAnsi="Times New Roman"/>
          <w:bCs/>
          <w:szCs w:val="24"/>
        </w:rPr>
        <w:t xml:space="preserve">czy wniosek będzie zrealizowany. Odnośnie ścieżki rowerowej nad Jezioro Starogrodzkie zasugerował skontaktowaniem się ze Wspólnotą Mieszkaniową przy ulicy Biskupia 16 (budynek powojskowy) i poprowadzenie ścieżki wzdłuż ogrodzenia byłej jednostki wojskowej. Przypomniał, że wcześniej była tam ścieżką prowadząca do zakrętu przy wjeździe nad jezioro </w:t>
      </w:r>
    </w:p>
    <w:p w14:paraId="6309A12F" w14:textId="77777777" w:rsidR="00F82736" w:rsidRDefault="00F82736" w:rsidP="00F82736">
      <w:pPr>
        <w:pStyle w:val="Bezodstpw"/>
        <w:jc w:val="both"/>
        <w:rPr>
          <w:rFonts w:ascii="Times New Roman" w:hAnsi="Times New Roman"/>
          <w:bCs/>
          <w:szCs w:val="24"/>
        </w:rPr>
      </w:pPr>
    </w:p>
    <w:p w14:paraId="03797D91" w14:textId="77777777" w:rsidR="00F82736" w:rsidRDefault="00F82736" w:rsidP="00F82736">
      <w:pPr>
        <w:pStyle w:val="Bezodstpw"/>
        <w:jc w:val="both"/>
        <w:rPr>
          <w:rFonts w:ascii="Times New Roman" w:hAnsi="Times New Roman"/>
          <w:bCs/>
          <w:szCs w:val="24"/>
        </w:rPr>
      </w:pPr>
      <w:r w:rsidRPr="00DE2295">
        <w:rPr>
          <w:rFonts w:ascii="Times New Roman" w:hAnsi="Times New Roman"/>
          <w:b/>
          <w:szCs w:val="24"/>
        </w:rPr>
        <w:t>Radny p. Piotrowski</w:t>
      </w:r>
      <w:r>
        <w:rPr>
          <w:rFonts w:ascii="Times New Roman" w:hAnsi="Times New Roman"/>
          <w:bCs/>
          <w:szCs w:val="24"/>
        </w:rPr>
        <w:t xml:space="preserve"> – zwracając się do Zastępcy Burmistrza poprosił o informację czy prawdą jest, iż właściciel firmy ES-</w:t>
      </w:r>
      <w:proofErr w:type="spellStart"/>
      <w:r>
        <w:rPr>
          <w:rFonts w:ascii="Times New Roman" w:hAnsi="Times New Roman"/>
          <w:bCs/>
          <w:szCs w:val="24"/>
        </w:rPr>
        <w:t>bus</w:t>
      </w:r>
      <w:proofErr w:type="spellEnd"/>
      <w:r>
        <w:rPr>
          <w:rFonts w:ascii="Times New Roman" w:hAnsi="Times New Roman"/>
          <w:bCs/>
          <w:szCs w:val="24"/>
        </w:rPr>
        <w:t xml:space="preserve"> jednocześnie z wprowadzeniem refundowanej z budżetu miasta dopłaty do biletów komunikacji miejskiej dla seniorów i osób niepełnosprawnych wraz </w:t>
      </w:r>
      <w:r w:rsidR="004C0632">
        <w:rPr>
          <w:rFonts w:ascii="Times New Roman" w:hAnsi="Times New Roman"/>
          <w:bCs/>
          <w:szCs w:val="24"/>
        </w:rPr>
        <w:t xml:space="preserve">                             </w:t>
      </w:r>
      <w:r>
        <w:rPr>
          <w:rFonts w:ascii="Times New Roman" w:hAnsi="Times New Roman"/>
          <w:bCs/>
          <w:szCs w:val="24"/>
        </w:rPr>
        <w:t>z opiekunem, podwyższył cenę biletów dla dzieci do lat 7. Z informacji zwrotnej od Pana Burmistrza wynikało</w:t>
      </w:r>
      <w:r w:rsidR="004C0632">
        <w:rPr>
          <w:rFonts w:ascii="Times New Roman" w:hAnsi="Times New Roman"/>
          <w:bCs/>
          <w:szCs w:val="24"/>
        </w:rPr>
        <w:t xml:space="preserve"> ż</w:t>
      </w:r>
      <w:r>
        <w:rPr>
          <w:rFonts w:ascii="Times New Roman" w:hAnsi="Times New Roman"/>
          <w:bCs/>
          <w:szCs w:val="24"/>
        </w:rPr>
        <w:t xml:space="preserve">e w dniu dzisiejszym odbędzie się spotkanie z właścicielem firmy w tym zakresie. W związku z powyższym poprosiło przekazanie informacji na ten temat </w:t>
      </w:r>
      <w:r w:rsidR="004C0632">
        <w:rPr>
          <w:rFonts w:ascii="Times New Roman" w:hAnsi="Times New Roman"/>
          <w:bCs/>
          <w:szCs w:val="24"/>
        </w:rPr>
        <w:t xml:space="preserve">                                        </w:t>
      </w:r>
      <w:r>
        <w:rPr>
          <w:rFonts w:ascii="Times New Roman" w:hAnsi="Times New Roman"/>
          <w:bCs/>
          <w:szCs w:val="24"/>
        </w:rPr>
        <w:t xml:space="preserve">z jednoczesnym wyjaśnieniem że obniżki dla seniorów nie mają nic wspólnego z podwyżkami dla dzieci </w:t>
      </w:r>
    </w:p>
    <w:p w14:paraId="66D2DB6C" w14:textId="77777777" w:rsidR="00F82736" w:rsidRDefault="00F82736" w:rsidP="00F82736">
      <w:pPr>
        <w:pStyle w:val="Bezodstpw"/>
        <w:jc w:val="both"/>
        <w:rPr>
          <w:rFonts w:ascii="Times New Roman" w:hAnsi="Times New Roman"/>
          <w:bCs/>
          <w:szCs w:val="24"/>
        </w:rPr>
      </w:pPr>
    </w:p>
    <w:p w14:paraId="42389D78" w14:textId="77777777" w:rsidR="004C0632" w:rsidRDefault="00F82736" w:rsidP="00F82736">
      <w:pPr>
        <w:pStyle w:val="Bezodstpw"/>
        <w:jc w:val="both"/>
        <w:rPr>
          <w:rFonts w:ascii="Times New Roman" w:hAnsi="Times New Roman"/>
          <w:bCs/>
          <w:szCs w:val="24"/>
        </w:rPr>
      </w:pPr>
      <w:r w:rsidRPr="00DE2295">
        <w:rPr>
          <w:rFonts w:ascii="Times New Roman" w:hAnsi="Times New Roman"/>
          <w:b/>
          <w:szCs w:val="24"/>
        </w:rPr>
        <w:t>Burmistrz Miasta p. Mikiewicz</w:t>
      </w:r>
      <w:r>
        <w:rPr>
          <w:rFonts w:ascii="Times New Roman" w:hAnsi="Times New Roman"/>
          <w:bCs/>
          <w:szCs w:val="24"/>
        </w:rPr>
        <w:t xml:space="preserve"> – stwierdził, że podwyżki cen biletów dla dzieci do lat 7 nie mają nic wspólnego z wprowadzeniem ulg dla seniorowi i osób niepełnosprawnych. Podniesienie cen biletów dla dzieci od lat 4 do 7 było suwerenna decyzją przewoźnika, który jest przedsiębiorcą i sam kształtuje swoją politykę cenową, Podczas dzisiejszego spotkania mówca zwrócił się do przedsiębiorcy o ponowne przemyślenie tej podwyżki z  sugesti</w:t>
      </w:r>
      <w:r w:rsidR="004C0632">
        <w:rPr>
          <w:rFonts w:ascii="Times New Roman" w:hAnsi="Times New Roman"/>
          <w:bCs/>
          <w:szCs w:val="24"/>
        </w:rPr>
        <w:t>ą</w:t>
      </w:r>
      <w:r>
        <w:rPr>
          <w:rFonts w:ascii="Times New Roman" w:hAnsi="Times New Roman"/>
          <w:bCs/>
          <w:szCs w:val="24"/>
        </w:rPr>
        <w:t xml:space="preserve"> iż skala finansowa nie jest zbyt wielka. Właściciel firmy przystał na propozycje i zobowiązał się, że od 1 marca podwyżki zostaną cofnięte, a cena biletów dla dzieci wróci do pierwotnej</w:t>
      </w:r>
      <w:r w:rsidR="004C0632">
        <w:rPr>
          <w:rFonts w:ascii="Times New Roman" w:hAnsi="Times New Roman"/>
          <w:bCs/>
          <w:szCs w:val="24"/>
        </w:rPr>
        <w:t>.</w:t>
      </w:r>
      <w:r>
        <w:rPr>
          <w:rFonts w:ascii="Times New Roman" w:hAnsi="Times New Roman"/>
          <w:bCs/>
          <w:szCs w:val="24"/>
        </w:rPr>
        <w:t xml:space="preserve">  Kontynuując poinformował, iż rozmowy trwały długo. Omawiane było m.in.  konsultacje społeczne w ramach programu przestrzeń dla partycypacji, konsultacje z seniorami, czyli osobami, które najczęściej z </w:t>
      </w:r>
      <w:proofErr w:type="spellStart"/>
      <w:r>
        <w:rPr>
          <w:rFonts w:ascii="Times New Roman" w:hAnsi="Times New Roman"/>
          <w:bCs/>
          <w:szCs w:val="24"/>
        </w:rPr>
        <w:t>busa</w:t>
      </w:r>
      <w:proofErr w:type="spellEnd"/>
      <w:r>
        <w:rPr>
          <w:rFonts w:ascii="Times New Roman" w:hAnsi="Times New Roman"/>
          <w:bCs/>
          <w:szCs w:val="24"/>
        </w:rPr>
        <w:t xml:space="preserve"> korzystają. </w:t>
      </w:r>
    </w:p>
    <w:p w14:paraId="10FDD944" w14:textId="77777777" w:rsidR="004C0632" w:rsidRDefault="004C0632" w:rsidP="00F82736">
      <w:pPr>
        <w:pStyle w:val="Bezodstpw"/>
        <w:jc w:val="both"/>
        <w:rPr>
          <w:rFonts w:ascii="Times New Roman" w:hAnsi="Times New Roman"/>
          <w:bCs/>
          <w:szCs w:val="24"/>
        </w:rPr>
      </w:pPr>
    </w:p>
    <w:p w14:paraId="7584C2EB" w14:textId="77777777" w:rsidR="004C0632" w:rsidRDefault="004C0632" w:rsidP="00F82736">
      <w:pPr>
        <w:pStyle w:val="Bezodstpw"/>
        <w:jc w:val="both"/>
        <w:rPr>
          <w:rFonts w:ascii="Times New Roman" w:hAnsi="Times New Roman"/>
          <w:bCs/>
          <w:szCs w:val="24"/>
        </w:rPr>
      </w:pPr>
    </w:p>
    <w:p w14:paraId="01369A93" w14:textId="77777777" w:rsidR="00F82736" w:rsidRDefault="00F82736" w:rsidP="00F82736">
      <w:pPr>
        <w:pStyle w:val="Bezodstpw"/>
        <w:jc w:val="both"/>
        <w:rPr>
          <w:rFonts w:ascii="Times New Roman" w:hAnsi="Times New Roman"/>
          <w:bCs/>
          <w:szCs w:val="24"/>
        </w:rPr>
      </w:pPr>
      <w:r>
        <w:rPr>
          <w:rFonts w:ascii="Times New Roman" w:hAnsi="Times New Roman"/>
          <w:bCs/>
          <w:szCs w:val="24"/>
        </w:rPr>
        <w:t>W związku z ich postulatami, docierającymi glosami poprzez media społecznościowe oraz poprzez przekazy bezpośrednie, poproszono przewoźnika aby nadal realizował przejazdy</w:t>
      </w:r>
      <w:r w:rsidR="004C0632">
        <w:rPr>
          <w:rFonts w:ascii="Times New Roman" w:hAnsi="Times New Roman"/>
          <w:bCs/>
          <w:szCs w:val="24"/>
        </w:rPr>
        <w:t xml:space="preserve">                     </w:t>
      </w:r>
      <w:r>
        <w:rPr>
          <w:rFonts w:ascii="Times New Roman" w:hAnsi="Times New Roman"/>
          <w:bCs/>
          <w:szCs w:val="24"/>
        </w:rPr>
        <w:t xml:space="preserve"> w soboty, bo jest taka potrzeba. Niebawem zostaną przedstawione konkretne ustalenia w tym zakresie. Jednak można już stwierdzić że sobotnie kursy zostaną utrzymane i będą realizowane zgodnie z dotychczasowym rozkładem.</w:t>
      </w:r>
      <w:r w:rsidR="004C0632">
        <w:rPr>
          <w:rFonts w:ascii="Times New Roman" w:hAnsi="Times New Roman"/>
          <w:bCs/>
          <w:szCs w:val="24"/>
        </w:rPr>
        <w:t xml:space="preserve"> </w:t>
      </w:r>
      <w:r>
        <w:rPr>
          <w:rFonts w:ascii="Times New Roman" w:hAnsi="Times New Roman"/>
          <w:bCs/>
          <w:szCs w:val="24"/>
        </w:rPr>
        <w:t xml:space="preserve">Prowadzone są również rozmowy dotyczące przedstawienia przez przewodnika oferty wydłużenia jazdy Es- </w:t>
      </w:r>
      <w:proofErr w:type="spellStart"/>
      <w:r>
        <w:rPr>
          <w:rFonts w:ascii="Times New Roman" w:hAnsi="Times New Roman"/>
          <w:bCs/>
          <w:szCs w:val="24"/>
        </w:rPr>
        <w:t>busa</w:t>
      </w:r>
      <w:proofErr w:type="spellEnd"/>
      <w:r>
        <w:rPr>
          <w:rFonts w:ascii="Times New Roman" w:hAnsi="Times New Roman"/>
          <w:bCs/>
          <w:szCs w:val="24"/>
        </w:rPr>
        <w:t xml:space="preserve"> w dni powszednie  do godziny ok. 19.30, ponieważ głównie seniorzy są wykluczeni z możliwości brania udziału w niektórych wydarzeniach kulturalnych, kiedy ES-</w:t>
      </w:r>
      <w:proofErr w:type="spellStart"/>
      <w:r>
        <w:rPr>
          <w:rFonts w:ascii="Times New Roman" w:hAnsi="Times New Roman"/>
          <w:bCs/>
          <w:szCs w:val="24"/>
        </w:rPr>
        <w:t>bus</w:t>
      </w:r>
      <w:proofErr w:type="spellEnd"/>
      <w:r>
        <w:rPr>
          <w:rFonts w:ascii="Times New Roman" w:hAnsi="Times New Roman"/>
          <w:bCs/>
          <w:szCs w:val="24"/>
        </w:rPr>
        <w:t xml:space="preserve"> kończy kursy w okolicach godziny 16.00. W dalszej części wypowiedzi poinformowała, iż w najbliższym czasie rozpoczną się prace projektowe związane z infrastruktura przystankową poprzez zwiększenie jej funkcjonalności  oraz  zwiększenie ilości przystanków .</w:t>
      </w:r>
    </w:p>
    <w:p w14:paraId="26D4ADC7" w14:textId="77777777" w:rsidR="00F82736" w:rsidRDefault="00F82736" w:rsidP="00F82736">
      <w:pPr>
        <w:pStyle w:val="Bezodstpw"/>
        <w:jc w:val="both"/>
        <w:rPr>
          <w:rFonts w:ascii="Times New Roman" w:hAnsi="Times New Roman"/>
          <w:bCs/>
          <w:szCs w:val="24"/>
        </w:rPr>
      </w:pPr>
    </w:p>
    <w:p w14:paraId="481B83DC" w14:textId="77777777" w:rsidR="00F82736" w:rsidRDefault="00F82736" w:rsidP="00F82736">
      <w:pPr>
        <w:pStyle w:val="Bezodstpw"/>
        <w:jc w:val="both"/>
        <w:rPr>
          <w:rFonts w:ascii="Times New Roman" w:hAnsi="Times New Roman"/>
          <w:bCs/>
          <w:szCs w:val="24"/>
        </w:rPr>
      </w:pPr>
      <w:r w:rsidRPr="00DE2295">
        <w:rPr>
          <w:rFonts w:ascii="Times New Roman" w:hAnsi="Times New Roman"/>
          <w:b/>
          <w:szCs w:val="24"/>
        </w:rPr>
        <w:t>Radny p. Piotrowski</w:t>
      </w:r>
      <w:r>
        <w:rPr>
          <w:rFonts w:ascii="Times New Roman" w:hAnsi="Times New Roman"/>
          <w:bCs/>
          <w:szCs w:val="24"/>
        </w:rPr>
        <w:t xml:space="preserve"> – poruszył następujące kwestie: </w:t>
      </w:r>
    </w:p>
    <w:p w14:paraId="629E68B9" w14:textId="77777777" w:rsidR="00F82736" w:rsidRDefault="00F82736" w:rsidP="00F82736">
      <w:pPr>
        <w:pStyle w:val="Bezodstpw"/>
        <w:jc w:val="both"/>
        <w:rPr>
          <w:rFonts w:ascii="Times New Roman" w:hAnsi="Times New Roman"/>
          <w:bCs/>
          <w:szCs w:val="24"/>
        </w:rPr>
      </w:pPr>
      <w:r>
        <w:rPr>
          <w:rFonts w:ascii="Times New Roman" w:hAnsi="Times New Roman"/>
          <w:bCs/>
          <w:szCs w:val="24"/>
        </w:rPr>
        <w:t xml:space="preserve">- w ostatnim czasie, w związku ze zmieniającym się klimatem mocno wiało, co spowodowało, że śmieciami zasypane zostały ścieżki rowerowe. Jako przykład podał ścieżkę rowerową na Plantach Kolejowych w kierunku Grubna, na której walają się ogromne ilości śmieci. Poprosił o spowodowanie, aby odpowiednie służby uprzątnęły teren. Poinformował również, że na tym odcinku znajduje się zaledwie jeden kosz na śmieci, co jest jednym z powodów zaśmiecenia. Poprosił o zainstalowanie w tym miejscu większej ilości koszy, a w perspektywie zainstalowanie również ławeczek </w:t>
      </w:r>
    </w:p>
    <w:p w14:paraId="7224629C" w14:textId="77777777" w:rsidR="00F82736" w:rsidRDefault="00F82736" w:rsidP="00F82736">
      <w:pPr>
        <w:pStyle w:val="Bezodstpw"/>
        <w:jc w:val="both"/>
        <w:rPr>
          <w:rFonts w:ascii="Times New Roman" w:hAnsi="Times New Roman"/>
          <w:bCs/>
          <w:szCs w:val="24"/>
        </w:rPr>
      </w:pPr>
      <w:r>
        <w:rPr>
          <w:rFonts w:ascii="Times New Roman" w:hAnsi="Times New Roman"/>
          <w:bCs/>
          <w:szCs w:val="24"/>
        </w:rPr>
        <w:t>- przypominając, że mówił o tym na poprzedniej sesji, po raz kolejny poruszył sprawę zegarów które nie chodzą .Poprosił o rozwiązanie tego problemu.</w:t>
      </w:r>
    </w:p>
    <w:p w14:paraId="78E7FFF7" w14:textId="77777777" w:rsidR="00F82736" w:rsidRDefault="00F82736" w:rsidP="00F82736">
      <w:pPr>
        <w:pStyle w:val="Bezodstpw"/>
        <w:jc w:val="both"/>
        <w:rPr>
          <w:rFonts w:ascii="Times New Roman" w:hAnsi="Times New Roman"/>
          <w:bCs/>
          <w:szCs w:val="24"/>
        </w:rPr>
      </w:pPr>
    </w:p>
    <w:p w14:paraId="7753AC53" w14:textId="77777777" w:rsidR="00F82736" w:rsidRDefault="00F82736" w:rsidP="00F82736">
      <w:pPr>
        <w:pStyle w:val="Bezodstpw"/>
        <w:jc w:val="both"/>
        <w:rPr>
          <w:rFonts w:ascii="Times New Roman" w:hAnsi="Times New Roman"/>
          <w:bCs/>
          <w:szCs w:val="24"/>
        </w:rPr>
      </w:pPr>
      <w:r w:rsidRPr="00DE2295">
        <w:rPr>
          <w:rFonts w:ascii="Times New Roman" w:hAnsi="Times New Roman"/>
          <w:b/>
          <w:szCs w:val="24"/>
        </w:rPr>
        <w:t>Z-ca Burmistrza p. Murawski –</w:t>
      </w:r>
      <w:r>
        <w:rPr>
          <w:rFonts w:ascii="Times New Roman" w:hAnsi="Times New Roman"/>
          <w:bCs/>
          <w:szCs w:val="24"/>
        </w:rPr>
        <w:t xml:space="preserve"> udzielił następujących odpowiedzi:</w:t>
      </w:r>
    </w:p>
    <w:p w14:paraId="6006E742" w14:textId="77777777" w:rsidR="00F82736" w:rsidRDefault="00F82736" w:rsidP="00F82736">
      <w:pPr>
        <w:pStyle w:val="Bezodstpw"/>
        <w:jc w:val="both"/>
        <w:rPr>
          <w:rFonts w:ascii="Times New Roman" w:hAnsi="Times New Roman"/>
          <w:bCs/>
          <w:szCs w:val="24"/>
        </w:rPr>
      </w:pPr>
      <w:r>
        <w:rPr>
          <w:rFonts w:ascii="Times New Roman" w:hAnsi="Times New Roman"/>
          <w:bCs/>
          <w:szCs w:val="24"/>
        </w:rPr>
        <w:t xml:space="preserve">-  w dniu dzisiejszym, w godzinach popołudniowych ścieżka została uprzątnięta, jeśli chodzi                  o kosze i ławeczki są one już dostarczone do urzędu miasta i w najbliższym czasie zostaną zainstalowane </w:t>
      </w:r>
    </w:p>
    <w:p w14:paraId="03E2B99A" w14:textId="77777777" w:rsidR="00F82736" w:rsidRDefault="00F82736" w:rsidP="00F82736">
      <w:pPr>
        <w:pStyle w:val="Bezodstpw"/>
        <w:jc w:val="both"/>
        <w:rPr>
          <w:rFonts w:ascii="Times New Roman" w:hAnsi="Times New Roman"/>
          <w:bCs/>
          <w:szCs w:val="24"/>
        </w:rPr>
      </w:pPr>
      <w:r>
        <w:rPr>
          <w:rFonts w:ascii="Times New Roman" w:hAnsi="Times New Roman"/>
          <w:bCs/>
          <w:szCs w:val="24"/>
        </w:rPr>
        <w:t xml:space="preserve">- jeśli chodzi o zegary, wiedząc, że na sali obrad obecny jest Kierownik Wydziału wyraził przekonanie, </w:t>
      </w:r>
      <w:r w:rsidR="004C0632">
        <w:rPr>
          <w:rFonts w:ascii="Times New Roman" w:hAnsi="Times New Roman"/>
          <w:bCs/>
          <w:szCs w:val="24"/>
        </w:rPr>
        <w:t>że</w:t>
      </w:r>
      <w:r>
        <w:rPr>
          <w:rFonts w:ascii="Times New Roman" w:hAnsi="Times New Roman"/>
          <w:bCs/>
          <w:szCs w:val="24"/>
        </w:rPr>
        <w:t xml:space="preserve"> w najbliższym czasie problem zostanie rozwiązany </w:t>
      </w:r>
    </w:p>
    <w:p w14:paraId="2BF70EA1" w14:textId="77777777" w:rsidR="00F82736" w:rsidRDefault="00F82736" w:rsidP="00F82736">
      <w:pPr>
        <w:pStyle w:val="Bezodstpw"/>
        <w:jc w:val="both"/>
        <w:rPr>
          <w:rFonts w:ascii="Times New Roman" w:hAnsi="Times New Roman"/>
          <w:bCs/>
          <w:szCs w:val="24"/>
        </w:rPr>
      </w:pPr>
    </w:p>
    <w:p w14:paraId="3FF90D7B" w14:textId="77777777" w:rsidR="00F82736" w:rsidRDefault="00F82736" w:rsidP="00F82736">
      <w:pPr>
        <w:pStyle w:val="Bezodstpw"/>
        <w:jc w:val="both"/>
        <w:rPr>
          <w:rFonts w:ascii="Times New Roman" w:hAnsi="Times New Roman"/>
          <w:bCs/>
          <w:szCs w:val="24"/>
        </w:rPr>
      </w:pPr>
      <w:r w:rsidRPr="006E4ABA">
        <w:rPr>
          <w:rFonts w:ascii="Times New Roman" w:hAnsi="Times New Roman"/>
          <w:b/>
          <w:szCs w:val="24"/>
        </w:rPr>
        <w:t>Radny p. Wrażeń</w:t>
      </w:r>
      <w:r>
        <w:rPr>
          <w:rFonts w:ascii="Times New Roman" w:hAnsi="Times New Roman"/>
          <w:bCs/>
          <w:szCs w:val="24"/>
        </w:rPr>
        <w:t xml:space="preserve"> – wracając do sprawy wierzby poinformował, iż przekaże mieszkańcom, iż temat jej wycięcia   zostanie po raz kolejny przeanalizowany </w:t>
      </w:r>
    </w:p>
    <w:p w14:paraId="5086FD1A" w14:textId="77777777" w:rsidR="00F82736" w:rsidRDefault="00F82736" w:rsidP="00F82736">
      <w:pPr>
        <w:pStyle w:val="Bezodstpw"/>
        <w:jc w:val="both"/>
        <w:rPr>
          <w:rFonts w:ascii="Times New Roman" w:hAnsi="Times New Roman"/>
          <w:bCs/>
          <w:szCs w:val="24"/>
        </w:rPr>
      </w:pPr>
    </w:p>
    <w:p w14:paraId="65A8AAFB" w14:textId="77777777" w:rsidR="00F82736" w:rsidRDefault="00F82736" w:rsidP="00F82736">
      <w:pPr>
        <w:pStyle w:val="Bezodstpw"/>
        <w:jc w:val="both"/>
        <w:rPr>
          <w:rFonts w:ascii="Times New Roman" w:hAnsi="Times New Roman"/>
          <w:bCs/>
          <w:szCs w:val="24"/>
        </w:rPr>
      </w:pPr>
      <w:r w:rsidRPr="006E4ABA">
        <w:rPr>
          <w:rFonts w:ascii="Times New Roman" w:hAnsi="Times New Roman"/>
          <w:b/>
          <w:szCs w:val="24"/>
        </w:rPr>
        <w:t>Burmistrz Miasta p. Mikiewicz –</w:t>
      </w:r>
      <w:r>
        <w:rPr>
          <w:rFonts w:ascii="Times New Roman" w:hAnsi="Times New Roman"/>
          <w:bCs/>
          <w:szCs w:val="24"/>
        </w:rPr>
        <w:t xml:space="preserve"> przedstawił zebranym bieżące informacje dotyczące miasta i tak:</w:t>
      </w:r>
    </w:p>
    <w:p w14:paraId="12B4458A" w14:textId="77777777" w:rsidR="00F82736" w:rsidRDefault="00F82736" w:rsidP="00F82736">
      <w:pPr>
        <w:pStyle w:val="Bezodstpw"/>
        <w:jc w:val="both"/>
        <w:rPr>
          <w:rFonts w:ascii="Times New Roman" w:hAnsi="Times New Roman"/>
          <w:bCs/>
          <w:szCs w:val="24"/>
        </w:rPr>
      </w:pPr>
      <w:r>
        <w:rPr>
          <w:rFonts w:ascii="Times New Roman" w:hAnsi="Times New Roman"/>
          <w:bCs/>
          <w:szCs w:val="24"/>
        </w:rPr>
        <w:t>- prace na ulicy Grudziądzkiej 36 przebiegają zgodnie z harmonogramem, należy zakładać, że będzie to dobrze funkcjonujący i pięknie wyglądający budynek już w czerwcu tego roku,</w:t>
      </w:r>
    </w:p>
    <w:p w14:paraId="28DC7741" w14:textId="77777777" w:rsidR="00F82736" w:rsidRDefault="00F82736" w:rsidP="00F82736">
      <w:pPr>
        <w:pStyle w:val="Bezodstpw"/>
        <w:jc w:val="both"/>
        <w:rPr>
          <w:rFonts w:ascii="Times New Roman" w:hAnsi="Times New Roman"/>
          <w:bCs/>
          <w:szCs w:val="24"/>
        </w:rPr>
      </w:pPr>
    </w:p>
    <w:p w14:paraId="2CD7D454" w14:textId="77777777" w:rsidR="00F82736" w:rsidRDefault="00F82736" w:rsidP="00F82736">
      <w:pPr>
        <w:pStyle w:val="Bezodstpw"/>
        <w:jc w:val="both"/>
        <w:rPr>
          <w:rFonts w:ascii="Times New Roman" w:hAnsi="Times New Roman"/>
          <w:bCs/>
          <w:szCs w:val="24"/>
        </w:rPr>
      </w:pPr>
      <w:r>
        <w:rPr>
          <w:rFonts w:ascii="Times New Roman" w:hAnsi="Times New Roman"/>
          <w:bCs/>
          <w:szCs w:val="24"/>
        </w:rPr>
        <w:t>- zlecono wykonanie projektu chodnika wraz z oświetleniem i organizacja ruchu na tzw</w:t>
      </w:r>
      <w:r w:rsidR="004C0632">
        <w:rPr>
          <w:rFonts w:ascii="Times New Roman" w:hAnsi="Times New Roman"/>
          <w:bCs/>
          <w:szCs w:val="24"/>
        </w:rPr>
        <w:t>.</w:t>
      </w:r>
      <w:r>
        <w:rPr>
          <w:rFonts w:ascii="Times New Roman" w:hAnsi="Times New Roman"/>
          <w:bCs/>
          <w:szCs w:val="24"/>
        </w:rPr>
        <w:t xml:space="preserve"> </w:t>
      </w:r>
      <w:proofErr w:type="spellStart"/>
      <w:r>
        <w:rPr>
          <w:rFonts w:ascii="Times New Roman" w:hAnsi="Times New Roman"/>
          <w:bCs/>
          <w:szCs w:val="24"/>
        </w:rPr>
        <w:t>Hajratce</w:t>
      </w:r>
      <w:proofErr w:type="spellEnd"/>
      <w:r>
        <w:rPr>
          <w:rFonts w:ascii="Times New Roman" w:hAnsi="Times New Roman"/>
          <w:bCs/>
          <w:szCs w:val="24"/>
        </w:rPr>
        <w:t xml:space="preserve">.  Zadanie to ma na celu poprawę bezpieczeństwa dojazdu doi Jeziora Starogrodzkiego </w:t>
      </w:r>
    </w:p>
    <w:p w14:paraId="6EF95A94" w14:textId="77777777" w:rsidR="00F82736" w:rsidRDefault="00F82736" w:rsidP="00F82736">
      <w:pPr>
        <w:pStyle w:val="Bezodstpw"/>
        <w:jc w:val="both"/>
        <w:rPr>
          <w:rFonts w:ascii="Times New Roman" w:hAnsi="Times New Roman"/>
          <w:bCs/>
          <w:szCs w:val="24"/>
        </w:rPr>
      </w:pPr>
    </w:p>
    <w:p w14:paraId="6F14C537" w14:textId="77777777" w:rsidR="00F82736" w:rsidRDefault="00F82736" w:rsidP="00F82736">
      <w:pPr>
        <w:pStyle w:val="Bezodstpw"/>
        <w:jc w:val="both"/>
        <w:rPr>
          <w:rFonts w:ascii="Times New Roman" w:hAnsi="Times New Roman"/>
          <w:bCs/>
          <w:szCs w:val="24"/>
        </w:rPr>
      </w:pPr>
      <w:r>
        <w:rPr>
          <w:rFonts w:ascii="Times New Roman" w:hAnsi="Times New Roman"/>
          <w:bCs/>
          <w:szCs w:val="24"/>
        </w:rPr>
        <w:t>- trwa remont toalet na rynku, zakończenie zaplanowano na początek kwietnia. W toaletach na przeciwko Urzędu Miasta również trwa drobny remont,</w:t>
      </w:r>
    </w:p>
    <w:p w14:paraId="0ADECD17" w14:textId="77777777" w:rsidR="00F82736" w:rsidRDefault="00F82736" w:rsidP="00F82736">
      <w:pPr>
        <w:pStyle w:val="Bezodstpw"/>
        <w:jc w:val="both"/>
        <w:rPr>
          <w:rFonts w:ascii="Times New Roman" w:hAnsi="Times New Roman"/>
          <w:bCs/>
          <w:szCs w:val="24"/>
        </w:rPr>
      </w:pPr>
    </w:p>
    <w:p w14:paraId="206E9372" w14:textId="77777777" w:rsidR="00F82736" w:rsidRDefault="00F82736" w:rsidP="00F82736">
      <w:pPr>
        <w:pStyle w:val="Bezodstpw"/>
        <w:jc w:val="both"/>
        <w:rPr>
          <w:rFonts w:ascii="Times New Roman" w:hAnsi="Times New Roman"/>
          <w:bCs/>
          <w:szCs w:val="24"/>
        </w:rPr>
      </w:pPr>
      <w:r>
        <w:rPr>
          <w:rFonts w:ascii="Times New Roman" w:hAnsi="Times New Roman"/>
          <w:bCs/>
          <w:szCs w:val="24"/>
        </w:rPr>
        <w:t xml:space="preserve">- skierował podziękowania w stronę radnej Magdaleny Mrozek, która działając intensywnie na rzecz mieszkańców osiedla 750 </w:t>
      </w:r>
      <w:proofErr w:type="spellStart"/>
      <w:r>
        <w:rPr>
          <w:rFonts w:ascii="Times New Roman" w:hAnsi="Times New Roman"/>
          <w:bCs/>
          <w:szCs w:val="24"/>
        </w:rPr>
        <w:t>lecia</w:t>
      </w:r>
      <w:proofErr w:type="spellEnd"/>
      <w:r>
        <w:rPr>
          <w:rFonts w:ascii="Times New Roman" w:hAnsi="Times New Roman"/>
          <w:bCs/>
          <w:szCs w:val="24"/>
        </w:rPr>
        <w:t xml:space="preserve"> wspólnie z urzędem doprowadziła do oświetlenia placu zabaw</w:t>
      </w:r>
    </w:p>
    <w:p w14:paraId="4D1B36B5" w14:textId="77777777" w:rsidR="00F82736" w:rsidRDefault="00F82736" w:rsidP="00F82736">
      <w:pPr>
        <w:pStyle w:val="Bezodstpw"/>
        <w:jc w:val="both"/>
        <w:rPr>
          <w:rFonts w:ascii="Times New Roman" w:hAnsi="Times New Roman"/>
          <w:bCs/>
          <w:szCs w:val="24"/>
        </w:rPr>
      </w:pPr>
    </w:p>
    <w:p w14:paraId="280EA3BC" w14:textId="77777777" w:rsidR="00F82736" w:rsidRDefault="00F82736" w:rsidP="00F82736">
      <w:pPr>
        <w:pStyle w:val="Bezodstpw"/>
        <w:jc w:val="both"/>
        <w:rPr>
          <w:rFonts w:ascii="Times New Roman" w:hAnsi="Times New Roman"/>
          <w:bCs/>
          <w:szCs w:val="24"/>
        </w:rPr>
      </w:pPr>
      <w:r>
        <w:rPr>
          <w:rFonts w:ascii="Times New Roman" w:hAnsi="Times New Roman"/>
          <w:bCs/>
          <w:szCs w:val="24"/>
        </w:rPr>
        <w:lastRenderedPageBreak/>
        <w:t>- zainstalowano tymczasowy próg zwalniający na ulicy Gorczyckiego przy budynkach Domu Dziecka. Celem była poprawa bezpieczeństwa, niemniej podjęto decyzję o tymczasowym progu mając na względzie fakt, że służby medyczne mają wiele wątpliwości odnośnie montażu progów zwalniających na terenie miasta, które bardzo utrudniają karetkom pogotowia dotarcie na miejsce,</w:t>
      </w:r>
    </w:p>
    <w:p w14:paraId="54AC1EF0" w14:textId="77777777" w:rsidR="00F82736" w:rsidRDefault="00F82736" w:rsidP="00F82736">
      <w:pPr>
        <w:pStyle w:val="Bezodstpw"/>
        <w:jc w:val="both"/>
        <w:rPr>
          <w:rFonts w:ascii="Times New Roman" w:hAnsi="Times New Roman"/>
          <w:bCs/>
          <w:szCs w:val="24"/>
        </w:rPr>
      </w:pPr>
    </w:p>
    <w:p w14:paraId="6A2BCD81" w14:textId="77777777" w:rsidR="00F82736" w:rsidRDefault="00F82736" w:rsidP="00F82736">
      <w:pPr>
        <w:pStyle w:val="Bezodstpw"/>
        <w:jc w:val="both"/>
        <w:rPr>
          <w:rFonts w:ascii="Times New Roman" w:hAnsi="Times New Roman"/>
          <w:bCs/>
          <w:szCs w:val="24"/>
        </w:rPr>
      </w:pPr>
      <w:r>
        <w:rPr>
          <w:rFonts w:ascii="Times New Roman" w:hAnsi="Times New Roman"/>
          <w:bCs/>
          <w:szCs w:val="24"/>
        </w:rPr>
        <w:t xml:space="preserve">- w najbliższych dniach zostanie ogłoszony ponowny przetarg na oświetlenie </w:t>
      </w:r>
      <w:proofErr w:type="spellStart"/>
      <w:r>
        <w:rPr>
          <w:rFonts w:ascii="Times New Roman" w:hAnsi="Times New Roman"/>
          <w:bCs/>
          <w:szCs w:val="24"/>
        </w:rPr>
        <w:t>ledowe</w:t>
      </w:r>
      <w:proofErr w:type="spellEnd"/>
      <w:r>
        <w:rPr>
          <w:rFonts w:ascii="Times New Roman" w:hAnsi="Times New Roman"/>
          <w:bCs/>
          <w:szCs w:val="24"/>
        </w:rPr>
        <w:t xml:space="preserve">, </w:t>
      </w:r>
      <w:r w:rsidR="004C0632">
        <w:rPr>
          <w:rFonts w:ascii="Times New Roman" w:hAnsi="Times New Roman"/>
          <w:bCs/>
          <w:szCs w:val="24"/>
        </w:rPr>
        <w:t xml:space="preserve">                               </w:t>
      </w:r>
      <w:r>
        <w:rPr>
          <w:rFonts w:ascii="Times New Roman" w:hAnsi="Times New Roman"/>
          <w:bCs/>
          <w:szCs w:val="24"/>
        </w:rPr>
        <w:t>w specyfikacji dokonano drobnej korekty, barwa oświetlenia na terenie starego miasta będzie ciepła, a w pozostałej części zimna,</w:t>
      </w:r>
    </w:p>
    <w:p w14:paraId="2D77B26B" w14:textId="77777777" w:rsidR="00F82736" w:rsidRDefault="00F82736" w:rsidP="00F82736">
      <w:pPr>
        <w:pStyle w:val="Bezodstpw"/>
        <w:jc w:val="both"/>
        <w:rPr>
          <w:rFonts w:ascii="Times New Roman" w:hAnsi="Times New Roman"/>
          <w:bCs/>
          <w:szCs w:val="24"/>
        </w:rPr>
      </w:pPr>
    </w:p>
    <w:p w14:paraId="64048391" w14:textId="77777777" w:rsidR="00F82736" w:rsidRDefault="00F82736" w:rsidP="00F82736">
      <w:pPr>
        <w:pStyle w:val="Bezodstpw"/>
        <w:jc w:val="both"/>
        <w:rPr>
          <w:rFonts w:ascii="Times New Roman" w:hAnsi="Times New Roman"/>
          <w:bCs/>
          <w:szCs w:val="24"/>
        </w:rPr>
      </w:pPr>
      <w:r>
        <w:rPr>
          <w:rFonts w:ascii="Times New Roman" w:hAnsi="Times New Roman"/>
          <w:bCs/>
          <w:szCs w:val="24"/>
        </w:rPr>
        <w:t xml:space="preserve">- odbyło się 5 spotkań w ramach projektu przestrzeń dla partycypacji.  Dziękując za ich przygotowanie poinformował, że były one bardzo owocne - były to spotkania na temat funkcjonowania starego miasta w Akademii Chełmińskiej, na temat działania przedsiębiorców na terenie starego miasta w Ratuszu, w Bibliotece na temat komunikacji miejskiej, w ECWM na temat ścieżek rowerowych, na dworcu PKS odbyły się rozmowy dotyczące komunikacji miejskiej i regionalnej. Zaprosił radnych na kolejne spotkania, ponieważ glos radnych jest niezbędny w planowaniu miasta. Już za tydzień podjęty zostanie bardzo trudny temat dotyczący mieszkańców ogródków działkowych w Domu Działkowca w dniu 26 lutego. 3 marca                                   w Rondzie odbędzie się spotkanie dotyczące mieszkalnictwa w Chełmnie, natomiast 9 marca w Akademii Chełmińskiej na temat problemów starego miasta </w:t>
      </w:r>
    </w:p>
    <w:p w14:paraId="1C384392" w14:textId="77777777" w:rsidR="00F82736" w:rsidRDefault="00F82736" w:rsidP="00F82736">
      <w:pPr>
        <w:pStyle w:val="Bezodstpw"/>
        <w:jc w:val="both"/>
        <w:rPr>
          <w:rFonts w:ascii="Times New Roman" w:hAnsi="Times New Roman"/>
          <w:bCs/>
          <w:szCs w:val="24"/>
        </w:rPr>
      </w:pPr>
    </w:p>
    <w:p w14:paraId="3584EF1D" w14:textId="77777777" w:rsidR="00F82736" w:rsidRDefault="00F82736" w:rsidP="00F82736">
      <w:pPr>
        <w:pStyle w:val="Bezodstpw"/>
        <w:jc w:val="both"/>
        <w:rPr>
          <w:rFonts w:ascii="Times New Roman" w:hAnsi="Times New Roman"/>
          <w:bCs/>
          <w:szCs w:val="24"/>
        </w:rPr>
      </w:pPr>
      <w:r>
        <w:rPr>
          <w:rFonts w:ascii="Times New Roman" w:hAnsi="Times New Roman"/>
          <w:bCs/>
          <w:szCs w:val="24"/>
        </w:rPr>
        <w:t xml:space="preserve">- na dzisiejszej sesji została podjęta uchwała dotycząca projektu edukacyjnego na kwotę </w:t>
      </w:r>
      <w:r w:rsidR="004C0632">
        <w:rPr>
          <w:rFonts w:ascii="Times New Roman" w:hAnsi="Times New Roman"/>
          <w:bCs/>
          <w:szCs w:val="24"/>
        </w:rPr>
        <w:t xml:space="preserve">                         </w:t>
      </w:r>
      <w:r>
        <w:rPr>
          <w:rFonts w:ascii="Times New Roman" w:hAnsi="Times New Roman"/>
          <w:bCs/>
          <w:szCs w:val="24"/>
        </w:rPr>
        <w:t xml:space="preserve">1,8 mln zł. </w:t>
      </w:r>
    </w:p>
    <w:p w14:paraId="47D5F26B" w14:textId="77777777" w:rsidR="00F82736" w:rsidRDefault="00F82736" w:rsidP="00F82736">
      <w:pPr>
        <w:pStyle w:val="Bezodstpw"/>
        <w:jc w:val="both"/>
        <w:rPr>
          <w:rFonts w:ascii="Times New Roman" w:hAnsi="Times New Roman"/>
          <w:bCs/>
          <w:szCs w:val="24"/>
        </w:rPr>
      </w:pPr>
    </w:p>
    <w:p w14:paraId="75C1C643" w14:textId="77777777" w:rsidR="00F82736" w:rsidRDefault="00F82736" w:rsidP="00F82736">
      <w:pPr>
        <w:pStyle w:val="Bezodstpw"/>
        <w:jc w:val="both"/>
        <w:rPr>
          <w:rFonts w:ascii="Times New Roman" w:hAnsi="Times New Roman"/>
          <w:bCs/>
          <w:szCs w:val="24"/>
        </w:rPr>
      </w:pPr>
      <w:r>
        <w:rPr>
          <w:rFonts w:ascii="Times New Roman" w:hAnsi="Times New Roman"/>
          <w:bCs/>
          <w:szCs w:val="24"/>
        </w:rPr>
        <w:t xml:space="preserve">- do poniedziałku można było składać wnioski do Budżetu Obywatelskiego. W terminie wpłynęło 17 wniosków, jeden wniosek wpłynął po terminie i zgodnie z regulaminem nie będzie mógł zostać rozpatrzony. Przybliżona kwota tych projektów to 2 mln zł,. Projekty są bardzo wartościowe i komisja będzie miała trudne zadanie, niemniej to mieszkańcy poprzez głosowanie wybiorą te, które zostaną realizowane </w:t>
      </w:r>
    </w:p>
    <w:p w14:paraId="25DFFEEA" w14:textId="77777777" w:rsidR="00F82736" w:rsidRDefault="00F82736" w:rsidP="00F82736">
      <w:pPr>
        <w:pStyle w:val="Bezodstpw"/>
        <w:jc w:val="both"/>
        <w:rPr>
          <w:rFonts w:ascii="Times New Roman" w:hAnsi="Times New Roman"/>
          <w:bCs/>
          <w:szCs w:val="24"/>
        </w:rPr>
      </w:pPr>
    </w:p>
    <w:p w14:paraId="1D43132D" w14:textId="4BC73D1D" w:rsidR="00F82736" w:rsidRDefault="00F82736" w:rsidP="00F82736">
      <w:pPr>
        <w:pStyle w:val="Bezodstpw"/>
        <w:jc w:val="both"/>
        <w:rPr>
          <w:rFonts w:ascii="Times New Roman" w:hAnsi="Times New Roman"/>
          <w:bCs/>
          <w:szCs w:val="24"/>
        </w:rPr>
      </w:pPr>
      <w:r>
        <w:rPr>
          <w:rFonts w:ascii="Times New Roman" w:hAnsi="Times New Roman"/>
          <w:bCs/>
          <w:szCs w:val="24"/>
        </w:rPr>
        <w:t>- kwestia odwołanego ze stanowiska Dyrektora Chełmińskiego Domu Kultury – poinformował, że odwołanie zostało przeprowadzone zgodnie z procedurami, z najwyższą starannością.                         W najbliższy piątek zostanie ogłoszony konkurs, mimo, że nie ma takiego obowiązku. Podjęto decyzj</w:t>
      </w:r>
      <w:r w:rsidR="004C0632">
        <w:rPr>
          <w:rFonts w:ascii="Times New Roman" w:hAnsi="Times New Roman"/>
          <w:bCs/>
          <w:szCs w:val="24"/>
        </w:rPr>
        <w:t>ę</w:t>
      </w:r>
      <w:r>
        <w:rPr>
          <w:rFonts w:ascii="Times New Roman" w:hAnsi="Times New Roman"/>
          <w:bCs/>
          <w:szCs w:val="24"/>
        </w:rPr>
        <w:t xml:space="preserve"> o konkursie, aby zachęcić do składania aplikacji przez wielu mocnych  kandydatów, spośród których zostanie wybrany najlepszy do sprawowania tej wymagającej funkcji. Dokumenty będzie można składać do 23 marca i zostanie uruchomiona procedura. Po formalnym sprawdzeniu kandydaci zostaną zaproszeni na rozmowy kwalifikacyjne. Jednym                             z warunków składania aplikacji jest stworzenie szczegółowej wizji, koncepcji funkcjonowania kultury w naszym mieście oraz zaprezentowanie pomysłu partycypacji mieszkańców we współtworzeniu oferty kulturalnej na terenie </w:t>
      </w:r>
      <w:r w:rsidR="004C0632">
        <w:rPr>
          <w:rFonts w:ascii="Times New Roman" w:hAnsi="Times New Roman"/>
          <w:bCs/>
          <w:szCs w:val="24"/>
        </w:rPr>
        <w:t>Chełmna</w:t>
      </w:r>
      <w:r>
        <w:rPr>
          <w:rFonts w:ascii="Times New Roman" w:hAnsi="Times New Roman"/>
          <w:bCs/>
          <w:szCs w:val="24"/>
        </w:rPr>
        <w:t>. Zostanie wydane stosowne zarządzeni</w:t>
      </w:r>
      <w:r w:rsidR="004C0632">
        <w:rPr>
          <w:rFonts w:ascii="Times New Roman" w:hAnsi="Times New Roman"/>
          <w:bCs/>
          <w:szCs w:val="24"/>
        </w:rPr>
        <w:t>e,</w:t>
      </w:r>
      <w:r>
        <w:rPr>
          <w:rFonts w:ascii="Times New Roman" w:hAnsi="Times New Roman"/>
          <w:bCs/>
          <w:szCs w:val="24"/>
        </w:rPr>
        <w:t xml:space="preserve"> do komisji zostaną poproszeni przedstawiciele Urzędu Miasta, Rady Miasta, Chełmińskiego Domu Kultury oraz przedstawicieli organizacji pozarządowych działających w obszarze kultury. Celem jest, aby procedura była jak najbardziej transparentna i podjęta została najlepsza decyzja dotycząca kultury. Ponadto założeniem</w:t>
      </w:r>
      <w:r w:rsidR="004C0632">
        <w:rPr>
          <w:rFonts w:ascii="Times New Roman" w:hAnsi="Times New Roman"/>
          <w:bCs/>
          <w:szCs w:val="24"/>
        </w:rPr>
        <w:t xml:space="preserve"> </w:t>
      </w:r>
      <w:r>
        <w:rPr>
          <w:rFonts w:ascii="Times New Roman" w:hAnsi="Times New Roman"/>
          <w:bCs/>
          <w:szCs w:val="24"/>
        </w:rPr>
        <w:t>jest</w:t>
      </w:r>
      <w:r w:rsidR="000C685D">
        <w:rPr>
          <w:rFonts w:ascii="Times New Roman" w:hAnsi="Times New Roman"/>
          <w:bCs/>
          <w:szCs w:val="24"/>
        </w:rPr>
        <w:t>,</w:t>
      </w:r>
      <w:r>
        <w:rPr>
          <w:rFonts w:ascii="Times New Roman" w:hAnsi="Times New Roman"/>
          <w:bCs/>
          <w:szCs w:val="24"/>
        </w:rPr>
        <w:t xml:space="preserve"> aby funkcja dyrektora CHDK była kadencyjna </w:t>
      </w:r>
      <w:r w:rsidR="000C685D">
        <w:rPr>
          <w:rFonts w:ascii="Times New Roman" w:hAnsi="Times New Roman"/>
          <w:bCs/>
          <w:szCs w:val="24"/>
        </w:rPr>
        <w:t>.</w:t>
      </w:r>
    </w:p>
    <w:p w14:paraId="314379B8" w14:textId="77777777" w:rsidR="00F82736" w:rsidRDefault="00F82736" w:rsidP="00F82736">
      <w:pPr>
        <w:pStyle w:val="Bezodstpw"/>
        <w:jc w:val="both"/>
        <w:rPr>
          <w:rFonts w:ascii="Times New Roman" w:hAnsi="Times New Roman"/>
          <w:bCs/>
          <w:szCs w:val="24"/>
        </w:rPr>
      </w:pPr>
    </w:p>
    <w:p w14:paraId="04A14F8E" w14:textId="77777777" w:rsidR="00F82736" w:rsidRDefault="00F82736" w:rsidP="00F82736">
      <w:pPr>
        <w:pStyle w:val="Bezodstpw"/>
        <w:jc w:val="both"/>
        <w:rPr>
          <w:rFonts w:ascii="Times New Roman" w:hAnsi="Times New Roman"/>
          <w:bCs/>
          <w:szCs w:val="24"/>
        </w:rPr>
      </w:pPr>
      <w:r w:rsidRPr="000319B1">
        <w:rPr>
          <w:rFonts w:ascii="Times New Roman" w:hAnsi="Times New Roman"/>
          <w:b/>
          <w:szCs w:val="24"/>
        </w:rPr>
        <w:t>Radny p. Mikrut</w:t>
      </w:r>
      <w:r>
        <w:rPr>
          <w:rFonts w:ascii="Times New Roman" w:hAnsi="Times New Roman"/>
          <w:bCs/>
          <w:szCs w:val="24"/>
        </w:rPr>
        <w:t xml:space="preserve"> – w kwestii progów zwalniających będących utrapieniem dla służb ratunkowych poinformowała, że to samo dotyczy rowerzystów</w:t>
      </w:r>
      <w:r w:rsidR="004C0632">
        <w:rPr>
          <w:rFonts w:ascii="Times New Roman" w:hAnsi="Times New Roman"/>
          <w:bCs/>
          <w:szCs w:val="24"/>
        </w:rPr>
        <w:t>.</w:t>
      </w:r>
      <w:r>
        <w:rPr>
          <w:rFonts w:ascii="Times New Roman" w:hAnsi="Times New Roman"/>
          <w:bCs/>
          <w:szCs w:val="24"/>
        </w:rPr>
        <w:t xml:space="preserve"> </w:t>
      </w:r>
    </w:p>
    <w:p w14:paraId="3B75A78B" w14:textId="77777777" w:rsidR="00F82736" w:rsidRDefault="00F82736" w:rsidP="00F82736">
      <w:pPr>
        <w:pStyle w:val="Bezodstpw"/>
        <w:jc w:val="both"/>
        <w:rPr>
          <w:rFonts w:ascii="Times New Roman" w:hAnsi="Times New Roman"/>
          <w:bCs/>
          <w:szCs w:val="24"/>
        </w:rPr>
      </w:pPr>
    </w:p>
    <w:p w14:paraId="2BA958BD" w14:textId="0942BD56" w:rsidR="00F82736" w:rsidRDefault="00F82736" w:rsidP="00F82736">
      <w:pPr>
        <w:pStyle w:val="Bezodstpw"/>
        <w:jc w:val="both"/>
        <w:rPr>
          <w:rFonts w:ascii="Times New Roman" w:hAnsi="Times New Roman"/>
          <w:bCs/>
          <w:szCs w:val="24"/>
        </w:rPr>
      </w:pPr>
      <w:r w:rsidRPr="000319B1">
        <w:rPr>
          <w:rFonts w:ascii="Times New Roman" w:hAnsi="Times New Roman"/>
          <w:b/>
          <w:szCs w:val="24"/>
        </w:rPr>
        <w:lastRenderedPageBreak/>
        <w:t>Radny p. Karnowski</w:t>
      </w:r>
      <w:r>
        <w:rPr>
          <w:rFonts w:ascii="Times New Roman" w:hAnsi="Times New Roman"/>
          <w:bCs/>
          <w:szCs w:val="24"/>
        </w:rPr>
        <w:t xml:space="preserve"> – poinformował, że są progi zwalniające umożliwiające przejazd karetki Takie progi są zamontowane np.: w Świeciu- progi zwalniający znajduje się pomiędzy osiami w karetce, a samochody osobowe muszą przez nie przejechać. Rowerzyści podobnie jak karetki mogą bezpiecznie przejechać</w:t>
      </w:r>
      <w:r w:rsidR="000C685D">
        <w:rPr>
          <w:rFonts w:ascii="Times New Roman" w:hAnsi="Times New Roman"/>
          <w:bCs/>
          <w:szCs w:val="24"/>
        </w:rPr>
        <w:t>.</w:t>
      </w:r>
      <w:r>
        <w:rPr>
          <w:rFonts w:ascii="Times New Roman" w:hAnsi="Times New Roman"/>
          <w:bCs/>
          <w:szCs w:val="24"/>
        </w:rPr>
        <w:t xml:space="preserve">  </w:t>
      </w:r>
    </w:p>
    <w:p w14:paraId="1ABE0AF4" w14:textId="77777777" w:rsidR="00F82736" w:rsidRDefault="00F82736" w:rsidP="00F82736">
      <w:pPr>
        <w:pStyle w:val="Bezodstpw"/>
        <w:jc w:val="both"/>
        <w:rPr>
          <w:rFonts w:ascii="Times New Roman" w:hAnsi="Times New Roman"/>
          <w:bCs/>
          <w:szCs w:val="24"/>
        </w:rPr>
      </w:pPr>
    </w:p>
    <w:p w14:paraId="07B6E047" w14:textId="77777777" w:rsidR="00F82736" w:rsidRPr="00804D79" w:rsidRDefault="00F82736" w:rsidP="00F82736">
      <w:pPr>
        <w:pStyle w:val="Bezodstpw"/>
        <w:jc w:val="both"/>
        <w:rPr>
          <w:rFonts w:ascii="Times New Roman" w:hAnsi="Times New Roman"/>
          <w:bCs/>
          <w:sz w:val="28"/>
          <w:szCs w:val="28"/>
        </w:rPr>
      </w:pPr>
    </w:p>
    <w:p w14:paraId="0DC6A8A9" w14:textId="1DF821C3" w:rsidR="008D3198" w:rsidRPr="00804D79" w:rsidRDefault="00804D79" w:rsidP="00F82736">
      <w:pPr>
        <w:pStyle w:val="Bezodstpw"/>
        <w:jc w:val="both"/>
        <w:rPr>
          <w:rFonts w:ascii="Times New Roman" w:hAnsi="Times New Roman"/>
          <w:bCs/>
          <w:sz w:val="28"/>
          <w:szCs w:val="28"/>
        </w:rPr>
      </w:pPr>
      <w:r w:rsidRPr="00804D79">
        <w:rPr>
          <w:rFonts w:ascii="Times New Roman" w:hAnsi="Times New Roman"/>
          <w:bCs/>
          <w:sz w:val="28"/>
          <w:szCs w:val="28"/>
        </w:rPr>
        <w:t xml:space="preserve">Ad.16. </w:t>
      </w:r>
      <w:r w:rsidR="000C685D">
        <w:rPr>
          <w:rFonts w:ascii="Times New Roman" w:hAnsi="Times New Roman"/>
          <w:bCs/>
          <w:sz w:val="28"/>
          <w:szCs w:val="28"/>
        </w:rPr>
        <w:t>Z</w:t>
      </w:r>
      <w:r w:rsidRPr="00804D79">
        <w:rPr>
          <w:rFonts w:ascii="Times New Roman" w:hAnsi="Times New Roman"/>
          <w:bCs/>
          <w:sz w:val="28"/>
          <w:szCs w:val="28"/>
        </w:rPr>
        <w:t xml:space="preserve">akończenie </w:t>
      </w:r>
    </w:p>
    <w:p w14:paraId="19411CF6" w14:textId="77777777" w:rsidR="00804D79" w:rsidRDefault="00804D79" w:rsidP="004B555F">
      <w:pPr>
        <w:jc w:val="both"/>
        <w:rPr>
          <w:sz w:val="28"/>
          <w:szCs w:val="28"/>
        </w:rPr>
      </w:pPr>
    </w:p>
    <w:p w14:paraId="7200BA5E" w14:textId="77777777" w:rsidR="00804D79" w:rsidRDefault="00804D79" w:rsidP="00804D79">
      <w:r w:rsidRPr="00213510">
        <w:rPr>
          <w:b/>
          <w:bCs/>
        </w:rPr>
        <w:t>Przewodniczący obrad p. Strzelecki</w:t>
      </w:r>
      <w:r>
        <w:t xml:space="preserve"> – w związku z wyczerpaniem porządku obrad zamknął XVII  sesję Rady Miasta Chełmna dziękując obecnym za przybycie. </w:t>
      </w:r>
    </w:p>
    <w:p w14:paraId="20FAA069" w14:textId="77777777" w:rsidR="00804D79" w:rsidRDefault="00804D79" w:rsidP="00804D79"/>
    <w:p w14:paraId="49E8A426" w14:textId="77777777" w:rsidR="00804D79" w:rsidRDefault="00804D79" w:rsidP="00804D79"/>
    <w:p w14:paraId="7CEE34FF" w14:textId="77777777" w:rsidR="00804D79" w:rsidRDefault="00804D79" w:rsidP="00804D79"/>
    <w:p w14:paraId="597409C1" w14:textId="77777777" w:rsidR="00804D79" w:rsidRDefault="00804D79" w:rsidP="00804D79">
      <w:r>
        <w:t>Protokołowała:</w:t>
      </w:r>
      <w:r>
        <w:tab/>
      </w:r>
      <w:r>
        <w:tab/>
      </w:r>
      <w:r>
        <w:tab/>
      </w:r>
      <w:r>
        <w:tab/>
      </w:r>
      <w:r>
        <w:tab/>
      </w:r>
      <w:r>
        <w:tab/>
      </w:r>
      <w:r>
        <w:tab/>
        <w:t>Przewodniczył:</w:t>
      </w:r>
    </w:p>
    <w:p w14:paraId="53A71956" w14:textId="77777777" w:rsidR="00804D79" w:rsidRDefault="00804D79" w:rsidP="00804D79"/>
    <w:p w14:paraId="4C83EB7B" w14:textId="77777777" w:rsidR="00804D79" w:rsidRDefault="00804D79" w:rsidP="00804D79">
      <w:r>
        <w:t xml:space="preserve">( Danuta </w:t>
      </w:r>
      <w:proofErr w:type="spellStart"/>
      <w:r>
        <w:t>Derebecka</w:t>
      </w:r>
      <w:proofErr w:type="spellEnd"/>
      <w:r>
        <w:t xml:space="preserve"> )</w:t>
      </w:r>
      <w:r>
        <w:tab/>
      </w:r>
      <w:r>
        <w:tab/>
      </w:r>
      <w:r>
        <w:tab/>
      </w:r>
      <w:r>
        <w:tab/>
      </w:r>
      <w:r>
        <w:tab/>
      </w:r>
      <w:r>
        <w:tab/>
      </w:r>
      <w:r>
        <w:tab/>
        <w:t>( Wojciech Strzelecki )</w:t>
      </w:r>
    </w:p>
    <w:p w14:paraId="7BEDB575" w14:textId="77777777" w:rsidR="00804D79" w:rsidRPr="00804D79" w:rsidRDefault="00804D79" w:rsidP="004B555F">
      <w:pPr>
        <w:jc w:val="both"/>
        <w:rPr>
          <w:sz w:val="28"/>
          <w:szCs w:val="28"/>
        </w:rPr>
      </w:pPr>
    </w:p>
    <w:sectPr w:rsidR="00804D79" w:rsidRPr="00804D7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58DCB" w14:textId="77777777" w:rsidR="00A32CC3" w:rsidRDefault="00A32CC3" w:rsidP="00A603A3">
      <w:r>
        <w:separator/>
      </w:r>
    </w:p>
  </w:endnote>
  <w:endnote w:type="continuationSeparator" w:id="0">
    <w:p w14:paraId="341B0B1C" w14:textId="77777777" w:rsidR="00A32CC3" w:rsidRDefault="00A32CC3" w:rsidP="00A6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1792396577"/>
      <w:docPartObj>
        <w:docPartGallery w:val="Page Numbers (Bottom of Page)"/>
        <w:docPartUnique/>
      </w:docPartObj>
    </w:sdtPr>
    <w:sdtEndPr/>
    <w:sdtContent>
      <w:p w14:paraId="3C64AC8A" w14:textId="77777777" w:rsidR="00FB6474" w:rsidRDefault="00FB6474">
        <w:pPr>
          <w:pStyle w:val="Stopka"/>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D3C04DE" w14:textId="77777777" w:rsidR="00FB6474" w:rsidRDefault="00FB64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FEEA5" w14:textId="77777777" w:rsidR="00A32CC3" w:rsidRDefault="00A32CC3" w:rsidP="00A603A3">
      <w:r>
        <w:separator/>
      </w:r>
    </w:p>
  </w:footnote>
  <w:footnote w:type="continuationSeparator" w:id="0">
    <w:p w14:paraId="4668A5AF" w14:textId="77777777" w:rsidR="00A32CC3" w:rsidRDefault="00A32CC3" w:rsidP="00A60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8A"/>
    <w:rsid w:val="00006B0B"/>
    <w:rsid w:val="00060053"/>
    <w:rsid w:val="000A0FB7"/>
    <w:rsid w:val="000C685D"/>
    <w:rsid w:val="00100D3F"/>
    <w:rsid w:val="00122705"/>
    <w:rsid w:val="001412BD"/>
    <w:rsid w:val="001B74E6"/>
    <w:rsid w:val="001D3870"/>
    <w:rsid w:val="001F1DAC"/>
    <w:rsid w:val="00230B83"/>
    <w:rsid w:val="002B1071"/>
    <w:rsid w:val="00344EA6"/>
    <w:rsid w:val="0039713E"/>
    <w:rsid w:val="00413635"/>
    <w:rsid w:val="0043616B"/>
    <w:rsid w:val="00441AD8"/>
    <w:rsid w:val="00441ED4"/>
    <w:rsid w:val="00493C92"/>
    <w:rsid w:val="004B555F"/>
    <w:rsid w:val="004C0632"/>
    <w:rsid w:val="00556537"/>
    <w:rsid w:val="00572E65"/>
    <w:rsid w:val="005A011B"/>
    <w:rsid w:val="005A1D7A"/>
    <w:rsid w:val="005B1914"/>
    <w:rsid w:val="00641049"/>
    <w:rsid w:val="00650986"/>
    <w:rsid w:val="006C3238"/>
    <w:rsid w:val="006D2107"/>
    <w:rsid w:val="006D4E93"/>
    <w:rsid w:val="00743BC6"/>
    <w:rsid w:val="007852C4"/>
    <w:rsid w:val="007A3F4B"/>
    <w:rsid w:val="007A4B9D"/>
    <w:rsid w:val="007E73C0"/>
    <w:rsid w:val="00804D79"/>
    <w:rsid w:val="0081208A"/>
    <w:rsid w:val="00842D12"/>
    <w:rsid w:val="008509EB"/>
    <w:rsid w:val="00897BF3"/>
    <w:rsid w:val="008D19A6"/>
    <w:rsid w:val="008D3198"/>
    <w:rsid w:val="008E24A2"/>
    <w:rsid w:val="0090142E"/>
    <w:rsid w:val="00950EF6"/>
    <w:rsid w:val="00970A15"/>
    <w:rsid w:val="00984B08"/>
    <w:rsid w:val="00995739"/>
    <w:rsid w:val="009A38EA"/>
    <w:rsid w:val="009C0143"/>
    <w:rsid w:val="009E5EFC"/>
    <w:rsid w:val="00A07365"/>
    <w:rsid w:val="00A32CC3"/>
    <w:rsid w:val="00A4772D"/>
    <w:rsid w:val="00A603A3"/>
    <w:rsid w:val="00A766DC"/>
    <w:rsid w:val="00AE398C"/>
    <w:rsid w:val="00B0627C"/>
    <w:rsid w:val="00B37AFF"/>
    <w:rsid w:val="00B625BD"/>
    <w:rsid w:val="00C12C46"/>
    <w:rsid w:val="00C41452"/>
    <w:rsid w:val="00C552D2"/>
    <w:rsid w:val="00C832B1"/>
    <w:rsid w:val="00CE1274"/>
    <w:rsid w:val="00D05F49"/>
    <w:rsid w:val="00D81EE3"/>
    <w:rsid w:val="00DB4DF9"/>
    <w:rsid w:val="00DB6323"/>
    <w:rsid w:val="00DF009D"/>
    <w:rsid w:val="00E03A7B"/>
    <w:rsid w:val="00E4440F"/>
    <w:rsid w:val="00E459B1"/>
    <w:rsid w:val="00E46B3F"/>
    <w:rsid w:val="00E6459D"/>
    <w:rsid w:val="00EB70AC"/>
    <w:rsid w:val="00ED0360"/>
    <w:rsid w:val="00ED0B33"/>
    <w:rsid w:val="00F465D9"/>
    <w:rsid w:val="00F508AC"/>
    <w:rsid w:val="00F66210"/>
    <w:rsid w:val="00F82736"/>
    <w:rsid w:val="00FB6474"/>
    <w:rsid w:val="00FC4C9B"/>
    <w:rsid w:val="00FD3E0F"/>
    <w:rsid w:val="00FD4B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BF46"/>
  <w15:chartTrackingRefBased/>
  <w15:docId w15:val="{C86D3ED9-679F-4733-8749-1A3DDDD3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653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DF009D"/>
    <w:pPr>
      <w:keepNext/>
      <w:ind w:left="4956" w:firstLine="708"/>
      <w:jc w:val="both"/>
      <w:outlineLvl w:val="2"/>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uiPriority w:val="99"/>
    <w:unhideWhenUsed/>
    <w:rsid w:val="00556537"/>
    <w:pPr>
      <w:ind w:left="283" w:hanging="283"/>
      <w:contextualSpacing/>
    </w:pPr>
  </w:style>
  <w:style w:type="paragraph" w:styleId="Bezodstpw">
    <w:name w:val="No Spacing"/>
    <w:uiPriority w:val="1"/>
    <w:qFormat/>
    <w:rsid w:val="00556537"/>
    <w:pPr>
      <w:spacing w:after="0" w:line="240" w:lineRule="auto"/>
    </w:pPr>
    <w:rPr>
      <w:rFonts w:eastAsia="Times New Roman" w:cs="Times New Roman"/>
      <w:sz w:val="24"/>
      <w:lang w:eastAsia="pl-PL"/>
    </w:rPr>
  </w:style>
  <w:style w:type="paragraph" w:styleId="Tekstpodstawowy2">
    <w:name w:val="Body Text 2"/>
    <w:basedOn w:val="Normalny"/>
    <w:link w:val="Tekstpodstawowy2Znak"/>
    <w:semiHidden/>
    <w:unhideWhenUsed/>
    <w:qFormat/>
    <w:rsid w:val="00556537"/>
    <w:rPr>
      <w:b/>
      <w:bCs/>
      <w:sz w:val="28"/>
    </w:rPr>
  </w:style>
  <w:style w:type="character" w:customStyle="1" w:styleId="Tekstpodstawowy2Znak">
    <w:name w:val="Tekst podstawowy 2 Znak"/>
    <w:basedOn w:val="Domylnaczcionkaakapitu"/>
    <w:link w:val="Tekstpodstawowy2"/>
    <w:semiHidden/>
    <w:qFormat/>
    <w:rsid w:val="00556537"/>
    <w:rPr>
      <w:rFonts w:ascii="Times New Roman" w:eastAsia="Times New Roman" w:hAnsi="Times New Roman" w:cs="Times New Roman"/>
      <w:b/>
      <w:bCs/>
      <w:sz w:val="28"/>
      <w:szCs w:val="24"/>
      <w:lang w:eastAsia="pl-PL"/>
    </w:rPr>
  </w:style>
  <w:style w:type="paragraph" w:customStyle="1" w:styleId="Default">
    <w:name w:val="Default"/>
    <w:rsid w:val="00556537"/>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semiHidden/>
    <w:unhideWhenUsed/>
    <w:rsid w:val="00DF009D"/>
    <w:pPr>
      <w:spacing w:after="120"/>
    </w:pPr>
  </w:style>
  <w:style w:type="character" w:customStyle="1" w:styleId="TekstpodstawowyZnak">
    <w:name w:val="Tekst podstawowy Znak"/>
    <w:basedOn w:val="Domylnaczcionkaakapitu"/>
    <w:link w:val="Tekstpodstawowy"/>
    <w:uiPriority w:val="99"/>
    <w:semiHidden/>
    <w:rsid w:val="00DF009D"/>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semiHidden/>
    <w:rsid w:val="00DF009D"/>
    <w:rPr>
      <w:rFonts w:ascii="Times New Roman" w:eastAsia="Times New Roman" w:hAnsi="Times New Roman" w:cs="Times New Roman"/>
      <w:b/>
      <w:bCs/>
      <w:sz w:val="28"/>
      <w:szCs w:val="24"/>
      <w:lang w:eastAsia="pl-PL"/>
    </w:rPr>
  </w:style>
  <w:style w:type="character" w:customStyle="1" w:styleId="resolutionname">
    <w:name w:val="resolution_name"/>
    <w:basedOn w:val="Domylnaczcionkaakapitu"/>
    <w:rsid w:val="00DF009D"/>
  </w:style>
  <w:style w:type="character" w:styleId="Pogrubienie">
    <w:name w:val="Strong"/>
    <w:basedOn w:val="Domylnaczcionkaakapitu"/>
    <w:uiPriority w:val="22"/>
    <w:qFormat/>
    <w:rsid w:val="00DF009D"/>
    <w:rPr>
      <w:b/>
      <w:bCs/>
    </w:rPr>
  </w:style>
  <w:style w:type="paragraph" w:styleId="Nagwek">
    <w:name w:val="header"/>
    <w:basedOn w:val="Normalny"/>
    <w:link w:val="NagwekZnak"/>
    <w:uiPriority w:val="99"/>
    <w:unhideWhenUsed/>
    <w:rsid w:val="00A603A3"/>
    <w:pPr>
      <w:tabs>
        <w:tab w:val="center" w:pos="4536"/>
        <w:tab w:val="right" w:pos="9072"/>
      </w:tabs>
    </w:pPr>
  </w:style>
  <w:style w:type="character" w:customStyle="1" w:styleId="NagwekZnak">
    <w:name w:val="Nagłówek Znak"/>
    <w:basedOn w:val="Domylnaczcionkaakapitu"/>
    <w:link w:val="Nagwek"/>
    <w:uiPriority w:val="99"/>
    <w:rsid w:val="00A603A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603A3"/>
    <w:pPr>
      <w:tabs>
        <w:tab w:val="center" w:pos="4536"/>
        <w:tab w:val="right" w:pos="9072"/>
      </w:tabs>
    </w:pPr>
  </w:style>
  <w:style w:type="character" w:customStyle="1" w:styleId="StopkaZnak">
    <w:name w:val="Stopka Znak"/>
    <w:basedOn w:val="Domylnaczcionkaakapitu"/>
    <w:link w:val="Stopka"/>
    <w:uiPriority w:val="99"/>
    <w:rsid w:val="00A603A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4772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72D"/>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CE1274"/>
    <w:rPr>
      <w:sz w:val="20"/>
      <w:szCs w:val="20"/>
    </w:rPr>
  </w:style>
  <w:style w:type="character" w:customStyle="1" w:styleId="TekstprzypisukocowegoZnak">
    <w:name w:val="Tekst przypisu końcowego Znak"/>
    <w:basedOn w:val="Domylnaczcionkaakapitu"/>
    <w:link w:val="Tekstprzypisukocowego"/>
    <w:uiPriority w:val="99"/>
    <w:semiHidden/>
    <w:rsid w:val="00CE127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E1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7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A1C04-E8FA-4CF9-8616-8C4F2522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23</Pages>
  <Words>8649</Words>
  <Characters>51894</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DanutaD</dc:creator>
  <cp:keywords/>
  <dc:description/>
  <cp:lastModifiedBy>dderebecka@gmail.com</cp:lastModifiedBy>
  <cp:revision>8</cp:revision>
  <cp:lastPrinted>2020-04-22T09:55:00Z</cp:lastPrinted>
  <dcterms:created xsi:type="dcterms:W3CDTF">2020-02-21T09:33:00Z</dcterms:created>
  <dcterms:modified xsi:type="dcterms:W3CDTF">2020-06-02T08:17:00Z</dcterms:modified>
</cp:coreProperties>
</file>