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68" w:rsidRPr="009E7568" w:rsidRDefault="009E7568" w:rsidP="009E7568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  <w:r w:rsidRPr="009E7568">
        <w:rPr>
          <w:rFonts w:ascii="Times New Roman" w:hAnsi="Times New Roman"/>
          <w:bCs/>
          <w:spacing w:val="8"/>
          <w:sz w:val="28"/>
          <w:szCs w:val="28"/>
        </w:rPr>
        <w:t xml:space="preserve">Zarządzenie  Nr </w:t>
      </w:r>
      <w:r w:rsidR="003F3C1F">
        <w:rPr>
          <w:rFonts w:ascii="Times New Roman" w:hAnsi="Times New Roman"/>
          <w:bCs/>
          <w:spacing w:val="8"/>
          <w:sz w:val="28"/>
          <w:szCs w:val="28"/>
        </w:rPr>
        <w:t>3</w:t>
      </w:r>
      <w:bookmarkStart w:id="0" w:name="_GoBack"/>
      <w:bookmarkEnd w:id="0"/>
      <w:r w:rsidRPr="009E7568">
        <w:rPr>
          <w:rFonts w:ascii="Times New Roman" w:hAnsi="Times New Roman"/>
          <w:bCs/>
          <w:spacing w:val="8"/>
          <w:sz w:val="28"/>
          <w:szCs w:val="28"/>
        </w:rPr>
        <w:t>/2018</w:t>
      </w:r>
    </w:p>
    <w:p w:rsidR="009E7568" w:rsidRDefault="009E7568" w:rsidP="009E7568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9E7568">
        <w:rPr>
          <w:rFonts w:ascii="Times New Roman" w:hAnsi="Times New Roman"/>
          <w:bCs/>
          <w:spacing w:val="-4"/>
          <w:sz w:val="28"/>
          <w:szCs w:val="28"/>
        </w:rPr>
        <w:t>Dyrektora Centrum Obsługi Placówek Oświatowych</w:t>
      </w:r>
    </w:p>
    <w:p w:rsidR="009E7568" w:rsidRDefault="009E7568" w:rsidP="009E7568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9E7568">
        <w:rPr>
          <w:rFonts w:ascii="Times New Roman" w:hAnsi="Times New Roman"/>
          <w:bCs/>
          <w:spacing w:val="-4"/>
          <w:sz w:val="28"/>
          <w:szCs w:val="28"/>
        </w:rPr>
        <w:t>w Chełmnie</w:t>
      </w:r>
    </w:p>
    <w:p w:rsidR="009E7568" w:rsidRPr="009E7568" w:rsidRDefault="009E7568" w:rsidP="009E7568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z dnia 2.01.2018 roku</w:t>
      </w:r>
    </w:p>
    <w:p w:rsidR="009E7568" w:rsidRDefault="009E7568" w:rsidP="009E756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9E7568" w:rsidRDefault="009E7568" w:rsidP="009E7568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w</w:t>
      </w:r>
      <w:r w:rsidRPr="009E7568">
        <w:rPr>
          <w:rFonts w:ascii="Times New Roman" w:hAnsi="Times New Roman"/>
          <w:spacing w:val="-1"/>
          <w:sz w:val="28"/>
          <w:szCs w:val="28"/>
        </w:rPr>
        <w:t xml:space="preserve"> sprawie: </w:t>
      </w:r>
      <w:r w:rsidRPr="009E7568">
        <w:rPr>
          <w:rFonts w:ascii="Times New Roman" w:hAnsi="Times New Roman"/>
          <w:bCs/>
          <w:spacing w:val="-1"/>
          <w:sz w:val="28"/>
          <w:szCs w:val="28"/>
        </w:rPr>
        <w:t xml:space="preserve">wprowadzenia </w:t>
      </w:r>
      <w:r>
        <w:rPr>
          <w:rFonts w:ascii="Times New Roman" w:hAnsi="Times New Roman"/>
          <w:bCs/>
          <w:spacing w:val="-1"/>
          <w:sz w:val="28"/>
          <w:szCs w:val="28"/>
        </w:rPr>
        <w:t>R</w:t>
      </w:r>
      <w:r w:rsidRPr="009E7568">
        <w:rPr>
          <w:rFonts w:ascii="Times New Roman" w:hAnsi="Times New Roman"/>
          <w:bCs/>
          <w:spacing w:val="-1"/>
          <w:sz w:val="28"/>
          <w:szCs w:val="28"/>
        </w:rPr>
        <w:t>egul</w:t>
      </w:r>
      <w:r>
        <w:rPr>
          <w:rFonts w:ascii="Times New Roman" w:hAnsi="Times New Roman"/>
          <w:bCs/>
          <w:spacing w:val="-1"/>
          <w:sz w:val="28"/>
          <w:szCs w:val="28"/>
        </w:rPr>
        <w:t>aminu wynagradzania pracowników</w:t>
      </w:r>
      <w:r w:rsidR="002109C2">
        <w:rPr>
          <w:rFonts w:ascii="Times New Roman" w:hAnsi="Times New Roman"/>
          <w:bCs/>
          <w:spacing w:val="-1"/>
          <w:sz w:val="28"/>
          <w:szCs w:val="28"/>
        </w:rPr>
        <w:t xml:space="preserve"> samorządowych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E7568">
        <w:rPr>
          <w:rFonts w:ascii="Times New Roman" w:hAnsi="Times New Roman"/>
          <w:bCs/>
          <w:spacing w:val="-2"/>
          <w:sz w:val="28"/>
          <w:szCs w:val="28"/>
        </w:rPr>
        <w:t xml:space="preserve">zatrudnionych w Centrum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E7568">
        <w:rPr>
          <w:rFonts w:ascii="Times New Roman" w:hAnsi="Times New Roman"/>
          <w:bCs/>
          <w:spacing w:val="-4"/>
          <w:sz w:val="28"/>
          <w:szCs w:val="28"/>
        </w:rPr>
        <w:t>Obsługi Placówek Oświatowych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2109C2">
        <w:rPr>
          <w:rFonts w:ascii="Times New Roman" w:hAnsi="Times New Roman"/>
          <w:bCs/>
          <w:spacing w:val="-4"/>
          <w:sz w:val="28"/>
          <w:szCs w:val="28"/>
        </w:rPr>
        <w:t xml:space="preserve">              </w:t>
      </w:r>
      <w:r w:rsidRPr="009E7568">
        <w:rPr>
          <w:rFonts w:ascii="Times New Roman" w:hAnsi="Times New Roman"/>
          <w:bCs/>
          <w:spacing w:val="-4"/>
          <w:sz w:val="28"/>
          <w:szCs w:val="28"/>
        </w:rPr>
        <w:t>w Chełmnie</w:t>
      </w:r>
    </w:p>
    <w:p w:rsidR="009E7568" w:rsidRDefault="009E7568" w:rsidP="009E75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7568" w:rsidRDefault="009E7568" w:rsidP="009E75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7568" w:rsidRPr="009E7568" w:rsidRDefault="009E7568" w:rsidP="009E75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F7ADC">
        <w:rPr>
          <w:rFonts w:ascii="Times New Roman" w:hAnsi="Times New Roman"/>
          <w:spacing w:val="-1"/>
          <w:sz w:val="28"/>
          <w:szCs w:val="28"/>
        </w:rPr>
        <w:t xml:space="preserve">Na podstawie art. 39 ust. 1 i 2 i ustawy </w:t>
      </w:r>
      <w:r w:rsidR="00ED0BF7" w:rsidRPr="005F7ADC">
        <w:rPr>
          <w:rFonts w:ascii="Times New Roman" w:hAnsi="Times New Roman"/>
          <w:spacing w:val="-1"/>
          <w:sz w:val="28"/>
          <w:szCs w:val="28"/>
        </w:rPr>
        <w:t>z</w:t>
      </w:r>
      <w:r w:rsidR="00F348D1">
        <w:rPr>
          <w:rFonts w:ascii="Times New Roman" w:hAnsi="Times New Roman"/>
          <w:spacing w:val="-1"/>
          <w:sz w:val="28"/>
          <w:szCs w:val="28"/>
        </w:rPr>
        <w:t xml:space="preserve"> dnia 21 listopada 2008r.                                 </w:t>
      </w:r>
      <w:r w:rsidR="00ED0BF7" w:rsidRPr="005F7AD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F7ADC">
        <w:rPr>
          <w:rFonts w:ascii="Times New Roman" w:hAnsi="Times New Roman"/>
          <w:spacing w:val="-1"/>
          <w:sz w:val="28"/>
          <w:szCs w:val="28"/>
        </w:rPr>
        <w:t xml:space="preserve">o pracownikach </w:t>
      </w:r>
      <w:r w:rsidR="00ED0BF7" w:rsidRPr="005F7ADC">
        <w:rPr>
          <w:rFonts w:ascii="Times New Roman" w:hAnsi="Times New Roman"/>
          <w:spacing w:val="-2"/>
          <w:sz w:val="28"/>
          <w:szCs w:val="28"/>
        </w:rPr>
        <w:t>samorządowych ( Dz.</w:t>
      </w:r>
      <w:r w:rsidRPr="005F7ADC">
        <w:rPr>
          <w:rFonts w:ascii="Times New Roman" w:hAnsi="Times New Roman"/>
          <w:spacing w:val="-2"/>
          <w:sz w:val="28"/>
          <w:szCs w:val="28"/>
        </w:rPr>
        <w:t xml:space="preserve">U. z </w:t>
      </w:r>
      <w:r w:rsidRPr="005F7ADC">
        <w:rPr>
          <w:rFonts w:ascii="Times New Roman" w:hAnsi="Times New Roman"/>
          <w:spacing w:val="10"/>
          <w:sz w:val="28"/>
          <w:szCs w:val="28"/>
        </w:rPr>
        <w:t>2016</w:t>
      </w:r>
      <w:r w:rsidRPr="005F7ADC">
        <w:rPr>
          <w:rFonts w:ascii="Times New Roman" w:hAnsi="Times New Roman"/>
          <w:spacing w:val="-2"/>
          <w:sz w:val="28"/>
          <w:szCs w:val="28"/>
        </w:rPr>
        <w:t xml:space="preserve"> r. poz. 902 ze zm. ) oraz Rozporządzenia Rady Ministrów z dnia </w:t>
      </w:r>
      <w:r w:rsidR="00ED0BF7" w:rsidRPr="005F7ADC">
        <w:rPr>
          <w:rFonts w:ascii="Times New Roman" w:hAnsi="Times New Roman"/>
          <w:spacing w:val="-2"/>
          <w:sz w:val="28"/>
          <w:szCs w:val="28"/>
        </w:rPr>
        <w:t xml:space="preserve">18 </w:t>
      </w:r>
      <w:r w:rsidRPr="005F7ADC">
        <w:rPr>
          <w:rFonts w:ascii="Times New Roman" w:hAnsi="Times New Roman"/>
          <w:spacing w:val="-3"/>
          <w:sz w:val="28"/>
          <w:szCs w:val="28"/>
        </w:rPr>
        <w:t xml:space="preserve">marca 2009 r. </w:t>
      </w:r>
      <w:r w:rsidRPr="005F7ADC">
        <w:rPr>
          <w:rFonts w:ascii="Times New Roman" w:hAnsi="Times New Roman"/>
          <w:bCs/>
          <w:spacing w:val="-3"/>
          <w:sz w:val="28"/>
          <w:szCs w:val="28"/>
        </w:rPr>
        <w:t xml:space="preserve">w </w:t>
      </w:r>
      <w:r w:rsidRPr="005F7ADC">
        <w:rPr>
          <w:rFonts w:ascii="Times New Roman" w:hAnsi="Times New Roman"/>
          <w:spacing w:val="-3"/>
          <w:sz w:val="28"/>
          <w:szCs w:val="28"/>
        </w:rPr>
        <w:t xml:space="preserve">sprawie </w:t>
      </w:r>
      <w:r w:rsidRPr="005F7ADC">
        <w:rPr>
          <w:rFonts w:ascii="Times New Roman" w:hAnsi="Times New Roman"/>
          <w:bCs/>
          <w:spacing w:val="-3"/>
          <w:sz w:val="28"/>
          <w:szCs w:val="28"/>
        </w:rPr>
        <w:t xml:space="preserve">wynagradzania </w:t>
      </w:r>
      <w:r w:rsidRPr="005F7ADC">
        <w:rPr>
          <w:rFonts w:ascii="Times New Roman" w:hAnsi="Times New Roman"/>
          <w:spacing w:val="-3"/>
          <w:sz w:val="28"/>
          <w:szCs w:val="28"/>
        </w:rPr>
        <w:t xml:space="preserve">pracowników samorządowych </w:t>
      </w:r>
      <w:r w:rsidR="00ED0BF7" w:rsidRPr="005F7ADC">
        <w:rPr>
          <w:rFonts w:ascii="Times New Roman" w:hAnsi="Times New Roman"/>
          <w:spacing w:val="15"/>
          <w:sz w:val="28"/>
          <w:szCs w:val="28"/>
        </w:rPr>
        <w:t>(</w:t>
      </w:r>
      <w:r w:rsidRPr="005F7ADC">
        <w:rPr>
          <w:rFonts w:ascii="Times New Roman" w:hAnsi="Times New Roman"/>
          <w:spacing w:val="-3"/>
          <w:sz w:val="28"/>
          <w:szCs w:val="28"/>
        </w:rPr>
        <w:t xml:space="preserve">Dz. U. z </w:t>
      </w:r>
      <w:r w:rsidR="00661C0B" w:rsidRPr="005F7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7ADC">
        <w:rPr>
          <w:rFonts w:ascii="Times New Roman" w:hAnsi="Times New Roman"/>
          <w:spacing w:val="-3"/>
          <w:sz w:val="28"/>
          <w:szCs w:val="28"/>
        </w:rPr>
        <w:t xml:space="preserve">2014r. </w:t>
      </w:r>
      <w:r w:rsidRPr="005F7ADC">
        <w:rPr>
          <w:rFonts w:ascii="Times New Roman" w:hAnsi="Times New Roman"/>
          <w:spacing w:val="-1"/>
          <w:sz w:val="28"/>
          <w:szCs w:val="28"/>
        </w:rPr>
        <w:t>poz. 1786</w:t>
      </w:r>
      <w:r w:rsidR="00ED0BF7" w:rsidRPr="005F7ADC">
        <w:rPr>
          <w:rFonts w:ascii="Times New Roman" w:hAnsi="Times New Roman"/>
          <w:spacing w:val="-1"/>
          <w:sz w:val="28"/>
          <w:szCs w:val="28"/>
        </w:rPr>
        <w:t xml:space="preserve"> ze zm.</w:t>
      </w:r>
      <w:r w:rsidRPr="005F7ADC">
        <w:rPr>
          <w:rFonts w:ascii="Times New Roman" w:hAnsi="Times New Roman"/>
          <w:spacing w:val="-1"/>
          <w:sz w:val="28"/>
          <w:szCs w:val="28"/>
        </w:rPr>
        <w:t xml:space="preserve">) zarządza </w:t>
      </w:r>
      <w:r w:rsidRPr="005F7ADC">
        <w:rPr>
          <w:rFonts w:ascii="Times New Roman" w:hAnsi="Times New Roman"/>
          <w:bCs/>
          <w:spacing w:val="-1"/>
          <w:sz w:val="28"/>
          <w:szCs w:val="28"/>
        </w:rPr>
        <w:t xml:space="preserve">się </w:t>
      </w:r>
      <w:r w:rsidRPr="005F7ADC">
        <w:rPr>
          <w:rFonts w:ascii="Times New Roman" w:hAnsi="Times New Roman"/>
          <w:spacing w:val="-1"/>
          <w:sz w:val="28"/>
          <w:szCs w:val="28"/>
        </w:rPr>
        <w:t>co następuje</w:t>
      </w:r>
      <w:r w:rsidRPr="009E7568">
        <w:rPr>
          <w:rFonts w:ascii="Times New Roman" w:hAnsi="Times New Roman"/>
          <w:color w:val="FF0000"/>
          <w:spacing w:val="-1"/>
          <w:sz w:val="28"/>
          <w:szCs w:val="28"/>
        </w:rPr>
        <w:t>.</w:t>
      </w:r>
    </w:p>
    <w:p w:rsidR="009E7568" w:rsidRDefault="009E7568" w:rsidP="009E7568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7568" w:rsidRDefault="009E7568" w:rsidP="009E7568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7568" w:rsidRPr="009E7568" w:rsidRDefault="009E7568" w:rsidP="009E7568">
      <w:pPr>
        <w:pStyle w:val="Nagwek1"/>
        <w:ind w:left="3540" w:firstLine="708"/>
        <w:rPr>
          <w:rFonts w:ascii="Times New Roman" w:hAnsi="Times New Roman"/>
          <w:b w:val="0"/>
        </w:rPr>
      </w:pPr>
      <w:r w:rsidRPr="009E7568">
        <w:rPr>
          <w:rFonts w:ascii="Times New Roman" w:hAnsi="Times New Roman"/>
          <w:b w:val="0"/>
        </w:rPr>
        <w:t>§1</w:t>
      </w:r>
    </w:p>
    <w:p w:rsidR="009E7568" w:rsidRDefault="009E7568" w:rsidP="009E7568">
      <w:pPr>
        <w:shd w:val="clear" w:color="auto" w:fill="FFFFFF"/>
        <w:spacing w:after="0" w:line="240" w:lineRule="auto"/>
        <w:ind w:left="3540" w:right="19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7568" w:rsidRPr="009E7568" w:rsidRDefault="009E7568" w:rsidP="009E7568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9E7568">
        <w:rPr>
          <w:rFonts w:ascii="Times New Roman" w:hAnsi="Times New Roman"/>
          <w:color w:val="000000"/>
          <w:spacing w:val="-1"/>
          <w:sz w:val="28"/>
          <w:szCs w:val="28"/>
        </w:rPr>
        <w:t xml:space="preserve">Ustala się Regulamin Wynagradzania pracowników </w:t>
      </w:r>
      <w:r w:rsidR="002109C2">
        <w:rPr>
          <w:rFonts w:ascii="Times New Roman" w:hAnsi="Times New Roman"/>
          <w:color w:val="000000"/>
          <w:spacing w:val="-1"/>
          <w:sz w:val="28"/>
          <w:szCs w:val="28"/>
        </w:rPr>
        <w:t>samorządowych</w:t>
      </w:r>
      <w:r w:rsidRPr="009E7568">
        <w:rPr>
          <w:rFonts w:ascii="Times New Roman" w:hAnsi="Times New Roman"/>
          <w:color w:val="000000"/>
          <w:spacing w:val="-1"/>
          <w:sz w:val="28"/>
          <w:szCs w:val="28"/>
        </w:rPr>
        <w:t xml:space="preserve"> zatrudnionych w </w:t>
      </w:r>
      <w:r w:rsidRPr="009E7568">
        <w:rPr>
          <w:rFonts w:ascii="Times New Roman" w:hAnsi="Times New Roman"/>
          <w:bCs/>
          <w:spacing w:val="-2"/>
          <w:sz w:val="28"/>
          <w:szCs w:val="28"/>
        </w:rPr>
        <w:t xml:space="preserve">Centrum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E7568">
        <w:rPr>
          <w:rFonts w:ascii="Times New Roman" w:hAnsi="Times New Roman"/>
          <w:bCs/>
          <w:spacing w:val="-4"/>
          <w:sz w:val="28"/>
          <w:szCs w:val="28"/>
        </w:rPr>
        <w:t>Obsługi Placówek Oświatowych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9E7568">
        <w:rPr>
          <w:rFonts w:ascii="Times New Roman" w:hAnsi="Times New Roman"/>
          <w:bCs/>
          <w:spacing w:val="-4"/>
          <w:sz w:val="28"/>
          <w:szCs w:val="28"/>
        </w:rPr>
        <w:t>w Chełmnie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2109C2">
        <w:rPr>
          <w:rFonts w:ascii="Times New Roman" w:hAnsi="Times New Roman"/>
          <w:color w:val="000000"/>
          <w:spacing w:val="-2"/>
          <w:sz w:val="28"/>
          <w:szCs w:val="28"/>
        </w:rPr>
        <w:t>stanowiący załącznik do</w:t>
      </w:r>
      <w:r w:rsidRPr="009E7568">
        <w:rPr>
          <w:rFonts w:ascii="Times New Roman" w:hAnsi="Times New Roman"/>
          <w:color w:val="000000"/>
          <w:spacing w:val="-2"/>
          <w:sz w:val="28"/>
          <w:szCs w:val="28"/>
        </w:rPr>
        <w:t xml:space="preserve"> niniejszego zarządzenia.</w:t>
      </w:r>
    </w:p>
    <w:p w:rsidR="009E7568" w:rsidRDefault="009E7568" w:rsidP="009E7568">
      <w:pPr>
        <w:shd w:val="clear" w:color="auto" w:fill="FFFFFF"/>
        <w:spacing w:before="456" w:line="394" w:lineRule="exact"/>
        <w:ind w:left="3540" w:right="3974" w:firstLine="708"/>
        <w:rPr>
          <w:rFonts w:ascii="Times New Roman" w:hAnsi="Times New Roman"/>
          <w:color w:val="000000"/>
          <w:spacing w:val="19"/>
          <w:sz w:val="28"/>
          <w:szCs w:val="28"/>
        </w:rPr>
      </w:pPr>
      <w:r>
        <w:rPr>
          <w:rFonts w:ascii="Times New Roman" w:hAnsi="Times New Roman"/>
          <w:color w:val="000000"/>
          <w:spacing w:val="19"/>
          <w:sz w:val="28"/>
          <w:szCs w:val="28"/>
        </w:rPr>
        <w:t>§2</w:t>
      </w:r>
    </w:p>
    <w:p w:rsidR="002109C2" w:rsidRDefault="009E7568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2109C2">
        <w:rPr>
          <w:rFonts w:ascii="Times New Roman" w:hAnsi="Times New Roman"/>
          <w:b/>
          <w:sz w:val="28"/>
          <w:szCs w:val="28"/>
        </w:rPr>
        <w:tab/>
      </w:r>
      <w:r w:rsidR="002109C2">
        <w:rPr>
          <w:rFonts w:ascii="Times New Roman" w:hAnsi="Times New Roman"/>
          <w:b/>
          <w:sz w:val="28"/>
          <w:szCs w:val="28"/>
        </w:rPr>
        <w:tab/>
      </w:r>
      <w:r w:rsidR="002109C2">
        <w:rPr>
          <w:rFonts w:ascii="Times New Roman" w:hAnsi="Times New Roman"/>
          <w:b/>
          <w:sz w:val="28"/>
          <w:szCs w:val="28"/>
        </w:rPr>
        <w:tab/>
      </w:r>
      <w:r w:rsidR="002109C2">
        <w:rPr>
          <w:rFonts w:ascii="Times New Roman" w:hAnsi="Times New Roman"/>
          <w:b/>
          <w:sz w:val="28"/>
          <w:szCs w:val="28"/>
        </w:rPr>
        <w:tab/>
      </w:r>
      <w:r w:rsidR="002109C2">
        <w:rPr>
          <w:rFonts w:ascii="Times New Roman" w:hAnsi="Times New Roman"/>
          <w:b/>
          <w:sz w:val="28"/>
          <w:szCs w:val="28"/>
        </w:rPr>
        <w:tab/>
      </w:r>
    </w:p>
    <w:p w:rsidR="002109C2" w:rsidRP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8"/>
          <w:szCs w:val="28"/>
        </w:rPr>
      </w:pPr>
    </w:p>
    <w:p w:rsidR="002109C2" w:rsidRP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8"/>
          <w:szCs w:val="28"/>
        </w:rPr>
      </w:pPr>
      <w:r w:rsidRPr="002109C2">
        <w:rPr>
          <w:rFonts w:ascii="Times New Roman" w:hAnsi="Times New Roman"/>
          <w:sz w:val="28"/>
          <w:szCs w:val="28"/>
        </w:rPr>
        <w:t>Regulamin wchodzi w życie 14 dni po ogłoszeniu</w:t>
      </w:r>
      <w:r w:rsidR="003F3C1F">
        <w:rPr>
          <w:rFonts w:ascii="Times New Roman" w:hAnsi="Times New Roman"/>
          <w:sz w:val="28"/>
          <w:szCs w:val="28"/>
        </w:rPr>
        <w:t>.</w:t>
      </w:r>
    </w:p>
    <w:p w:rsidR="002109C2" w:rsidRP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8"/>
          <w:szCs w:val="28"/>
        </w:rPr>
      </w:pPr>
    </w:p>
    <w:p w:rsidR="002109C2" w:rsidRDefault="002109C2" w:rsidP="009E7568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18"/>
          <w:szCs w:val="18"/>
        </w:rPr>
      </w:pPr>
    </w:p>
    <w:p w:rsidR="009E7568" w:rsidRPr="002109C2" w:rsidRDefault="009E7568" w:rsidP="002109C2">
      <w:pPr>
        <w:shd w:val="clear" w:color="auto" w:fill="FFFFFF"/>
        <w:spacing w:after="0" w:line="240" w:lineRule="auto"/>
        <w:ind w:left="4248" w:right="19" w:firstLine="708"/>
        <w:rPr>
          <w:rFonts w:ascii="Times New Roman" w:hAnsi="Times New Roman"/>
          <w:sz w:val="18"/>
          <w:szCs w:val="18"/>
        </w:rPr>
      </w:pPr>
      <w:r w:rsidRPr="002109C2">
        <w:rPr>
          <w:rFonts w:ascii="Times New Roman" w:hAnsi="Times New Roman"/>
          <w:sz w:val="18"/>
          <w:szCs w:val="18"/>
        </w:rPr>
        <w:lastRenderedPageBreak/>
        <w:t>Załącznik do</w:t>
      </w:r>
      <w:r w:rsidRPr="002109C2">
        <w:rPr>
          <w:rFonts w:ascii="Times New Roman" w:hAnsi="Times New Roman"/>
          <w:bCs/>
          <w:spacing w:val="8"/>
          <w:sz w:val="18"/>
          <w:szCs w:val="18"/>
        </w:rPr>
        <w:t xml:space="preserve"> Zarządzenie  Nr</w:t>
      </w:r>
      <w:r w:rsidR="00F348D1">
        <w:rPr>
          <w:rFonts w:ascii="Times New Roman" w:hAnsi="Times New Roman"/>
          <w:bCs/>
          <w:spacing w:val="8"/>
          <w:sz w:val="18"/>
          <w:szCs w:val="18"/>
        </w:rPr>
        <w:t xml:space="preserve"> 3</w:t>
      </w:r>
      <w:r w:rsidRPr="002109C2">
        <w:rPr>
          <w:rFonts w:ascii="Times New Roman" w:hAnsi="Times New Roman"/>
          <w:bCs/>
          <w:spacing w:val="8"/>
          <w:sz w:val="18"/>
          <w:szCs w:val="18"/>
        </w:rPr>
        <w:t>/2018</w:t>
      </w:r>
    </w:p>
    <w:p w:rsidR="009E7568" w:rsidRPr="002109C2" w:rsidRDefault="009E7568" w:rsidP="002109C2">
      <w:pPr>
        <w:shd w:val="clear" w:color="auto" w:fill="FFFFFF"/>
        <w:spacing w:after="0" w:line="240" w:lineRule="auto"/>
        <w:ind w:left="4248" w:right="19" w:firstLine="708"/>
        <w:rPr>
          <w:rFonts w:ascii="Times New Roman" w:hAnsi="Times New Roman"/>
          <w:bCs/>
          <w:spacing w:val="-4"/>
          <w:sz w:val="18"/>
          <w:szCs w:val="18"/>
        </w:rPr>
      </w:pPr>
      <w:r w:rsidRPr="002109C2">
        <w:rPr>
          <w:rFonts w:ascii="Times New Roman" w:hAnsi="Times New Roman"/>
          <w:bCs/>
          <w:spacing w:val="-4"/>
          <w:sz w:val="18"/>
          <w:szCs w:val="18"/>
        </w:rPr>
        <w:t>Dyrektora Centrum Obsługi Placówek Oświatowych</w:t>
      </w:r>
    </w:p>
    <w:p w:rsidR="009E7568" w:rsidRPr="002109C2" w:rsidRDefault="009E7568" w:rsidP="002109C2">
      <w:pPr>
        <w:shd w:val="clear" w:color="auto" w:fill="FFFFFF"/>
        <w:spacing w:after="0" w:line="240" w:lineRule="auto"/>
        <w:ind w:left="4248" w:right="19" w:firstLine="708"/>
        <w:rPr>
          <w:rFonts w:ascii="Times New Roman" w:hAnsi="Times New Roman"/>
          <w:bCs/>
          <w:spacing w:val="-4"/>
          <w:sz w:val="18"/>
          <w:szCs w:val="18"/>
        </w:rPr>
      </w:pPr>
      <w:r w:rsidRPr="002109C2">
        <w:rPr>
          <w:rFonts w:ascii="Times New Roman" w:hAnsi="Times New Roman"/>
          <w:bCs/>
          <w:spacing w:val="-4"/>
          <w:sz w:val="18"/>
          <w:szCs w:val="18"/>
        </w:rPr>
        <w:t>w Chełmnie</w:t>
      </w:r>
      <w:r w:rsidR="00F348D1">
        <w:rPr>
          <w:rFonts w:ascii="Times New Roman" w:hAnsi="Times New Roman"/>
          <w:bCs/>
          <w:spacing w:val="-4"/>
          <w:sz w:val="18"/>
          <w:szCs w:val="18"/>
        </w:rPr>
        <w:t xml:space="preserve"> </w:t>
      </w:r>
      <w:r w:rsidRPr="002109C2">
        <w:rPr>
          <w:rFonts w:ascii="Times New Roman" w:hAnsi="Times New Roman"/>
          <w:bCs/>
          <w:spacing w:val="-4"/>
          <w:sz w:val="18"/>
          <w:szCs w:val="18"/>
        </w:rPr>
        <w:t>z dnia 2.01.2018 roku</w:t>
      </w:r>
    </w:p>
    <w:p w:rsidR="009E7568" w:rsidRPr="002109C2" w:rsidRDefault="009E7568" w:rsidP="009E7568">
      <w:pPr>
        <w:rPr>
          <w:rFonts w:ascii="Times New Roman" w:hAnsi="Times New Roman"/>
          <w:sz w:val="18"/>
          <w:szCs w:val="18"/>
        </w:rPr>
      </w:pPr>
      <w:r w:rsidRPr="002109C2">
        <w:rPr>
          <w:rFonts w:ascii="Times New Roman" w:hAnsi="Times New Roman"/>
          <w:sz w:val="18"/>
          <w:szCs w:val="18"/>
        </w:rPr>
        <w:t xml:space="preserve"> </w:t>
      </w:r>
    </w:p>
    <w:p w:rsidR="009E7568" w:rsidRDefault="009E7568" w:rsidP="002D43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2A26" w:rsidRPr="002D43E3" w:rsidRDefault="00542A26" w:rsidP="002D43E3">
      <w:pPr>
        <w:jc w:val="center"/>
        <w:rPr>
          <w:rFonts w:ascii="Times New Roman" w:hAnsi="Times New Roman"/>
          <w:b/>
          <w:sz w:val="28"/>
          <w:szCs w:val="28"/>
        </w:rPr>
      </w:pPr>
      <w:r w:rsidRPr="002D43E3">
        <w:rPr>
          <w:rFonts w:ascii="Times New Roman" w:hAnsi="Times New Roman"/>
          <w:b/>
          <w:sz w:val="28"/>
          <w:szCs w:val="28"/>
        </w:rPr>
        <w:t xml:space="preserve">Regulamin wynagradzania pracowników samorządowych zatrudnionych </w:t>
      </w:r>
      <w:r>
        <w:rPr>
          <w:rFonts w:ascii="Times New Roman" w:hAnsi="Times New Roman"/>
          <w:b/>
          <w:sz w:val="28"/>
          <w:szCs w:val="28"/>
        </w:rPr>
        <w:br/>
      </w:r>
      <w:r w:rsidRPr="002D43E3">
        <w:rPr>
          <w:rFonts w:ascii="Times New Roman" w:hAnsi="Times New Roman"/>
          <w:b/>
          <w:sz w:val="28"/>
          <w:szCs w:val="28"/>
        </w:rPr>
        <w:t>w Centrum Obsługi Placówek Oświatowych w Chełmnie</w:t>
      </w:r>
    </w:p>
    <w:p w:rsidR="00542A26" w:rsidRPr="00CD628D" w:rsidRDefault="00542A26" w:rsidP="00CD6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A26" w:rsidRPr="00CD628D" w:rsidRDefault="00542A26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Rozdział I</w:t>
      </w:r>
    </w:p>
    <w:p w:rsidR="00542A26" w:rsidRPr="00CD628D" w:rsidRDefault="00542A26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Postanowienia ogólne</w:t>
      </w:r>
    </w:p>
    <w:p w:rsidR="002109C2" w:rsidRPr="00CD628D" w:rsidRDefault="002109C2" w:rsidP="00CD62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9C2" w:rsidRDefault="002109C2" w:rsidP="00CD628D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628D">
        <w:rPr>
          <w:rFonts w:ascii="Times New Roman" w:eastAsia="Times New Roman" w:hAnsi="Times New Roman"/>
          <w:b/>
          <w:color w:val="000000"/>
          <w:sz w:val="24"/>
          <w:szCs w:val="24"/>
        </w:rPr>
        <w:t>§ 1</w:t>
      </w:r>
    </w:p>
    <w:p w:rsidR="005F7ADC" w:rsidRPr="00CD628D" w:rsidRDefault="005F7ADC" w:rsidP="00CD628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</w:p>
    <w:p w:rsidR="002109C2" w:rsidRPr="00CD628D" w:rsidRDefault="002109C2" w:rsidP="00CD62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>Regulamin okre</w:t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śla zasady i warunki wynagradzania za pracę oraz świadczenia związane                       z pracą i warunki ich przyznawania.</w:t>
      </w:r>
    </w:p>
    <w:p w:rsidR="002109C2" w:rsidRDefault="002109C2" w:rsidP="00CD628D">
      <w:pPr>
        <w:shd w:val="clear" w:color="auto" w:fill="FFFFFF"/>
        <w:spacing w:after="0" w:line="240" w:lineRule="auto"/>
        <w:ind w:left="3540" w:right="19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62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§ 2</w:t>
      </w:r>
    </w:p>
    <w:p w:rsidR="005F7ADC" w:rsidRPr="00CD628D" w:rsidRDefault="005F7ADC" w:rsidP="00CD628D">
      <w:pPr>
        <w:shd w:val="clear" w:color="auto" w:fill="FFFFFF"/>
        <w:spacing w:after="0" w:line="240" w:lineRule="auto"/>
        <w:ind w:left="3540" w:right="19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109C2" w:rsidRPr="00CD628D" w:rsidRDefault="002109C2" w:rsidP="00CD62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Postanowienia Regulaminu dotycz</w:t>
      </w:r>
      <w:r w:rsidRPr="00CD628D">
        <w:rPr>
          <w:rFonts w:ascii="Times New Roman" w:eastAsia="Times New Roman" w:hAnsi="Times New Roman"/>
          <w:sz w:val="24"/>
          <w:szCs w:val="24"/>
        </w:rPr>
        <w:t xml:space="preserve">ą pracowników zatrudnionych  w </w:t>
      </w:r>
      <w:r w:rsidR="00CD628D">
        <w:rPr>
          <w:rFonts w:ascii="Times New Roman" w:hAnsi="Times New Roman"/>
          <w:sz w:val="24"/>
          <w:szCs w:val="24"/>
        </w:rPr>
        <w:t xml:space="preserve">Centrum Obsługi </w:t>
      </w:r>
      <w:r w:rsidRPr="00CD628D">
        <w:rPr>
          <w:rFonts w:ascii="Times New Roman" w:hAnsi="Times New Roman"/>
          <w:sz w:val="24"/>
          <w:szCs w:val="24"/>
        </w:rPr>
        <w:t>Placówek Oświatowych w  Chełmnie</w:t>
      </w:r>
      <w:r w:rsidRPr="00CD628D">
        <w:rPr>
          <w:rFonts w:ascii="Times New Roman" w:eastAsia="Times New Roman" w:hAnsi="Times New Roman"/>
          <w:sz w:val="24"/>
          <w:szCs w:val="24"/>
        </w:rPr>
        <w:t xml:space="preserve"> na podstawie umowy o pracę.</w:t>
      </w:r>
    </w:p>
    <w:p w:rsidR="002109C2" w:rsidRPr="00CD628D" w:rsidRDefault="002109C2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2109C2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3</w:t>
      </w:r>
    </w:p>
    <w:p w:rsidR="00542A26" w:rsidRPr="00CD628D" w:rsidRDefault="00542A26" w:rsidP="00CD6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Ilekroć w regulaminie jest mowa o:</w:t>
      </w:r>
      <w:r w:rsidRPr="00CD628D">
        <w:rPr>
          <w:rFonts w:ascii="Times New Roman" w:hAnsi="Times New Roman"/>
          <w:sz w:val="24"/>
          <w:szCs w:val="24"/>
        </w:rPr>
        <w:br/>
      </w:r>
    </w:p>
    <w:p w:rsidR="00542A26" w:rsidRPr="00CD628D" w:rsidRDefault="00542A26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regulaminie – rozumie się przez to Regulamin Wynagradzania Centrum Obsługi </w:t>
      </w:r>
      <w:r w:rsidR="008812DF" w:rsidRPr="00CD628D">
        <w:rPr>
          <w:rFonts w:ascii="Times New Roman" w:hAnsi="Times New Roman"/>
          <w:sz w:val="24"/>
          <w:szCs w:val="24"/>
        </w:rPr>
        <w:t>Placówek Oświatowych w Chełmnie</w:t>
      </w:r>
      <w:r w:rsidRPr="00CD628D">
        <w:rPr>
          <w:rFonts w:ascii="Times New Roman" w:hAnsi="Times New Roman"/>
          <w:sz w:val="24"/>
          <w:szCs w:val="24"/>
        </w:rPr>
        <w:t>,</w:t>
      </w:r>
    </w:p>
    <w:p w:rsidR="00542A26" w:rsidRPr="00CD628D" w:rsidRDefault="00542A26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przepisach prawa pracy – rozumie się przez to przepisy kodeksu pracy i przepisy wykonawcze wydane na jego podstawie,</w:t>
      </w:r>
    </w:p>
    <w:p w:rsidR="00542A26" w:rsidRPr="004A0DF9" w:rsidRDefault="00542A26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ustawie – </w:t>
      </w:r>
      <w:r w:rsidRPr="004A0DF9">
        <w:rPr>
          <w:rFonts w:ascii="Times New Roman" w:hAnsi="Times New Roman"/>
          <w:color w:val="000000"/>
          <w:sz w:val="24"/>
          <w:szCs w:val="24"/>
        </w:rPr>
        <w:t xml:space="preserve">rozumie się przez to ustawę o pracownikach samorządowych z dnia 21 listopada 2008 r. </w:t>
      </w:r>
      <w:r w:rsidR="009E1973" w:rsidRPr="004A0DF9">
        <w:rPr>
          <w:rFonts w:ascii="Times New Roman" w:hAnsi="Times New Roman"/>
          <w:color w:val="000000"/>
          <w:sz w:val="24"/>
          <w:szCs w:val="24"/>
        </w:rPr>
        <w:t>(</w:t>
      </w:r>
      <w:r w:rsidRPr="004A0DF9">
        <w:rPr>
          <w:rFonts w:ascii="Times New Roman" w:hAnsi="Times New Roman"/>
          <w:color w:val="000000"/>
          <w:sz w:val="24"/>
          <w:szCs w:val="24"/>
        </w:rPr>
        <w:t>Dz.U. z 2016 r. poz. 902</w:t>
      </w:r>
      <w:r w:rsidR="009E1973" w:rsidRPr="004A0DF9">
        <w:rPr>
          <w:rFonts w:ascii="Times New Roman" w:hAnsi="Times New Roman"/>
          <w:color w:val="000000"/>
          <w:sz w:val="24"/>
          <w:szCs w:val="24"/>
        </w:rPr>
        <w:t xml:space="preserve">  ze zm.</w:t>
      </w:r>
      <w:r w:rsidRPr="004A0DF9">
        <w:rPr>
          <w:rFonts w:ascii="Times New Roman" w:hAnsi="Times New Roman"/>
          <w:color w:val="000000"/>
          <w:sz w:val="24"/>
          <w:szCs w:val="24"/>
        </w:rPr>
        <w:t>).</w:t>
      </w:r>
    </w:p>
    <w:p w:rsidR="00542A26" w:rsidRPr="004A0DF9" w:rsidRDefault="00542A26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0DF9">
        <w:rPr>
          <w:rFonts w:ascii="Times New Roman" w:hAnsi="Times New Roman"/>
          <w:color w:val="000000"/>
          <w:sz w:val="24"/>
          <w:szCs w:val="24"/>
        </w:rPr>
        <w:t>rozporządzeniu – rozumie się przez to rozporządzenie Rady Mi</w:t>
      </w:r>
      <w:r w:rsidR="001B01FB">
        <w:rPr>
          <w:rFonts w:ascii="Times New Roman" w:hAnsi="Times New Roman"/>
          <w:color w:val="000000"/>
          <w:sz w:val="24"/>
          <w:szCs w:val="24"/>
        </w:rPr>
        <w:t xml:space="preserve">nistrów z dnia 18 marca 2009 r. </w:t>
      </w:r>
      <w:r w:rsidRPr="004A0DF9">
        <w:rPr>
          <w:rFonts w:ascii="Times New Roman" w:hAnsi="Times New Roman"/>
          <w:color w:val="000000"/>
          <w:sz w:val="24"/>
          <w:szCs w:val="24"/>
        </w:rPr>
        <w:t xml:space="preserve">w sprawie wynagradzania pracowników samorządowych </w:t>
      </w:r>
      <w:r w:rsidR="009E1973" w:rsidRPr="004A0DF9">
        <w:rPr>
          <w:rFonts w:ascii="Times New Roman" w:hAnsi="Times New Roman"/>
          <w:color w:val="000000"/>
          <w:sz w:val="24"/>
          <w:szCs w:val="24"/>
        </w:rPr>
        <w:t>(</w:t>
      </w:r>
      <w:r w:rsidRPr="004A0DF9">
        <w:rPr>
          <w:rFonts w:ascii="Times New Roman" w:hAnsi="Times New Roman"/>
          <w:color w:val="000000"/>
          <w:sz w:val="24"/>
          <w:szCs w:val="24"/>
        </w:rPr>
        <w:t xml:space="preserve">Dz.U. </w:t>
      </w:r>
      <w:r w:rsidRPr="004A0DF9">
        <w:rPr>
          <w:rFonts w:ascii="Times New Roman" w:hAnsi="Times New Roman"/>
          <w:color w:val="000000"/>
          <w:sz w:val="24"/>
          <w:szCs w:val="24"/>
        </w:rPr>
        <w:br/>
        <w:t>z 2014 r. poz. 1786</w:t>
      </w:r>
      <w:r w:rsidR="00661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973" w:rsidRPr="004A0DF9">
        <w:rPr>
          <w:rFonts w:ascii="Times New Roman" w:hAnsi="Times New Roman"/>
          <w:color w:val="000000"/>
          <w:sz w:val="24"/>
          <w:szCs w:val="24"/>
        </w:rPr>
        <w:t xml:space="preserve">ze zm. </w:t>
      </w:r>
      <w:r w:rsidRPr="004A0DF9">
        <w:rPr>
          <w:rFonts w:ascii="Times New Roman" w:hAnsi="Times New Roman"/>
          <w:color w:val="000000"/>
          <w:sz w:val="24"/>
          <w:szCs w:val="24"/>
        </w:rPr>
        <w:t>),</w:t>
      </w:r>
    </w:p>
    <w:p w:rsidR="008812DF" w:rsidRPr="00CD628D" w:rsidRDefault="008812DF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Centrum – rozumie się przez to Centrum Obsługi Placówek Oświatowych w Chełmnie,</w:t>
      </w:r>
    </w:p>
    <w:p w:rsidR="00542A26" w:rsidRPr="00CD628D" w:rsidRDefault="00542A26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pracownikach – rozumie się przez to pracowników samorządowych zatrudnionych </w:t>
      </w:r>
      <w:r w:rsidRPr="00CD628D">
        <w:rPr>
          <w:rFonts w:ascii="Times New Roman" w:hAnsi="Times New Roman"/>
          <w:sz w:val="24"/>
          <w:szCs w:val="24"/>
        </w:rPr>
        <w:br/>
        <w:t xml:space="preserve">w Centrum Obsługi Placówek Oświatowych na podstawie umowy o pracę, </w:t>
      </w:r>
    </w:p>
    <w:p w:rsidR="00102052" w:rsidRPr="00CD628D" w:rsidRDefault="00542A26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pracodawcy – rozumie się przez to Centrum Obsługi Placówek Oświatowych reprezentowan</w:t>
      </w:r>
      <w:r w:rsidR="002109C2" w:rsidRPr="00CD628D">
        <w:rPr>
          <w:rFonts w:ascii="Times New Roman" w:hAnsi="Times New Roman"/>
          <w:sz w:val="24"/>
          <w:szCs w:val="24"/>
        </w:rPr>
        <w:t>e</w:t>
      </w:r>
      <w:r w:rsidRPr="00CD628D">
        <w:rPr>
          <w:rFonts w:ascii="Times New Roman" w:hAnsi="Times New Roman"/>
          <w:sz w:val="24"/>
          <w:szCs w:val="24"/>
        </w:rPr>
        <w:t xml:space="preserve"> przez dyrektora,</w:t>
      </w:r>
    </w:p>
    <w:p w:rsidR="008812DF" w:rsidRPr="005F7ADC" w:rsidRDefault="008812DF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DC">
        <w:rPr>
          <w:rFonts w:ascii="Times New Roman" w:hAnsi="Times New Roman"/>
          <w:sz w:val="24"/>
          <w:szCs w:val="24"/>
        </w:rPr>
        <w:t>najniższym wynagrodzeniu zasadniczym – rozumie się przez to najniższe wynagrodzenie zasadnicze w I kategorii zaszeregowania, określone w tabeli miesięcznych kwot wynagrodzenia zasadniczego, o której mowa w § 3 ust. 1 pkt. 1 rozporządzenia Rady Ministrów z dnia 18 marca 2009</w:t>
      </w:r>
      <w:r w:rsidR="00102052" w:rsidRPr="005F7ADC">
        <w:rPr>
          <w:rFonts w:ascii="Times New Roman" w:hAnsi="Times New Roman"/>
          <w:sz w:val="24"/>
          <w:szCs w:val="24"/>
        </w:rPr>
        <w:t xml:space="preserve"> </w:t>
      </w:r>
      <w:r w:rsidRPr="005F7ADC">
        <w:rPr>
          <w:rFonts w:ascii="Times New Roman" w:hAnsi="Times New Roman"/>
          <w:sz w:val="24"/>
          <w:szCs w:val="24"/>
        </w:rPr>
        <w:t>r. w sprawie zasad wynagradzania pracowników samorządowych.</w:t>
      </w:r>
    </w:p>
    <w:p w:rsidR="003B184A" w:rsidRPr="005F7ADC" w:rsidRDefault="00542A26" w:rsidP="00CD62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DC">
        <w:rPr>
          <w:rFonts w:ascii="Times New Roman" w:hAnsi="Times New Roman"/>
          <w:sz w:val="24"/>
          <w:szCs w:val="24"/>
        </w:rPr>
        <w:t xml:space="preserve">minimalnym wynagrodzeniu – rozumie się przez to wynagrodzenie określone </w:t>
      </w:r>
      <w:r w:rsidRPr="005F7ADC">
        <w:rPr>
          <w:rFonts w:ascii="Times New Roman" w:hAnsi="Times New Roman"/>
          <w:sz w:val="24"/>
          <w:szCs w:val="24"/>
        </w:rPr>
        <w:br/>
        <w:t>w ustawie o minimalnym wynagrodzeniu z dnia 10 października 2002 (Dz. U. 20</w:t>
      </w:r>
      <w:r w:rsidR="004624F2" w:rsidRPr="005F7ADC">
        <w:rPr>
          <w:rFonts w:ascii="Times New Roman" w:hAnsi="Times New Roman"/>
          <w:sz w:val="24"/>
          <w:szCs w:val="24"/>
        </w:rPr>
        <w:t>17</w:t>
      </w:r>
      <w:r w:rsidRPr="005F7ADC">
        <w:rPr>
          <w:rFonts w:ascii="Times New Roman" w:hAnsi="Times New Roman"/>
          <w:sz w:val="24"/>
          <w:szCs w:val="24"/>
        </w:rPr>
        <w:t xml:space="preserve"> r.  poz. </w:t>
      </w:r>
      <w:r w:rsidR="004624F2" w:rsidRPr="005F7ADC">
        <w:rPr>
          <w:rFonts w:ascii="Times New Roman" w:hAnsi="Times New Roman"/>
          <w:sz w:val="24"/>
          <w:szCs w:val="24"/>
        </w:rPr>
        <w:t>847).</w:t>
      </w:r>
    </w:p>
    <w:p w:rsidR="00CD628D" w:rsidRDefault="00CD628D" w:rsidP="00CD628D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7ADC" w:rsidRDefault="005F7ADC" w:rsidP="00CD628D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628D" w:rsidRDefault="00CD628D" w:rsidP="00CD628D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48D1" w:rsidRPr="00CD628D" w:rsidRDefault="00F348D1" w:rsidP="00CD628D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184A" w:rsidRDefault="003B184A" w:rsidP="00CD628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CD628D" w:rsidRPr="00CD628D" w:rsidRDefault="00CD628D" w:rsidP="00CD628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</w:p>
    <w:p w:rsidR="003B184A" w:rsidRPr="00CD628D" w:rsidRDefault="003B184A" w:rsidP="00CD628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>Przed dopuszczeniem do pracy nowo zatrudniony pracownik zaznajamia si</w:t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ę u pracownika zajmującego się sprawami kadrowymi z niniejszym Regulaminem.</w:t>
      </w:r>
    </w:p>
    <w:p w:rsidR="003B184A" w:rsidRPr="00CD628D" w:rsidRDefault="003B184A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84A" w:rsidRPr="00CD628D" w:rsidRDefault="003B184A" w:rsidP="00CD628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5</w:t>
      </w:r>
    </w:p>
    <w:p w:rsidR="003B184A" w:rsidRPr="00CD628D" w:rsidRDefault="003B184A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Ustala się:</w:t>
      </w:r>
    </w:p>
    <w:p w:rsidR="003B184A" w:rsidRPr="00CD628D" w:rsidRDefault="003B184A" w:rsidP="00CD628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Tabelę miesięcznego poziomu wynagrodzenia zasadniczego – stanowiącą załącznik         nr 1 do regulaminu.</w:t>
      </w:r>
    </w:p>
    <w:p w:rsidR="003B184A" w:rsidRPr="00CD628D" w:rsidRDefault="003B184A" w:rsidP="00CD628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Tabelę stawek dodatku funkcyjnego – stanowiącą załącznik nr 2 do regulaminu. </w:t>
      </w:r>
    </w:p>
    <w:p w:rsidR="003B184A" w:rsidRPr="00CD628D" w:rsidRDefault="003B184A" w:rsidP="00CD628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Wykaz stanowisk, kategorii zaszeregowania, wymagań kwalifikacyjnych oraz stawek dodatku funkcyjnego na poszczególnych stanowiskach – stanowiący załącznik nr 3 </w:t>
      </w:r>
      <w:r w:rsidR="00E6266A" w:rsidRPr="00CD628D">
        <w:rPr>
          <w:rFonts w:ascii="Times New Roman" w:hAnsi="Times New Roman"/>
          <w:sz w:val="24"/>
          <w:szCs w:val="24"/>
        </w:rPr>
        <w:t xml:space="preserve">            </w:t>
      </w:r>
      <w:r w:rsidRPr="00CD628D">
        <w:rPr>
          <w:rFonts w:ascii="Times New Roman" w:hAnsi="Times New Roman"/>
          <w:sz w:val="24"/>
          <w:szCs w:val="24"/>
        </w:rPr>
        <w:t>do regulaminu.</w:t>
      </w:r>
    </w:p>
    <w:p w:rsidR="00542A26" w:rsidRPr="00CD628D" w:rsidRDefault="00542A26" w:rsidP="00CD6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A26" w:rsidRPr="00CD628D" w:rsidRDefault="00542A26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Rozdział II</w:t>
      </w:r>
    </w:p>
    <w:p w:rsidR="00542A26" w:rsidRPr="00CD628D" w:rsidRDefault="00542A26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 xml:space="preserve"> Wynagr</w:t>
      </w:r>
      <w:r w:rsidR="00E6266A" w:rsidRPr="00CD628D">
        <w:rPr>
          <w:rFonts w:ascii="Times New Roman" w:hAnsi="Times New Roman"/>
          <w:b/>
          <w:sz w:val="24"/>
          <w:szCs w:val="24"/>
        </w:rPr>
        <w:t>o</w:t>
      </w:r>
      <w:r w:rsidRPr="00CD628D">
        <w:rPr>
          <w:rFonts w:ascii="Times New Roman" w:hAnsi="Times New Roman"/>
          <w:b/>
          <w:sz w:val="24"/>
          <w:szCs w:val="24"/>
        </w:rPr>
        <w:t>dz</w:t>
      </w:r>
      <w:r w:rsidR="00E6266A" w:rsidRPr="00CD628D">
        <w:rPr>
          <w:rFonts w:ascii="Times New Roman" w:hAnsi="Times New Roman"/>
          <w:b/>
          <w:sz w:val="24"/>
          <w:szCs w:val="24"/>
        </w:rPr>
        <w:t>enie za pracę i inne składniki wynagrodzenia</w:t>
      </w:r>
    </w:p>
    <w:p w:rsidR="00542A26" w:rsidRPr="00CD628D" w:rsidRDefault="00542A26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E6266A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6</w:t>
      </w:r>
    </w:p>
    <w:p w:rsidR="00542A26" w:rsidRPr="00CD628D" w:rsidRDefault="00542A26" w:rsidP="00CD6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A26" w:rsidRPr="00CD628D" w:rsidRDefault="00542A26" w:rsidP="00CD6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Pracownikowi przysługuje: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5"/>
          <w:sz w:val="24"/>
          <w:szCs w:val="24"/>
        </w:rPr>
        <w:t xml:space="preserve">wynagrodzenie zasadnicze, zgodnie z art. 36 ust. 2 ustawy oraz załącznikiem nr 1 i 3 do </w:t>
      </w:r>
      <w:r w:rsidRPr="00CD628D">
        <w:rPr>
          <w:rFonts w:ascii="Times New Roman" w:hAnsi="Times New Roman"/>
          <w:color w:val="000000"/>
          <w:spacing w:val="-1"/>
          <w:sz w:val="24"/>
          <w:szCs w:val="24"/>
        </w:rPr>
        <w:t>regulaminu wynagradzania,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8"/>
          <w:sz w:val="24"/>
          <w:szCs w:val="24"/>
        </w:rPr>
        <w:t xml:space="preserve">dodatek za wieloletnią pracę, zgodnie </w:t>
      </w:r>
      <w:r w:rsidRPr="00CD628D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z </w:t>
      </w:r>
      <w:r w:rsidRPr="00CD628D">
        <w:rPr>
          <w:rFonts w:ascii="Times New Roman" w:hAnsi="Times New Roman"/>
          <w:color w:val="000000"/>
          <w:spacing w:val="8"/>
          <w:sz w:val="24"/>
          <w:szCs w:val="24"/>
        </w:rPr>
        <w:t xml:space="preserve">art. 36 ust. 2 i 38 ust.  1 i 5 ustawy    oraz § 7 </w:t>
      </w:r>
      <w:r w:rsidRPr="00CD628D">
        <w:rPr>
          <w:rFonts w:ascii="Times New Roman" w:hAnsi="Times New Roman"/>
          <w:color w:val="000000"/>
          <w:spacing w:val="3"/>
          <w:sz w:val="24"/>
          <w:szCs w:val="24"/>
        </w:rPr>
        <w:t xml:space="preserve">rozporządzenia. Dodatek za wieloletnią pracę nie przysługuje za dni nieobecności </w:t>
      </w:r>
      <w:r w:rsidRPr="00CD628D">
        <w:rPr>
          <w:rFonts w:ascii="Times New Roman" w:hAnsi="Times New Roman"/>
          <w:color w:val="000000"/>
          <w:spacing w:val="3"/>
          <w:sz w:val="24"/>
          <w:szCs w:val="24"/>
        </w:rPr>
        <w:br/>
        <w:t xml:space="preserve">w pracy </w:t>
      </w:r>
      <w:r w:rsidRPr="00CD628D">
        <w:rPr>
          <w:rFonts w:ascii="Times New Roman" w:hAnsi="Times New Roman"/>
          <w:color w:val="000000"/>
          <w:spacing w:val="1"/>
          <w:sz w:val="24"/>
          <w:szCs w:val="24"/>
        </w:rPr>
        <w:t>spowodowane urlopem macierzyńskim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2"/>
          <w:sz w:val="24"/>
          <w:szCs w:val="24"/>
        </w:rPr>
        <w:t xml:space="preserve">dodatek funkcyjny, zgodnie art. 36 ust. 4 ustawy oraz   załącznikiem Nr 2 i 3 do regulaminu </w:t>
      </w:r>
      <w:r w:rsidRPr="00CD628D">
        <w:rPr>
          <w:rFonts w:ascii="Times New Roman" w:hAnsi="Times New Roman"/>
          <w:color w:val="000000"/>
          <w:spacing w:val="-2"/>
          <w:sz w:val="24"/>
          <w:szCs w:val="24"/>
        </w:rPr>
        <w:t>wynagradzania,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 xml:space="preserve">dodatek specjalny, zgodnie </w:t>
      </w:r>
      <w:r w:rsidR="00BD2776" w:rsidRPr="00CD628D">
        <w:rPr>
          <w:rFonts w:ascii="Times New Roman" w:hAnsi="Times New Roman"/>
          <w:color w:val="000000"/>
          <w:sz w:val="24"/>
          <w:szCs w:val="24"/>
        </w:rPr>
        <w:t>z art. 36 ust. 5 ustawy oraz § 9</w:t>
      </w:r>
      <w:r w:rsidRPr="00CD628D">
        <w:rPr>
          <w:rFonts w:ascii="Times New Roman" w:hAnsi="Times New Roman"/>
          <w:color w:val="000000"/>
          <w:sz w:val="24"/>
          <w:szCs w:val="24"/>
        </w:rPr>
        <w:t xml:space="preserve"> regulaminu wynagradzania,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-2"/>
          <w:sz w:val="24"/>
          <w:szCs w:val="24"/>
        </w:rPr>
        <w:t xml:space="preserve">dodatkowe wynagrodzenie za pracę w porze nocnej, zgodnie </w:t>
      </w:r>
      <w:r w:rsidRPr="00CD628D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z </w:t>
      </w:r>
      <w:r w:rsidRPr="00CD628D">
        <w:rPr>
          <w:rFonts w:ascii="Times New Roman" w:hAnsi="Times New Roman"/>
          <w:color w:val="000000"/>
          <w:spacing w:val="-2"/>
          <w:sz w:val="24"/>
          <w:szCs w:val="24"/>
        </w:rPr>
        <w:t>art. 42 ustawy oraz art. od 151</w:t>
      </w:r>
      <w:r w:rsidRPr="00CD628D">
        <w:rPr>
          <w:rFonts w:ascii="Times New Roman" w:hAnsi="Times New Roman"/>
          <w:color w:val="000000"/>
          <w:spacing w:val="-2"/>
          <w:sz w:val="24"/>
          <w:szCs w:val="24"/>
          <w:vertAlign w:val="superscript"/>
        </w:rPr>
        <w:t xml:space="preserve">7 </w:t>
      </w:r>
      <w:r w:rsidRPr="00CD628D">
        <w:rPr>
          <w:rFonts w:ascii="Times New Roman" w:hAnsi="Times New Roman"/>
          <w:color w:val="000000"/>
          <w:spacing w:val="-5"/>
          <w:sz w:val="24"/>
          <w:szCs w:val="24"/>
        </w:rPr>
        <w:t xml:space="preserve"> do 151</w:t>
      </w:r>
      <w:r w:rsidRPr="00CD628D">
        <w:rPr>
          <w:rFonts w:ascii="Times New Roman" w:hAnsi="Times New Roman"/>
          <w:color w:val="000000"/>
          <w:spacing w:val="-5"/>
          <w:sz w:val="24"/>
          <w:szCs w:val="24"/>
          <w:vertAlign w:val="superscript"/>
        </w:rPr>
        <w:t>S</w:t>
      </w:r>
      <w:r w:rsidRPr="00CD628D">
        <w:rPr>
          <w:rFonts w:ascii="Times New Roman" w:hAnsi="Times New Roman"/>
          <w:color w:val="000000"/>
          <w:spacing w:val="-5"/>
          <w:sz w:val="24"/>
          <w:szCs w:val="24"/>
        </w:rPr>
        <w:t xml:space="preserve"> kodeksu pracy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 xml:space="preserve">wynagrodzenie za pracę w godzinach nadliczbowych, zgodnie z art, 42 ustawy oraz art. 151 i </w:t>
      </w:r>
      <w:r w:rsidRPr="00CD628D">
        <w:rPr>
          <w:rFonts w:ascii="Times New Roman" w:hAnsi="Times New Roman"/>
          <w:color w:val="000000"/>
          <w:spacing w:val="-4"/>
          <w:sz w:val="24"/>
          <w:szCs w:val="24"/>
        </w:rPr>
        <w:t>art. od 151</w:t>
      </w:r>
      <w:r w:rsidRPr="00CD628D">
        <w:rPr>
          <w:rFonts w:ascii="Times New Roman" w:hAnsi="Times New Roman"/>
          <w:color w:val="000000"/>
          <w:spacing w:val="-4"/>
          <w:sz w:val="24"/>
          <w:szCs w:val="24"/>
          <w:vertAlign w:val="superscript"/>
        </w:rPr>
        <w:t>1</w:t>
      </w:r>
      <w:r w:rsidRPr="00CD628D">
        <w:rPr>
          <w:rFonts w:ascii="Times New Roman" w:hAnsi="Times New Roman"/>
          <w:color w:val="000000"/>
          <w:spacing w:val="-4"/>
          <w:sz w:val="24"/>
          <w:szCs w:val="24"/>
        </w:rPr>
        <w:t xml:space="preserve"> do 151</w:t>
      </w:r>
      <w:r w:rsidRPr="00CD628D">
        <w:rPr>
          <w:rFonts w:ascii="Times New Roman" w:hAnsi="Times New Roman"/>
          <w:color w:val="000000"/>
          <w:spacing w:val="-4"/>
          <w:sz w:val="24"/>
          <w:szCs w:val="24"/>
          <w:vertAlign w:val="superscript"/>
        </w:rPr>
        <w:t>h:</w:t>
      </w:r>
      <w:r w:rsidRPr="00CD628D">
        <w:rPr>
          <w:rFonts w:ascii="Times New Roman" w:hAnsi="Times New Roman"/>
          <w:color w:val="000000"/>
          <w:spacing w:val="-4"/>
          <w:sz w:val="24"/>
          <w:szCs w:val="24"/>
        </w:rPr>
        <w:t xml:space="preserve"> kodeksu pracy,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2"/>
          <w:sz w:val="24"/>
          <w:szCs w:val="24"/>
        </w:rPr>
        <w:t>wynagrodzenie za pracę w niedziele i święta, zgodnie z art. 42 ustawy oraz art. od 151</w:t>
      </w:r>
      <w:r w:rsidRPr="00CD628D">
        <w:rPr>
          <w:rFonts w:ascii="Times New Roman" w:hAnsi="Times New Roman"/>
          <w:color w:val="000000"/>
          <w:spacing w:val="2"/>
          <w:sz w:val="24"/>
          <w:szCs w:val="24"/>
          <w:vertAlign w:val="superscript"/>
        </w:rPr>
        <w:t>H</w:t>
      </w:r>
      <w:r w:rsidRPr="00CD628D">
        <w:rPr>
          <w:rFonts w:ascii="Times New Roman" w:hAnsi="Times New Roman"/>
          <w:color w:val="000000"/>
          <w:spacing w:val="2"/>
          <w:sz w:val="24"/>
          <w:szCs w:val="24"/>
        </w:rPr>
        <w:t xml:space="preserve"> do </w:t>
      </w:r>
      <w:r w:rsidRPr="00CD628D">
        <w:rPr>
          <w:rFonts w:ascii="Times New Roman" w:hAnsi="Times New Roman"/>
          <w:color w:val="000000"/>
          <w:spacing w:val="-7"/>
          <w:sz w:val="24"/>
          <w:szCs w:val="24"/>
        </w:rPr>
        <w:t>151</w:t>
      </w:r>
      <w:r w:rsidRPr="00CD628D">
        <w:rPr>
          <w:rFonts w:ascii="Times New Roman" w:hAnsi="Times New Roman"/>
          <w:color w:val="000000"/>
          <w:spacing w:val="-7"/>
          <w:sz w:val="24"/>
          <w:szCs w:val="24"/>
          <w:vertAlign w:val="superscript"/>
        </w:rPr>
        <w:t>12</w:t>
      </w:r>
      <w:r w:rsidRPr="00CD628D">
        <w:rPr>
          <w:rFonts w:ascii="Times New Roman" w:hAnsi="Times New Roman"/>
          <w:color w:val="000000"/>
          <w:spacing w:val="-7"/>
          <w:sz w:val="24"/>
          <w:szCs w:val="24"/>
        </w:rPr>
        <w:t xml:space="preserve"> kodeksu pracy,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8"/>
          <w:sz w:val="24"/>
          <w:szCs w:val="24"/>
        </w:rPr>
        <w:t xml:space="preserve">nagroda jubileuszowa, zgodnie z art. 36 ust. 2 i art. 38 ust. 2,4,5 ustawy oraz § 8 </w:t>
      </w:r>
      <w:r w:rsidRPr="00CD628D">
        <w:rPr>
          <w:rFonts w:ascii="Times New Roman" w:hAnsi="Times New Roman"/>
          <w:color w:val="000000"/>
          <w:spacing w:val="8"/>
          <w:sz w:val="24"/>
          <w:szCs w:val="24"/>
        </w:rPr>
        <w:br/>
        <w:t xml:space="preserve">i 12 </w:t>
      </w:r>
      <w:r w:rsidRPr="00CD628D">
        <w:rPr>
          <w:rFonts w:ascii="Times New Roman" w:hAnsi="Times New Roman"/>
          <w:color w:val="000000"/>
          <w:spacing w:val="-3"/>
          <w:sz w:val="24"/>
          <w:szCs w:val="24"/>
        </w:rPr>
        <w:t>rozporządzenia,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-2"/>
          <w:sz w:val="24"/>
          <w:szCs w:val="24"/>
        </w:rPr>
        <w:t xml:space="preserve">nagroda z funduszu nagród za szczególne osiągnięcia w pracy zawodowej, zgodnie art. 36 ust, </w:t>
      </w:r>
      <w:r w:rsidRPr="00CD628D">
        <w:rPr>
          <w:rFonts w:ascii="Times New Roman" w:hAnsi="Times New Roman"/>
          <w:color w:val="000000"/>
          <w:spacing w:val="-1"/>
          <w:sz w:val="24"/>
          <w:szCs w:val="24"/>
        </w:rPr>
        <w:t>6 ustawy oraz § 8 regulaminu wynagradzania,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-4"/>
          <w:sz w:val="24"/>
          <w:szCs w:val="24"/>
        </w:rPr>
        <w:t>premia uznaniowa,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 xml:space="preserve">dodatkowe wynagrodzenie roczne, zgodnie z ustawą z dnia 12 grudnia 1997r. </w:t>
      </w:r>
      <w:r w:rsidRPr="00CD628D">
        <w:rPr>
          <w:rFonts w:ascii="Times New Roman" w:hAnsi="Times New Roman"/>
          <w:color w:val="000000"/>
          <w:sz w:val="24"/>
          <w:szCs w:val="24"/>
        </w:rPr>
        <w:br/>
        <w:t xml:space="preserve">o dodatkowym </w:t>
      </w:r>
      <w:r w:rsidRPr="00CD628D">
        <w:rPr>
          <w:rFonts w:ascii="Times New Roman" w:hAnsi="Times New Roman"/>
          <w:color w:val="000000"/>
          <w:spacing w:val="3"/>
          <w:sz w:val="24"/>
          <w:szCs w:val="24"/>
        </w:rPr>
        <w:t xml:space="preserve">wynagrodzeniu rocznym dla pracowników jednostek sfery budżetowej </w:t>
      </w:r>
      <w:r w:rsidRPr="00CD628D">
        <w:rPr>
          <w:rFonts w:ascii="Times New Roman" w:hAnsi="Times New Roman"/>
          <w:color w:val="000000"/>
          <w:spacing w:val="3"/>
          <w:sz w:val="24"/>
          <w:szCs w:val="24"/>
        </w:rPr>
        <w:br/>
        <w:t>(tj. Dz.U. 2016 poz.</w:t>
      </w:r>
      <w:r w:rsidRPr="00CD628D">
        <w:rPr>
          <w:rFonts w:ascii="Times New Roman" w:hAnsi="Times New Roman"/>
          <w:color w:val="000000"/>
          <w:spacing w:val="-3"/>
          <w:sz w:val="24"/>
          <w:szCs w:val="24"/>
        </w:rPr>
        <w:t>2217),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5"/>
          <w:sz w:val="24"/>
          <w:szCs w:val="24"/>
        </w:rPr>
        <w:t xml:space="preserve">jednorazowa odprawa pieniężna w związku z przejściem na emeryturę lub rentę, zgodnie </w:t>
      </w:r>
      <w:r w:rsidRPr="00CD628D">
        <w:rPr>
          <w:rFonts w:ascii="Times New Roman" w:hAnsi="Times New Roman"/>
          <w:color w:val="000000"/>
          <w:spacing w:val="-1"/>
          <w:sz w:val="24"/>
          <w:szCs w:val="24"/>
        </w:rPr>
        <w:t>z art. 36 ust. 2 i art. 38 ust. 3,4,5 ustawy oraz § 9 rozporządzenia,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 xml:space="preserve">odprawa pośmiertna, zgodnie </w:t>
      </w:r>
      <w:r w:rsidRPr="00CD628D">
        <w:rPr>
          <w:rFonts w:ascii="Times New Roman" w:hAnsi="Times New Roman"/>
          <w:i/>
          <w:iCs/>
          <w:color w:val="000000"/>
          <w:sz w:val="24"/>
          <w:szCs w:val="24"/>
        </w:rPr>
        <w:t xml:space="preserve">z </w:t>
      </w:r>
      <w:r w:rsidRPr="00CD628D">
        <w:rPr>
          <w:rFonts w:ascii="Times New Roman" w:hAnsi="Times New Roman"/>
          <w:color w:val="000000"/>
          <w:sz w:val="24"/>
          <w:szCs w:val="24"/>
        </w:rPr>
        <w:t>art. 93 kodeksu pracy,</w:t>
      </w:r>
    </w:p>
    <w:p w:rsidR="00542A26" w:rsidRPr="00CD628D" w:rsidRDefault="00542A26" w:rsidP="00CD6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628D">
        <w:rPr>
          <w:rFonts w:ascii="Times New Roman" w:hAnsi="Times New Roman"/>
          <w:color w:val="000000"/>
          <w:spacing w:val="4"/>
          <w:sz w:val="24"/>
          <w:szCs w:val="24"/>
        </w:rPr>
        <w:t xml:space="preserve">odprawa pieniężna w związku z rozwiązaniem stosunku pracy z przyczyn niedotyczących </w:t>
      </w:r>
      <w:r w:rsidRPr="00CD628D">
        <w:rPr>
          <w:rFonts w:ascii="Times New Roman" w:hAnsi="Times New Roman"/>
          <w:color w:val="000000"/>
          <w:spacing w:val="-2"/>
          <w:sz w:val="24"/>
          <w:szCs w:val="24"/>
        </w:rPr>
        <w:t>pracowników, zgodnie z ustawą z 13 marca</w:t>
      </w:r>
      <w:r w:rsidR="0080150F" w:rsidRPr="00CD628D">
        <w:rPr>
          <w:rFonts w:ascii="Times New Roman" w:hAnsi="Times New Roman"/>
          <w:color w:val="000000"/>
          <w:spacing w:val="-2"/>
          <w:sz w:val="24"/>
          <w:szCs w:val="24"/>
        </w:rPr>
        <w:t xml:space="preserve"> 2003 </w:t>
      </w:r>
      <w:r w:rsidRPr="00CD628D">
        <w:rPr>
          <w:rFonts w:ascii="Times New Roman" w:hAnsi="Times New Roman"/>
          <w:color w:val="000000"/>
          <w:spacing w:val="-2"/>
          <w:sz w:val="24"/>
          <w:szCs w:val="24"/>
        </w:rPr>
        <w:t xml:space="preserve">r. o szczególnych zasadach rozwiązywania z </w:t>
      </w:r>
      <w:r w:rsidRPr="00CD628D">
        <w:rPr>
          <w:rFonts w:ascii="Times New Roman" w:hAnsi="Times New Roman"/>
          <w:color w:val="000000"/>
          <w:sz w:val="24"/>
          <w:szCs w:val="24"/>
        </w:rPr>
        <w:t>pracownikami stosunków pracy z przy</w:t>
      </w:r>
      <w:r w:rsidR="0080150F" w:rsidRPr="00CD628D">
        <w:rPr>
          <w:rFonts w:ascii="Times New Roman" w:hAnsi="Times New Roman"/>
          <w:color w:val="000000"/>
          <w:sz w:val="24"/>
          <w:szCs w:val="24"/>
        </w:rPr>
        <w:t>czyn niedotyczących pracowników.</w:t>
      </w:r>
    </w:p>
    <w:p w:rsidR="00C51F62" w:rsidRPr="00CD628D" w:rsidRDefault="00C51F62" w:rsidP="00CD628D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1FB" w:rsidRDefault="001B01FB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F62" w:rsidRDefault="00C51F62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CD628D" w:rsidRPr="00CD628D" w:rsidRDefault="00CD628D" w:rsidP="00CD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F62" w:rsidRPr="00CD628D" w:rsidRDefault="00C51F62" w:rsidP="00CD62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Pracownikowi przysługuje wynagrodzenie stosowne do zajmowanego stanowiskach oraz posiadanych kwalifikacji, rodzaju wykonywanej pracy. </w:t>
      </w:r>
    </w:p>
    <w:p w:rsidR="00C51F62" w:rsidRPr="00CD628D" w:rsidRDefault="00C51F62" w:rsidP="00CD62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>Podstaw</w:t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 xml:space="preserve">ą ustalenia zaszeregowania pracownika do odpowiedniej kategorii są tabele stanowiące załączniki od Nr 3 do Regulaminu. </w:t>
      </w:r>
    </w:p>
    <w:p w:rsidR="00C51F62" w:rsidRPr="00CD628D" w:rsidRDefault="00C51F62" w:rsidP="00CD62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Wynagrodzenie pracownika zatrudnionego w pełnym wymiarze czasu pracy nie może być niższe od minimalnego wynagrodzenia.</w:t>
      </w:r>
    </w:p>
    <w:p w:rsidR="00C51F62" w:rsidRPr="00CD628D" w:rsidRDefault="00C51F62" w:rsidP="00CD62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Pracownikom zatrudnionym w niepełnym wymiarze czasu pracy przysługuje wynagrodzenie zasadnicze w wysokości proporcjonalnej do wymiaru czasu określonego </w:t>
      </w:r>
      <w:r w:rsidRPr="00CD628D">
        <w:rPr>
          <w:rFonts w:ascii="Times New Roman" w:hAnsi="Times New Roman"/>
          <w:sz w:val="24"/>
          <w:szCs w:val="24"/>
        </w:rPr>
        <w:br/>
        <w:t xml:space="preserve">w umowie o pracę. </w:t>
      </w:r>
    </w:p>
    <w:p w:rsidR="00C51F62" w:rsidRDefault="00C51F62" w:rsidP="00CD62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Skrócenie czasu pracy do 7 godzin dziennie i 35 godzin tygodniowo pracownika niepełnosprawnego ze znacznym i umiarkowanym stopniem niepełnosprawności nie wpływa na obniżenie jego wynagrodzenia wypłacanego w stałej miesięcznej wysokości. </w:t>
      </w:r>
    </w:p>
    <w:p w:rsidR="00CD628D" w:rsidRPr="00CD628D" w:rsidRDefault="00CD628D" w:rsidP="00CD628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2A26" w:rsidRDefault="00C51F62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8</w:t>
      </w:r>
    </w:p>
    <w:p w:rsidR="00CD628D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040" w:rsidRPr="00CD628D" w:rsidRDefault="00542A26" w:rsidP="00CD628D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Dodatek funkcyjny</w:t>
      </w:r>
      <w:r w:rsidR="00B93040" w:rsidRPr="00CD628D">
        <w:rPr>
          <w:rFonts w:ascii="Times New Roman" w:eastAsia="Times New Roman" w:hAnsi="Times New Roman"/>
          <w:color w:val="000000"/>
          <w:sz w:val="24"/>
          <w:szCs w:val="24"/>
        </w:rPr>
        <w:t xml:space="preserve"> przysługuje</w:t>
      </w:r>
      <w:r w:rsidR="00B93040" w:rsidRPr="00CD628D">
        <w:rPr>
          <w:rFonts w:ascii="Times New Roman" w:hAnsi="Times New Roman"/>
          <w:sz w:val="24"/>
          <w:szCs w:val="24"/>
        </w:rPr>
        <w:t>, p</w:t>
      </w:r>
      <w:r w:rsidR="00B93040" w:rsidRPr="00CD628D">
        <w:rPr>
          <w:rFonts w:ascii="Times New Roman" w:hAnsi="Times New Roman"/>
          <w:color w:val="000000"/>
          <w:sz w:val="24"/>
          <w:szCs w:val="24"/>
        </w:rPr>
        <w:t>racownikom zatrudnionym na stanowiskach zwi</w:t>
      </w:r>
      <w:r w:rsidR="00B93040" w:rsidRPr="00CD628D">
        <w:rPr>
          <w:rFonts w:ascii="Times New Roman" w:eastAsia="Times New Roman" w:hAnsi="Times New Roman"/>
          <w:color w:val="000000"/>
          <w:sz w:val="24"/>
          <w:szCs w:val="24"/>
        </w:rPr>
        <w:t>ązanych z kierowaniem zespołem.</w:t>
      </w:r>
    </w:p>
    <w:p w:rsidR="00542A26" w:rsidRPr="00CD628D" w:rsidRDefault="00B93040" w:rsidP="00CD628D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Do</w:t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datek funkcyjny</w:t>
      </w:r>
      <w:r w:rsidR="00542A26" w:rsidRPr="00CD628D">
        <w:rPr>
          <w:rFonts w:ascii="Times New Roman" w:hAnsi="Times New Roman"/>
          <w:sz w:val="24"/>
          <w:szCs w:val="24"/>
        </w:rPr>
        <w:t xml:space="preserve"> przyznaje pracodawca. Jest on wypłacany w terminie wypłaty wynagrodzenia. </w:t>
      </w:r>
    </w:p>
    <w:p w:rsidR="00542A26" w:rsidRPr="00CD628D" w:rsidRDefault="00542A26" w:rsidP="00CD628D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Dodatek funkcyjny przysługuje w pełnej wysokości za okresy nieobecności w pracy, spowodowane urlopem wypoczynkowym, korzystaniem ze zwolnień od pracy, których pracodawca ma obowiązek udzielić na podstawie przepisów prawa prac</w:t>
      </w:r>
      <w:r w:rsidR="00B93040" w:rsidRPr="00CD628D">
        <w:rPr>
          <w:rFonts w:ascii="Times New Roman" w:hAnsi="Times New Roman"/>
          <w:sz w:val="24"/>
          <w:szCs w:val="24"/>
        </w:rPr>
        <w:t>y</w:t>
      </w:r>
      <w:r w:rsidRPr="00CD628D">
        <w:rPr>
          <w:rFonts w:ascii="Times New Roman" w:hAnsi="Times New Roman"/>
          <w:sz w:val="24"/>
          <w:szCs w:val="24"/>
        </w:rPr>
        <w:t xml:space="preserve">. </w:t>
      </w:r>
    </w:p>
    <w:p w:rsidR="00542A26" w:rsidRPr="00CD628D" w:rsidRDefault="00542A26" w:rsidP="00CD628D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W razie nieobecności spowodowanej chorobą, sprawowaniem osobistej opieki nad dzieckiem lub innym członkiem rodziny, urlopem macierzyńskim – dodatek funkcyjny jest proporcjonalnie zmniejszany za czas tej nieobecności. </w:t>
      </w:r>
    </w:p>
    <w:p w:rsidR="00542A26" w:rsidRPr="00CD628D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A26" w:rsidRDefault="00BD277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9</w:t>
      </w:r>
    </w:p>
    <w:p w:rsidR="00CD628D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542A26" w:rsidP="00CD628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Pracownikowi może być przyznany dodatek specjalny z tytułu okresowego zwiększenia obowiązków służbowych lub powierzenia dodatkowych zadań. </w:t>
      </w:r>
    </w:p>
    <w:p w:rsidR="00542A26" w:rsidRPr="00CD628D" w:rsidRDefault="00542A26" w:rsidP="00CD628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Dodatek specjalny przyznaje się na czas określony, nie dłuższy niż rok, </w:t>
      </w:r>
      <w:r w:rsidRPr="00CD628D">
        <w:rPr>
          <w:rFonts w:ascii="Times New Roman" w:hAnsi="Times New Roman"/>
          <w:sz w:val="24"/>
          <w:szCs w:val="24"/>
        </w:rPr>
        <w:br/>
        <w:t xml:space="preserve">a w indywidualnych przypadkach także na czas nieokreślony. </w:t>
      </w:r>
    </w:p>
    <w:p w:rsidR="00542A26" w:rsidRPr="00CD628D" w:rsidRDefault="00542A26" w:rsidP="00CD628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Decyzję o przyznaniu dodatku specjalnego podejmuje pracodawca</w:t>
      </w:r>
      <w:r w:rsidR="00B93040" w:rsidRPr="00CD628D">
        <w:rPr>
          <w:rFonts w:ascii="Times New Roman" w:hAnsi="Times New Roman"/>
          <w:sz w:val="24"/>
          <w:szCs w:val="24"/>
        </w:rPr>
        <w:t xml:space="preserve"> z własnej inicjatywy lub na wniosek kierownika zespołu</w:t>
      </w:r>
      <w:r w:rsidR="0001188B" w:rsidRPr="00CD628D">
        <w:rPr>
          <w:rFonts w:ascii="Times New Roman" w:hAnsi="Times New Roman"/>
          <w:sz w:val="24"/>
          <w:szCs w:val="24"/>
        </w:rPr>
        <w:t xml:space="preserve"> bądź </w:t>
      </w:r>
      <w:r w:rsidR="00B93040" w:rsidRPr="00CD628D">
        <w:rPr>
          <w:rFonts w:ascii="Times New Roman" w:hAnsi="Times New Roman"/>
          <w:sz w:val="24"/>
          <w:szCs w:val="24"/>
        </w:rPr>
        <w:t xml:space="preserve"> gł</w:t>
      </w:r>
      <w:r w:rsidR="0001188B" w:rsidRPr="00CD628D">
        <w:rPr>
          <w:rFonts w:ascii="Times New Roman" w:hAnsi="Times New Roman"/>
          <w:sz w:val="24"/>
          <w:szCs w:val="24"/>
        </w:rPr>
        <w:t xml:space="preserve">ównego </w:t>
      </w:r>
      <w:r w:rsidR="00B93040" w:rsidRPr="00CD628D">
        <w:rPr>
          <w:rFonts w:ascii="Times New Roman" w:hAnsi="Times New Roman"/>
          <w:sz w:val="24"/>
          <w:szCs w:val="24"/>
        </w:rPr>
        <w:t>księgowego</w:t>
      </w:r>
      <w:r w:rsidRPr="00CD628D">
        <w:rPr>
          <w:rFonts w:ascii="Times New Roman" w:hAnsi="Times New Roman"/>
          <w:sz w:val="24"/>
          <w:szCs w:val="24"/>
        </w:rPr>
        <w:t xml:space="preserve">. </w:t>
      </w:r>
    </w:p>
    <w:p w:rsidR="00542A26" w:rsidRPr="00CD628D" w:rsidRDefault="00B93040" w:rsidP="00CD628D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</w:rPr>
        <w:t>Dodatek specjalny jest ustalany w zale</w:t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żności od posiadanych środków na wynagrodzenia  i przyznawany w kwocie nieprzekraczającej 50 % łącznie wynagrodzenia zasadniczego               i dodatku funkcyjnego pracownika lub w kwocie nieprzekraczającej 60 % wynagrodzenia zasadniczego w wypadku gdy pracownik nie ma przyznanego dodatku funkcyjnego.</w:t>
      </w:r>
      <w:r w:rsidR="00542A26" w:rsidRPr="00CD628D">
        <w:rPr>
          <w:rFonts w:ascii="Times New Roman" w:hAnsi="Times New Roman"/>
          <w:sz w:val="24"/>
          <w:szCs w:val="24"/>
        </w:rPr>
        <w:t xml:space="preserve"> </w:t>
      </w:r>
    </w:p>
    <w:p w:rsidR="00542A26" w:rsidRPr="00CD628D" w:rsidRDefault="00542A26" w:rsidP="00CD628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Dodatek specjalny jest wypłacany w pełnej wysokości za okresy nieobecności w pracy, spowodowanej urlopem wypoczynkowym, korzystaniem ze zwolnień od pracy, których pracodawca ma obowiązek udzielić na podstawie przepisów prawa pracy. </w:t>
      </w:r>
    </w:p>
    <w:p w:rsidR="00542A26" w:rsidRPr="00CD628D" w:rsidRDefault="00542A26" w:rsidP="00CD628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W razie nieobecności spowodowanej chorobą, sprawowaniem osobistej opieki nad dzieckiem lub innym członkiem rodziny, urlopem macierzyńskim – dodatek specjalny jest proporcjonalnie zmniejszany za czas tej nieobecności. </w:t>
      </w:r>
    </w:p>
    <w:p w:rsidR="00542A26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28D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Default="00BD277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10</w:t>
      </w:r>
    </w:p>
    <w:p w:rsidR="00CD628D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542A26" w:rsidP="00CD628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Dla pracowników Centrum Obsługi Placówek Oświatowych tworzy się w ramach planowanych środków na wynagrodzenia fundusz nagród. </w:t>
      </w:r>
    </w:p>
    <w:p w:rsidR="00577E4E" w:rsidRPr="00CD628D" w:rsidRDefault="00542A26" w:rsidP="00CD628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Decyzję o ich przyznaniu podejmuje dyrektor.</w:t>
      </w:r>
    </w:p>
    <w:p w:rsidR="001A3EC6" w:rsidRPr="00CD628D" w:rsidRDefault="00542A26" w:rsidP="00CD628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Nagrody są przyznawane z okazji Dnia Pr</w:t>
      </w:r>
      <w:r w:rsidR="0001188B" w:rsidRPr="00CD628D">
        <w:rPr>
          <w:rFonts w:ascii="Times New Roman" w:hAnsi="Times New Roman"/>
          <w:sz w:val="24"/>
          <w:szCs w:val="24"/>
        </w:rPr>
        <w:t xml:space="preserve">acownika Samorządowego, </w:t>
      </w:r>
      <w:r w:rsidRPr="00CD628D">
        <w:rPr>
          <w:rFonts w:ascii="Times New Roman" w:hAnsi="Times New Roman"/>
          <w:sz w:val="24"/>
          <w:szCs w:val="24"/>
        </w:rPr>
        <w:t>w  innym terminie</w:t>
      </w:r>
      <w:r w:rsidR="0001188B" w:rsidRPr="00CD628D">
        <w:rPr>
          <w:rFonts w:ascii="Times New Roman" w:hAnsi="Times New Roman"/>
          <w:sz w:val="24"/>
          <w:szCs w:val="24"/>
        </w:rPr>
        <w:t xml:space="preserve"> za szczególne osiągnięcia w pracy zawodowej</w:t>
      </w:r>
      <w:r w:rsidRPr="00CD628D">
        <w:rPr>
          <w:rFonts w:ascii="Times New Roman" w:hAnsi="Times New Roman"/>
          <w:sz w:val="24"/>
          <w:szCs w:val="24"/>
        </w:rPr>
        <w:t>.</w:t>
      </w:r>
    </w:p>
    <w:p w:rsidR="00577E4E" w:rsidRPr="00CD628D" w:rsidRDefault="001A3EC6" w:rsidP="00CD628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Nagroda może być przyznana pracownikowi, który faktycznie przepracował </w:t>
      </w: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br/>
        <w:t>co najmniej 6 miesięcy w Centrum lub innej placówce, z której został przeniesiony.</w:t>
      </w:r>
    </w:p>
    <w:p w:rsidR="00577E4E" w:rsidRPr="00CD628D" w:rsidRDefault="00577E4E" w:rsidP="00CD628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Nagrodę przyznaje się za:</w:t>
      </w:r>
    </w:p>
    <w:p w:rsidR="00577E4E" w:rsidRPr="00CD628D" w:rsidRDefault="00577E4E" w:rsidP="00CD628D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indywidualne wyniki pracy pracownika, jego zaangażowanie w pracy, rzetelność, dyspozycyjność, samodzielność,</w:t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77E4E" w:rsidRPr="00CD628D" w:rsidRDefault="00577E4E" w:rsidP="00CD628D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inicjatywę w podejmowaniu działań polepszających organizację pracy Centrum,</w:t>
      </w:r>
    </w:p>
    <w:p w:rsidR="00577E4E" w:rsidRPr="00CD628D" w:rsidRDefault="00577E4E" w:rsidP="00CD628D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złożoność realizowanych zadań,</w:t>
      </w:r>
    </w:p>
    <w:p w:rsidR="00577E4E" w:rsidRPr="00CD628D" w:rsidRDefault="00577E4E" w:rsidP="00CD628D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 xml:space="preserve">wykonywanie zadań nieleżących w stałym zakresie obowiązków, </w:t>
      </w:r>
    </w:p>
    <w:p w:rsidR="00577E4E" w:rsidRPr="00CD628D" w:rsidRDefault="00577E4E" w:rsidP="00CD628D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podnoszenie kwalifikacji zawodowych skutkujących podniesieniem jakości wykonywanej pracy,</w:t>
      </w:r>
    </w:p>
    <w:p w:rsidR="00542A26" w:rsidRPr="00CD628D" w:rsidRDefault="00577E4E" w:rsidP="00CD628D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wykazywanie szczególnej dbałości o powierzone mienie, sprzęt i stanowisko pracy.</w:t>
      </w:r>
    </w:p>
    <w:p w:rsidR="00B00B0F" w:rsidRPr="005F7ADC" w:rsidRDefault="00B00B0F" w:rsidP="005F7A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DC">
        <w:rPr>
          <w:rFonts w:ascii="Times New Roman" w:eastAsia="Times New Roman" w:hAnsi="Times New Roman"/>
          <w:sz w:val="24"/>
          <w:szCs w:val="24"/>
        </w:rPr>
        <w:t>Nagroda przysługuje w okresie pobierania wynagrodzenia za czas choroby oraz zasiłków wypłacanych z ZUS. W związku z tym nagrody nie wlicza się do podstawy wymiaru wynagrodzenia za czas choroby ustalonej zgodnie z zapisem art. 92 § 1 i 2 Kodeksu Pracy oraz nie wlicza się do podstawy zasiłków wypłacanych z ZUS, ustalanej na podstawie art. 41 ust. 1 ustawy z dnia 25 czerwca 1999r. o świadczeniach pieniężnych z ubezpieczenia społecznego w razie choroby i macierzyństwa</w:t>
      </w:r>
      <w:r w:rsidR="005F7ADC">
        <w:rPr>
          <w:rFonts w:ascii="Times New Roman" w:eastAsia="Times New Roman" w:hAnsi="Times New Roman"/>
          <w:sz w:val="24"/>
          <w:szCs w:val="24"/>
        </w:rPr>
        <w:t>.</w:t>
      </w:r>
    </w:p>
    <w:p w:rsidR="001A3EC6" w:rsidRPr="005F7ADC" w:rsidRDefault="001A3EC6" w:rsidP="00CD628D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3EC6" w:rsidRDefault="001A3EC6" w:rsidP="00CD62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11</w:t>
      </w:r>
    </w:p>
    <w:p w:rsidR="00CD628D" w:rsidRPr="00CD628D" w:rsidRDefault="00CD628D" w:rsidP="00CD6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D628D" w:rsidRPr="00CD628D" w:rsidRDefault="00CD628D" w:rsidP="00CD628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</w:t>
      </w:r>
      <w:r w:rsidR="001A3EC6"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ramach posiadanych środków na wynagrodzenia osobowe pracowników przyznawanych </w:t>
      </w: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>Centrum</w:t>
      </w:r>
      <w:r w:rsidR="001A3EC6"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każdy rok budżetowy, tworzy się fundusz premiowy w wysokości 5% planowanego funduszu płac z przeznaczeniem na premie dla pracowników.</w:t>
      </w:r>
    </w:p>
    <w:p w:rsidR="001A3EC6" w:rsidRPr="00CD628D" w:rsidRDefault="00CD628D" w:rsidP="00CD628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</w:t>
      </w:r>
      <w:r w:rsidR="001A3EC6" w:rsidRPr="00CD628D">
        <w:rPr>
          <w:rFonts w:ascii="Times New Roman" w:hAnsi="Times New Roman"/>
          <w:color w:val="000000"/>
          <w:sz w:val="24"/>
          <w:szCs w:val="24"/>
          <w:lang w:eastAsia="pl-PL"/>
        </w:rPr>
        <w:t>Wysokość premii ustala indywidualnie dyrektor  za okres jednego miesiąca.</w:t>
      </w:r>
    </w:p>
    <w:p w:rsidR="001A3EC6" w:rsidRPr="00CD628D" w:rsidRDefault="005F7ADC" w:rsidP="00CD628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3.</w:t>
      </w:r>
      <w:r w:rsidR="001A3EC6" w:rsidRPr="00CD628D">
        <w:rPr>
          <w:rFonts w:ascii="Times New Roman" w:hAnsi="Times New Roman"/>
          <w:color w:val="000000"/>
          <w:sz w:val="24"/>
          <w:szCs w:val="24"/>
          <w:lang w:eastAsia="pl-PL"/>
        </w:rPr>
        <w:t>Premia uznaniowa nie może przekroczyć 30% wynagrodzenia zasadniczego otrzymywanego przez pracownika.</w:t>
      </w:r>
    </w:p>
    <w:p w:rsidR="001A3EC6" w:rsidRPr="00CD628D" w:rsidRDefault="00CD628D" w:rsidP="00CD628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</w:t>
      </w:r>
      <w:r w:rsidR="001A3EC6" w:rsidRPr="00CD628D">
        <w:rPr>
          <w:rFonts w:ascii="Times New Roman" w:hAnsi="Times New Roman"/>
          <w:color w:val="000000"/>
          <w:sz w:val="24"/>
          <w:szCs w:val="24"/>
          <w:lang w:eastAsia="pl-PL"/>
        </w:rPr>
        <w:t>Premia może być przyznana pracownikowi, który właściwie wykonuje swoje obowiązki, </w:t>
      </w: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="001A3EC6" w:rsidRPr="00CD628D">
        <w:rPr>
          <w:rFonts w:ascii="Times New Roman" w:hAnsi="Times New Roman"/>
          <w:color w:val="000000"/>
          <w:sz w:val="24"/>
          <w:szCs w:val="24"/>
          <w:lang w:eastAsia="pl-PL"/>
        </w:rPr>
        <w:t>a w szczególności:</w:t>
      </w:r>
    </w:p>
    <w:p w:rsidR="001A3EC6" w:rsidRPr="00CD628D" w:rsidRDefault="001A3EC6" w:rsidP="00CD628D">
      <w:pPr>
        <w:pStyle w:val="Akapitzlist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>wykonuje terminowo i przy zachowaniu należytej staranności,</w:t>
      </w:r>
    </w:p>
    <w:p w:rsidR="001A3EC6" w:rsidRPr="00CD628D" w:rsidRDefault="001A3EC6" w:rsidP="00CD628D">
      <w:pPr>
        <w:pStyle w:val="Akapitzlist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>dba o stan techniczny powierzonych urządzeń i sprzętu,</w:t>
      </w:r>
    </w:p>
    <w:p w:rsidR="001A3EC6" w:rsidRPr="00CD628D" w:rsidRDefault="001A3EC6" w:rsidP="00CD628D">
      <w:pPr>
        <w:pStyle w:val="Akapitzlist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>przestrzega przepisów regulaminu pracy i ustalonego porządku pracy,</w:t>
      </w:r>
    </w:p>
    <w:p w:rsidR="001A3EC6" w:rsidRPr="00CD628D" w:rsidRDefault="001A3EC6" w:rsidP="00CD628D">
      <w:pPr>
        <w:pStyle w:val="Akapitzlist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>przestrzega zasad współżycia społecznego,</w:t>
      </w:r>
    </w:p>
    <w:p w:rsidR="001A3EC6" w:rsidRPr="00CD628D" w:rsidRDefault="001A3EC6" w:rsidP="00CD628D">
      <w:pPr>
        <w:pStyle w:val="Akapitzlist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>pracuje wydajnie, kreatywnie i operatywnie,</w:t>
      </w:r>
    </w:p>
    <w:p w:rsidR="001A3EC6" w:rsidRPr="00CD628D" w:rsidRDefault="001A3EC6" w:rsidP="00CD628D">
      <w:pPr>
        <w:pStyle w:val="Akapitzlist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>wprowadza usprawnienia i innowacje mające na celu istotną poprawę warunków pracy i funkcjonowania sprzętu.</w:t>
      </w:r>
    </w:p>
    <w:p w:rsidR="001A3EC6" w:rsidRPr="00CD628D" w:rsidRDefault="00CD628D" w:rsidP="00CD628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D62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 </w:t>
      </w:r>
      <w:r w:rsidR="001A3EC6" w:rsidRPr="00CD628D">
        <w:rPr>
          <w:rFonts w:ascii="Times New Roman" w:hAnsi="Times New Roman"/>
          <w:color w:val="000000"/>
          <w:sz w:val="24"/>
          <w:szCs w:val="24"/>
          <w:lang w:eastAsia="pl-PL"/>
        </w:rPr>
        <w:t>Premię wypłaca się w dniu wypłaty wynagrodzenia.</w:t>
      </w:r>
    </w:p>
    <w:p w:rsidR="00542A26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D0BF7" w:rsidRDefault="00ED0BF7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F7ADC" w:rsidRDefault="005F7ADC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F7ADC" w:rsidRDefault="005F7ADC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B01FB" w:rsidRDefault="001B01FB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D0BF7" w:rsidRDefault="00ED0BF7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D0BF7" w:rsidRPr="00CD628D" w:rsidRDefault="00ED0BF7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42A26" w:rsidRDefault="00B00B0F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1</w:t>
      </w:r>
      <w:r w:rsidR="00CD628D" w:rsidRPr="00CD628D">
        <w:rPr>
          <w:rFonts w:ascii="Times New Roman" w:hAnsi="Times New Roman"/>
          <w:b/>
          <w:sz w:val="24"/>
          <w:szCs w:val="24"/>
        </w:rPr>
        <w:t>2</w:t>
      </w:r>
    </w:p>
    <w:p w:rsidR="00ED0BF7" w:rsidRPr="00CD628D" w:rsidRDefault="00ED0BF7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542A26" w:rsidP="00CD628D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Pracownikowi Centrum przysługuje prawo do dodatkowego wynagrodzenia rocznego na zasadach określonych ustawą z dnia 12 grudnia 1997 r. o dodatkowym wynagrodzeniu rocznym dla pracowników sfery budżetowe</w:t>
      </w:r>
      <w:r w:rsidR="005F7ADC">
        <w:rPr>
          <w:rFonts w:ascii="Times New Roman" w:hAnsi="Times New Roman"/>
          <w:sz w:val="24"/>
          <w:szCs w:val="24"/>
        </w:rPr>
        <w:t>j</w:t>
      </w:r>
      <w:r w:rsidRPr="00CD628D">
        <w:rPr>
          <w:rFonts w:ascii="Times New Roman" w:hAnsi="Times New Roman"/>
          <w:sz w:val="24"/>
          <w:szCs w:val="24"/>
        </w:rPr>
        <w:t xml:space="preserve">. </w:t>
      </w:r>
    </w:p>
    <w:p w:rsidR="00542A26" w:rsidRPr="00CD628D" w:rsidRDefault="00542A26" w:rsidP="00CD628D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Do podstawy dodatkowego wynagrodzenia rocznego nie wlicza się wynagrodzenia za: czas choroby, opiekę nad dzieckiem z art. 188 KP, urlopy okolicznościowe oraz zasiłków ZUS oraz nagród. </w:t>
      </w:r>
    </w:p>
    <w:p w:rsidR="00B00B0F" w:rsidRPr="00CD628D" w:rsidRDefault="00B00B0F" w:rsidP="00CD628D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2A26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13</w:t>
      </w:r>
    </w:p>
    <w:p w:rsidR="00B00B0F" w:rsidRPr="00CD628D" w:rsidRDefault="00B00B0F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B0F" w:rsidRPr="00CD628D" w:rsidRDefault="00ED0BF7" w:rsidP="00ED0BF7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42A26" w:rsidRPr="00CD628D">
        <w:rPr>
          <w:rFonts w:ascii="Times New Roman" w:hAnsi="Times New Roman"/>
          <w:sz w:val="24"/>
          <w:szCs w:val="24"/>
        </w:rPr>
        <w:t>Pracownik nie może się zrzec prawa do wynagrodzenia ani przenieść tego pra</w:t>
      </w:r>
      <w:r w:rsidR="00B00B0F" w:rsidRPr="00CD628D">
        <w:rPr>
          <w:rFonts w:ascii="Times New Roman" w:hAnsi="Times New Roman"/>
          <w:sz w:val="24"/>
          <w:szCs w:val="24"/>
        </w:rPr>
        <w:t>w</w:t>
      </w:r>
      <w:r w:rsidR="00542A26" w:rsidRPr="00CD628D">
        <w:rPr>
          <w:rFonts w:ascii="Times New Roman" w:hAnsi="Times New Roman"/>
          <w:sz w:val="24"/>
          <w:szCs w:val="24"/>
        </w:rPr>
        <w:t>a na inną osobę.</w:t>
      </w:r>
    </w:p>
    <w:p w:rsidR="00B00B0F" w:rsidRPr="00CD628D" w:rsidRDefault="00ED0BF7" w:rsidP="00ED0BF7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42A26" w:rsidRPr="00CD628D">
        <w:rPr>
          <w:rFonts w:ascii="Times New Roman" w:hAnsi="Times New Roman"/>
          <w:sz w:val="24"/>
          <w:szCs w:val="24"/>
        </w:rPr>
        <w:t>Wypłata wynagrodzenia za dany miesiąc następuje 25 dnia każdego miesiąca.</w:t>
      </w:r>
    </w:p>
    <w:p w:rsidR="00542A26" w:rsidRPr="00CD628D" w:rsidRDefault="00ED0BF7" w:rsidP="00ED0BF7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00B0F" w:rsidRPr="00CD628D">
        <w:rPr>
          <w:rFonts w:ascii="Times New Roman" w:hAnsi="Times New Roman"/>
          <w:color w:val="000000"/>
          <w:sz w:val="24"/>
          <w:szCs w:val="24"/>
        </w:rPr>
        <w:t>Wyp</w:t>
      </w:r>
      <w:r w:rsidR="005F7ADC">
        <w:rPr>
          <w:rFonts w:ascii="Times New Roman" w:eastAsia="Times New Roman" w:hAnsi="Times New Roman"/>
          <w:color w:val="000000"/>
          <w:sz w:val="24"/>
          <w:szCs w:val="24"/>
        </w:rPr>
        <w:t>łata wynagrodzenia</w:t>
      </w:r>
      <w:r w:rsidR="00B00B0F" w:rsidRPr="00CD628D">
        <w:rPr>
          <w:rFonts w:ascii="Times New Roman" w:eastAsia="Times New Roman" w:hAnsi="Times New Roman"/>
          <w:color w:val="000000"/>
          <w:sz w:val="24"/>
          <w:szCs w:val="24"/>
        </w:rPr>
        <w:t xml:space="preserve"> za dni niezdolności do pracy lub zasiłków chorobowych dokonywana jest  25. dnia danego miesiąca.</w:t>
      </w:r>
    </w:p>
    <w:p w:rsidR="00B00B0F" w:rsidRPr="00CD628D" w:rsidRDefault="00ED0BF7" w:rsidP="00ED0BF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00B0F" w:rsidRPr="00CD628D">
        <w:rPr>
          <w:rFonts w:ascii="Times New Roman" w:hAnsi="Times New Roman"/>
          <w:color w:val="000000"/>
          <w:sz w:val="24"/>
          <w:szCs w:val="24"/>
        </w:rPr>
        <w:t>Wyp</w:t>
      </w:r>
      <w:r w:rsidR="005F7ADC">
        <w:rPr>
          <w:rFonts w:ascii="Times New Roman" w:eastAsia="Times New Roman" w:hAnsi="Times New Roman"/>
          <w:color w:val="000000"/>
          <w:sz w:val="24"/>
          <w:szCs w:val="24"/>
        </w:rPr>
        <w:t xml:space="preserve">łata wynagrodzenia następuje </w:t>
      </w:r>
      <w:r w:rsidR="00B00B0F" w:rsidRPr="00CD628D">
        <w:rPr>
          <w:rFonts w:ascii="Times New Roman" w:eastAsia="Times New Roman" w:hAnsi="Times New Roman"/>
          <w:color w:val="000000"/>
          <w:sz w:val="24"/>
          <w:szCs w:val="24"/>
        </w:rPr>
        <w:t>przelewem na konto bankowe pracownika,</w:t>
      </w:r>
      <w:r w:rsidR="001B01F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0B0F" w:rsidRPr="00CD628D">
        <w:rPr>
          <w:rFonts w:ascii="Times New Roman" w:eastAsia="Times New Roman" w:hAnsi="Times New Roman"/>
          <w:color w:val="000000"/>
          <w:sz w:val="24"/>
          <w:szCs w:val="24"/>
        </w:rPr>
        <w:t>po uzyskaniu jego pisemnej zgody.</w:t>
      </w:r>
    </w:p>
    <w:p w:rsidR="00B00B0F" w:rsidRPr="00CD628D" w:rsidRDefault="00B00B0F" w:rsidP="00ED0BF7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0B0F" w:rsidRPr="00CD628D" w:rsidRDefault="00B00B0F" w:rsidP="00CD628D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967"/>
        <w:jc w:val="both"/>
        <w:rPr>
          <w:rFonts w:ascii="Times New Roman" w:hAnsi="Times New Roman"/>
          <w:sz w:val="24"/>
          <w:szCs w:val="24"/>
        </w:rPr>
      </w:pPr>
    </w:p>
    <w:p w:rsidR="00B00B0F" w:rsidRPr="00CD628D" w:rsidRDefault="00ED0BF7" w:rsidP="00ED0BF7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9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B00B0F" w:rsidRPr="00CD628D">
        <w:rPr>
          <w:rFonts w:ascii="Times New Roman" w:hAnsi="Times New Roman"/>
          <w:b/>
          <w:sz w:val="24"/>
          <w:szCs w:val="24"/>
        </w:rPr>
        <w:t>Rozdział III</w:t>
      </w:r>
    </w:p>
    <w:p w:rsidR="00B00B0F" w:rsidRPr="00CD628D" w:rsidRDefault="00ED0BF7" w:rsidP="00ED0BF7">
      <w:pPr>
        <w:pStyle w:val="Akapitzlist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9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00B0F" w:rsidRPr="00CD628D">
        <w:rPr>
          <w:rFonts w:ascii="Times New Roman" w:hAnsi="Times New Roman"/>
          <w:b/>
          <w:sz w:val="24"/>
          <w:szCs w:val="24"/>
        </w:rPr>
        <w:t>Postanowienia końcowe</w:t>
      </w:r>
    </w:p>
    <w:p w:rsidR="00542A26" w:rsidRPr="00CD628D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A26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14</w:t>
      </w:r>
    </w:p>
    <w:p w:rsidR="00542A26" w:rsidRPr="00CD628D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542A26" w:rsidP="00ED0B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W sprawach nieuregulowanych w </w:t>
      </w:r>
      <w:r w:rsidR="00B00B0F" w:rsidRPr="00CD628D">
        <w:rPr>
          <w:rFonts w:ascii="Times New Roman" w:hAnsi="Times New Roman"/>
          <w:sz w:val="24"/>
          <w:szCs w:val="24"/>
        </w:rPr>
        <w:t>R</w:t>
      </w:r>
      <w:r w:rsidRPr="00CD628D">
        <w:rPr>
          <w:rFonts w:ascii="Times New Roman" w:hAnsi="Times New Roman"/>
          <w:sz w:val="24"/>
          <w:szCs w:val="24"/>
        </w:rPr>
        <w:t xml:space="preserve">egulaminie stosuje się przepisy ustawy </w:t>
      </w:r>
      <w:r w:rsidR="00ED0BF7">
        <w:rPr>
          <w:rFonts w:ascii="Times New Roman" w:hAnsi="Times New Roman"/>
          <w:sz w:val="24"/>
          <w:szCs w:val="24"/>
        </w:rPr>
        <w:t xml:space="preserve"> </w:t>
      </w:r>
      <w:r w:rsidRPr="00CD628D">
        <w:rPr>
          <w:rFonts w:ascii="Times New Roman" w:hAnsi="Times New Roman"/>
          <w:sz w:val="24"/>
          <w:szCs w:val="24"/>
        </w:rPr>
        <w:t>o pracownikach samorządowych, przepisy rozporządzenia w sprawie wynagradzania pracowników samorządowych, przepisy kodeksu pracy oraz inne przepisy prawa prac</w:t>
      </w:r>
      <w:r w:rsidR="00B00B0F" w:rsidRPr="00CD628D">
        <w:rPr>
          <w:rFonts w:ascii="Times New Roman" w:hAnsi="Times New Roman"/>
          <w:sz w:val="24"/>
          <w:szCs w:val="24"/>
        </w:rPr>
        <w:t>y</w:t>
      </w:r>
      <w:r w:rsidRPr="00CD628D">
        <w:rPr>
          <w:rFonts w:ascii="Times New Roman" w:hAnsi="Times New Roman"/>
          <w:sz w:val="24"/>
          <w:szCs w:val="24"/>
        </w:rPr>
        <w:t xml:space="preserve">. </w:t>
      </w:r>
    </w:p>
    <w:p w:rsidR="00542A26" w:rsidRPr="00CD628D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A26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15</w:t>
      </w:r>
    </w:p>
    <w:p w:rsidR="00ED0BF7" w:rsidRPr="00CD628D" w:rsidRDefault="00ED0BF7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 xml:space="preserve">Regulamin podlega uzgodnieniu ze związkami zawodowymi działającymi w placówce. </w:t>
      </w:r>
    </w:p>
    <w:p w:rsidR="00542A26" w:rsidRPr="00CD628D" w:rsidRDefault="00542A26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2A26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16</w:t>
      </w:r>
    </w:p>
    <w:p w:rsidR="00ED0BF7" w:rsidRPr="00CD628D" w:rsidRDefault="00ED0BF7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A26" w:rsidRPr="00CD628D" w:rsidRDefault="009F6EA1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>Wszelkie zmiany Regulaminu następują w formie pisemnej w trybie obowiązującym dla jego ustalenia.</w:t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D628D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42A26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28D">
        <w:rPr>
          <w:rFonts w:ascii="Times New Roman" w:hAnsi="Times New Roman"/>
          <w:b/>
          <w:sz w:val="24"/>
          <w:szCs w:val="24"/>
        </w:rPr>
        <w:t>§ 17</w:t>
      </w:r>
    </w:p>
    <w:p w:rsidR="00CD628D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28D" w:rsidRPr="00CD628D" w:rsidRDefault="00CD628D" w:rsidP="00CD628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28D">
        <w:rPr>
          <w:rFonts w:ascii="Times New Roman" w:hAnsi="Times New Roman"/>
          <w:sz w:val="24"/>
          <w:szCs w:val="24"/>
        </w:rPr>
        <w:t>Regulamin wchodzi w życie po upływie 14 dni od  dania podania go do wiadomości pracownikom.</w:t>
      </w:r>
    </w:p>
    <w:p w:rsidR="00542A26" w:rsidRPr="0060595D" w:rsidRDefault="00542A26" w:rsidP="0007693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542A26" w:rsidRPr="0060595D" w:rsidRDefault="00542A26" w:rsidP="0007693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542A26" w:rsidRPr="0060595D" w:rsidRDefault="00542A26" w:rsidP="0007693F">
      <w:pPr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42A26" w:rsidRDefault="00542A26"/>
    <w:p w:rsidR="00ED0BF7" w:rsidRDefault="00ED0BF7"/>
    <w:p w:rsidR="009F6EA1" w:rsidRDefault="009F6EA1"/>
    <w:p w:rsidR="009F6EA1" w:rsidRDefault="00542A26" w:rsidP="009F6EA1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 w:rsidRPr="009F6EA1">
        <w:rPr>
          <w:rFonts w:ascii="Times New Roman" w:hAnsi="Times New Roman"/>
          <w:sz w:val="18"/>
          <w:szCs w:val="18"/>
        </w:rPr>
        <w:t>Załącznik nr 1</w:t>
      </w:r>
    </w:p>
    <w:p w:rsidR="009F6EA1" w:rsidRPr="009F6EA1" w:rsidRDefault="009F6EA1" w:rsidP="009F6EA1">
      <w:pPr>
        <w:spacing w:after="0" w:line="240" w:lineRule="auto"/>
        <w:ind w:left="637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 w:rsidRPr="009F6EA1">
        <w:rPr>
          <w:rFonts w:ascii="Times New Roman" w:hAnsi="Times New Roman"/>
          <w:sz w:val="18"/>
          <w:szCs w:val="18"/>
        </w:rPr>
        <w:t>o Regulamin wynagradzania pracowników samorządowych zatrudnionych w Centrum Obsługi Placówek Oświatowych w Chełmnie</w:t>
      </w:r>
    </w:p>
    <w:p w:rsidR="00542A26" w:rsidRDefault="00542A26" w:rsidP="009F6EA1">
      <w:pPr>
        <w:ind w:left="6372" w:firstLine="708"/>
      </w:pPr>
      <w:r>
        <w:t xml:space="preserve"> </w:t>
      </w:r>
    </w:p>
    <w:p w:rsidR="00542A26" w:rsidRPr="004C33D2" w:rsidRDefault="00542A26" w:rsidP="004B07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33D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Tabela wynagrodzenia zasadniczego</w:t>
      </w:r>
    </w:p>
    <w:p w:rsidR="00542A26" w:rsidRPr="004C33D2" w:rsidRDefault="00542A26" w:rsidP="004B079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30"/>
        <w:gridCol w:w="2148"/>
        <w:gridCol w:w="4533"/>
      </w:tblGrid>
      <w:tr w:rsidR="00542A26" w:rsidRPr="00D774BC" w:rsidTr="001B01FB">
        <w:trPr>
          <w:trHeight w:val="15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Minimalna kwota w zł.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Maksymalna kwota w % od najniższego wynagrodzenia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1700,00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230%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1720,00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240%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1740,00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250%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1760,00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255%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1780,00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260%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270%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1820,00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290%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1840,00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310%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1860,00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330%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1880,00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350%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1900,00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360%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1920,00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370%</w:t>
            </w:r>
          </w:p>
        </w:tc>
      </w:tr>
      <w:tr w:rsidR="00542A26" w:rsidRPr="00D774BC" w:rsidTr="001B01FB">
        <w:trPr>
          <w:trHeight w:val="42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1940,00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380%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1960,00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400%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1980,00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410%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2000,00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416%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2100,00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417%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2200,00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418%</w:t>
            </w:r>
          </w:p>
        </w:tc>
      </w:tr>
      <w:tr w:rsidR="00542A26" w:rsidRPr="00D774BC" w:rsidTr="001B01FB">
        <w:trPr>
          <w:trHeight w:val="4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FA40EB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A40E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2400,00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42A26" w:rsidRPr="004C33D2" w:rsidRDefault="00542A26" w:rsidP="00BF2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33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420%</w:t>
            </w:r>
          </w:p>
        </w:tc>
      </w:tr>
    </w:tbl>
    <w:p w:rsidR="00542A26" w:rsidRDefault="00542A26"/>
    <w:p w:rsidR="00542A26" w:rsidRDefault="00542A26"/>
    <w:p w:rsidR="00542A26" w:rsidRDefault="00542A26"/>
    <w:p w:rsidR="00542A26" w:rsidRDefault="00542A26"/>
    <w:p w:rsidR="00542A26" w:rsidRDefault="00542A26"/>
    <w:p w:rsidR="00542A26" w:rsidRDefault="00542A26"/>
    <w:p w:rsidR="009F6EA1" w:rsidRDefault="009F6EA1" w:rsidP="009F6EA1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</w:p>
    <w:p w:rsidR="009F6EA1" w:rsidRPr="009F6EA1" w:rsidRDefault="009F6EA1" w:rsidP="009F6EA1">
      <w:pPr>
        <w:spacing w:after="0" w:line="240" w:lineRule="auto"/>
        <w:ind w:left="637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 w:rsidRPr="009F6EA1">
        <w:rPr>
          <w:rFonts w:ascii="Times New Roman" w:hAnsi="Times New Roman"/>
          <w:sz w:val="18"/>
          <w:szCs w:val="18"/>
        </w:rPr>
        <w:t>o Regulamin wynagradzania pracowników samorządowych zatrudnionych w Centrum Obsługi Placówek Oświatowych w Chełmnie</w:t>
      </w:r>
    </w:p>
    <w:p w:rsidR="009F6EA1" w:rsidRDefault="009F6EA1" w:rsidP="009F6EA1">
      <w:pPr>
        <w:ind w:left="6372" w:firstLine="708"/>
      </w:pPr>
      <w:r>
        <w:t xml:space="preserve"> </w:t>
      </w:r>
    </w:p>
    <w:p w:rsidR="00D371E5" w:rsidRDefault="00D371E5" w:rsidP="00D371E5">
      <w:pPr>
        <w:rPr>
          <w:rFonts w:ascii="Times New Roman" w:hAnsi="Times New Roman"/>
          <w:sz w:val="24"/>
          <w:szCs w:val="24"/>
        </w:rPr>
      </w:pPr>
    </w:p>
    <w:p w:rsidR="00D371E5" w:rsidRPr="00A70F34" w:rsidRDefault="00D371E5" w:rsidP="00D371E5">
      <w:pPr>
        <w:jc w:val="center"/>
        <w:rPr>
          <w:rFonts w:ascii="Times New Roman" w:hAnsi="Times New Roman"/>
          <w:b/>
          <w:sz w:val="24"/>
          <w:szCs w:val="24"/>
        </w:rPr>
      </w:pPr>
      <w:r w:rsidRPr="00A70F34">
        <w:rPr>
          <w:rFonts w:ascii="Times New Roman" w:hAnsi="Times New Roman"/>
          <w:b/>
          <w:sz w:val="24"/>
          <w:szCs w:val="24"/>
        </w:rPr>
        <w:t>Tabela stawek dodatku funkcyjnego</w:t>
      </w:r>
    </w:p>
    <w:p w:rsidR="00D371E5" w:rsidRPr="00A70F34" w:rsidRDefault="00D371E5" w:rsidP="00D371E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5741"/>
      </w:tblGrid>
      <w:tr w:rsidR="00E2058A" w:rsidRPr="00A70F34" w:rsidTr="00E2058A">
        <w:tc>
          <w:tcPr>
            <w:tcW w:w="336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Stawka dodatku funkcyjnego </w:t>
            </w:r>
          </w:p>
        </w:tc>
        <w:tc>
          <w:tcPr>
            <w:tcW w:w="5843" w:type="dxa"/>
            <w:shd w:val="clear" w:color="auto" w:fill="auto"/>
          </w:tcPr>
          <w:p w:rsidR="00D371E5" w:rsidRPr="00E2058A" w:rsidRDefault="00D371E5" w:rsidP="00E2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Stawka dodatku funkcyjnego jako procent wynagrodzenia zasadniczego wg kategorii zaszeregowania</w:t>
            </w:r>
          </w:p>
        </w:tc>
      </w:tr>
      <w:tr w:rsidR="00E2058A" w:rsidRPr="00A70F34" w:rsidTr="00E2058A">
        <w:tc>
          <w:tcPr>
            <w:tcW w:w="3369" w:type="dxa"/>
            <w:shd w:val="clear" w:color="auto" w:fill="auto"/>
          </w:tcPr>
          <w:p w:rsidR="00D371E5" w:rsidRPr="00E2058A" w:rsidRDefault="00D371E5" w:rsidP="00E2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  <w:shd w:val="clear" w:color="auto" w:fill="auto"/>
          </w:tcPr>
          <w:p w:rsidR="00D371E5" w:rsidRPr="00E2058A" w:rsidRDefault="00D371E5" w:rsidP="00E2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do 40%</w:t>
            </w:r>
          </w:p>
        </w:tc>
      </w:tr>
      <w:tr w:rsidR="00E2058A" w:rsidRPr="00A70F34" w:rsidTr="00E2058A">
        <w:tc>
          <w:tcPr>
            <w:tcW w:w="3369" w:type="dxa"/>
            <w:shd w:val="clear" w:color="auto" w:fill="auto"/>
          </w:tcPr>
          <w:p w:rsidR="00D371E5" w:rsidRPr="00E2058A" w:rsidRDefault="00D371E5" w:rsidP="00E2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  <w:shd w:val="clear" w:color="auto" w:fill="auto"/>
          </w:tcPr>
          <w:p w:rsidR="00D371E5" w:rsidRPr="00E2058A" w:rsidRDefault="00D371E5" w:rsidP="00E2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do 50 %</w:t>
            </w:r>
          </w:p>
        </w:tc>
      </w:tr>
      <w:tr w:rsidR="00E2058A" w:rsidRPr="00A70F34" w:rsidTr="00E2058A">
        <w:tc>
          <w:tcPr>
            <w:tcW w:w="3369" w:type="dxa"/>
            <w:shd w:val="clear" w:color="auto" w:fill="auto"/>
          </w:tcPr>
          <w:p w:rsidR="00D371E5" w:rsidRPr="00E2058A" w:rsidRDefault="00D371E5" w:rsidP="00E2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3" w:type="dxa"/>
            <w:shd w:val="clear" w:color="auto" w:fill="auto"/>
          </w:tcPr>
          <w:p w:rsidR="00D371E5" w:rsidRPr="00E2058A" w:rsidRDefault="00D371E5" w:rsidP="00E2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do 60%</w:t>
            </w:r>
          </w:p>
        </w:tc>
      </w:tr>
    </w:tbl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</w:t>
      </w:r>
    </w:p>
    <w:p w:rsidR="00D371E5" w:rsidRPr="009F6EA1" w:rsidRDefault="00D371E5" w:rsidP="00D371E5">
      <w:pPr>
        <w:spacing w:after="0" w:line="240" w:lineRule="auto"/>
        <w:ind w:left="637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 w:rsidRPr="009F6EA1">
        <w:rPr>
          <w:rFonts w:ascii="Times New Roman" w:hAnsi="Times New Roman"/>
          <w:sz w:val="18"/>
          <w:szCs w:val="18"/>
        </w:rPr>
        <w:t>o Regulamin wynagradzania pracowników samorządowych zatrudnionych w Centrum Obsługi Placówek Oświatowych w Chełmnie</w:t>
      </w:r>
    </w:p>
    <w:p w:rsidR="00D371E5" w:rsidRDefault="00D371E5" w:rsidP="00D371E5">
      <w:pPr>
        <w:ind w:left="6372" w:firstLine="708"/>
      </w:pPr>
      <w:r>
        <w:t xml:space="preserve"> </w:t>
      </w:r>
    </w:p>
    <w:p w:rsidR="00D371E5" w:rsidRDefault="00D371E5" w:rsidP="00D371E5">
      <w:pPr>
        <w:jc w:val="both"/>
        <w:rPr>
          <w:rFonts w:ascii="Times New Roman" w:hAnsi="Times New Roman"/>
          <w:b/>
          <w:sz w:val="24"/>
          <w:szCs w:val="24"/>
        </w:rPr>
      </w:pPr>
    </w:p>
    <w:p w:rsidR="00D371E5" w:rsidRDefault="00D371E5" w:rsidP="00D371E5">
      <w:pPr>
        <w:jc w:val="both"/>
        <w:rPr>
          <w:rFonts w:ascii="Times New Roman" w:hAnsi="Times New Roman"/>
          <w:b/>
          <w:sz w:val="24"/>
          <w:szCs w:val="24"/>
        </w:rPr>
      </w:pPr>
      <w:r w:rsidRPr="0022597C">
        <w:rPr>
          <w:rFonts w:ascii="Times New Roman" w:hAnsi="Times New Roman"/>
          <w:b/>
          <w:sz w:val="24"/>
          <w:szCs w:val="24"/>
        </w:rPr>
        <w:t>Wykaz stanowisk, kategorii zaszeregowania, wymagań kwalifikacyjnych oraz stawek dodatku funkcyjnego</w:t>
      </w:r>
      <w:r>
        <w:rPr>
          <w:rFonts w:ascii="Times New Roman" w:hAnsi="Times New Roman"/>
          <w:b/>
          <w:sz w:val="24"/>
          <w:szCs w:val="24"/>
        </w:rPr>
        <w:t xml:space="preserve"> na poszczególnych stanowiskach.</w:t>
      </w:r>
    </w:p>
    <w:p w:rsidR="00D371E5" w:rsidRPr="007332CD" w:rsidRDefault="00D371E5" w:rsidP="00D371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83"/>
        <w:gridCol w:w="1683"/>
        <w:gridCol w:w="1505"/>
        <w:gridCol w:w="1629"/>
        <w:gridCol w:w="1419"/>
      </w:tblGrid>
      <w:tr w:rsidR="00E2058A" w:rsidRPr="0022597C" w:rsidTr="005F7ADC">
        <w:tc>
          <w:tcPr>
            <w:tcW w:w="543" w:type="dxa"/>
            <w:vMerge w:val="restart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Stanowisko 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D371E5" w:rsidRPr="005F7ADC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5F7ADC">
              <w:rPr>
                <w:rFonts w:ascii="Times New Roman" w:hAnsi="Times New Roman"/>
                <w:sz w:val="24"/>
                <w:szCs w:val="24"/>
              </w:rPr>
              <w:t xml:space="preserve">Minimalny poziom wynagrodzenia zasadniczego 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Maksymalna stawka dodatku funkcyjnego 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Wymagania kwalifikacyjne    </w:t>
            </w:r>
          </w:p>
        </w:tc>
      </w:tr>
      <w:tr w:rsidR="00E2058A" w:rsidRPr="0022597C" w:rsidTr="005F7ADC">
        <w:tc>
          <w:tcPr>
            <w:tcW w:w="543" w:type="dxa"/>
            <w:vMerge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D371E5" w:rsidRPr="005F7ADC" w:rsidRDefault="00D371E5" w:rsidP="008710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Wykształcenie oraz umiejętności zawodowe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Staż pracy </w:t>
            </w:r>
            <w:r w:rsidRPr="00E2058A">
              <w:rPr>
                <w:rFonts w:ascii="Times New Roman" w:hAnsi="Times New Roman"/>
                <w:sz w:val="24"/>
                <w:szCs w:val="24"/>
              </w:rPr>
              <w:br/>
              <w:t>(w latach)</w:t>
            </w:r>
          </w:p>
        </w:tc>
      </w:tr>
      <w:tr w:rsidR="005F7ADC" w:rsidRPr="0022597C" w:rsidTr="00BD78DE">
        <w:tc>
          <w:tcPr>
            <w:tcW w:w="9288" w:type="dxa"/>
            <w:gridSpan w:val="6"/>
            <w:shd w:val="clear" w:color="auto" w:fill="auto"/>
          </w:tcPr>
          <w:p w:rsidR="005F7ADC" w:rsidRPr="005F7ADC" w:rsidRDefault="005F7ADC" w:rsidP="005F7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ADC">
              <w:rPr>
                <w:rFonts w:ascii="Times New Roman" w:hAnsi="Times New Roman"/>
                <w:b/>
                <w:sz w:val="24"/>
                <w:szCs w:val="24"/>
              </w:rPr>
              <w:t>Stanowiska</w:t>
            </w:r>
            <w:r w:rsidR="00DB05B3">
              <w:rPr>
                <w:rFonts w:ascii="Times New Roman" w:hAnsi="Times New Roman"/>
                <w:b/>
                <w:sz w:val="24"/>
                <w:szCs w:val="24"/>
              </w:rPr>
              <w:t xml:space="preserve"> kierownicze i</w:t>
            </w:r>
            <w:r w:rsidRPr="005F7ADC">
              <w:rPr>
                <w:rFonts w:ascii="Times New Roman" w:hAnsi="Times New Roman"/>
                <w:b/>
                <w:sz w:val="24"/>
                <w:szCs w:val="24"/>
              </w:rPr>
              <w:t xml:space="preserve"> urzędnicze.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1</w:t>
            </w:r>
            <w:r w:rsidR="005F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Dyrektor jednostki </w:t>
            </w:r>
          </w:p>
        </w:tc>
        <w:tc>
          <w:tcPr>
            <w:tcW w:w="168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XIX</w:t>
            </w:r>
          </w:p>
        </w:tc>
        <w:tc>
          <w:tcPr>
            <w:tcW w:w="151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Wyższe lub według odrębnych przepisów 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5 lub wg odrębnych przepisów 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2</w:t>
            </w:r>
            <w:r w:rsidR="005F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Główny księgowy </w:t>
            </w:r>
          </w:p>
        </w:tc>
        <w:tc>
          <w:tcPr>
            <w:tcW w:w="168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XVI</w:t>
            </w:r>
          </w:p>
        </w:tc>
        <w:tc>
          <w:tcPr>
            <w:tcW w:w="151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Wg odrębnych przepisów 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3</w:t>
            </w:r>
            <w:r w:rsidR="005F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Kierownik zespołu </w:t>
            </w:r>
          </w:p>
        </w:tc>
        <w:tc>
          <w:tcPr>
            <w:tcW w:w="168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1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Wyższe 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058A" w:rsidRPr="0022597C" w:rsidTr="005F7ADC">
        <w:tc>
          <w:tcPr>
            <w:tcW w:w="543" w:type="dxa"/>
            <w:vMerge w:val="restart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4</w:t>
            </w:r>
            <w:r w:rsidR="005F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Inspektor 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058A" w:rsidRPr="0022597C" w:rsidTr="005F7ADC">
        <w:tc>
          <w:tcPr>
            <w:tcW w:w="543" w:type="dxa"/>
            <w:vMerge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Średnie 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151635" w:rsidRPr="00E2058A" w:rsidRDefault="005F7ADC" w:rsidP="0087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0" w:type="dxa"/>
            <w:shd w:val="clear" w:color="auto" w:fill="auto"/>
          </w:tcPr>
          <w:p w:rsidR="00151635" w:rsidRPr="00E2058A" w:rsidRDefault="005F7ADC" w:rsidP="0087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Podinspektor </w:t>
            </w:r>
          </w:p>
        </w:tc>
        <w:tc>
          <w:tcPr>
            <w:tcW w:w="1683" w:type="dxa"/>
            <w:shd w:val="clear" w:color="auto" w:fill="auto"/>
          </w:tcPr>
          <w:p w:rsidR="00151635" w:rsidRPr="00E2058A" w:rsidRDefault="005F7ADC" w:rsidP="0087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519" w:type="dxa"/>
            <w:shd w:val="clear" w:color="auto" w:fill="auto"/>
          </w:tcPr>
          <w:p w:rsidR="00151635" w:rsidRPr="00E2058A" w:rsidRDefault="005F7ADC" w:rsidP="0087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shd w:val="clear" w:color="auto" w:fill="auto"/>
          </w:tcPr>
          <w:p w:rsidR="00151635" w:rsidRPr="00E2058A" w:rsidRDefault="005F7ADC" w:rsidP="0087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Średnie </w:t>
            </w:r>
          </w:p>
        </w:tc>
        <w:tc>
          <w:tcPr>
            <w:tcW w:w="1474" w:type="dxa"/>
            <w:shd w:val="clear" w:color="auto" w:fill="auto"/>
          </w:tcPr>
          <w:p w:rsidR="00151635" w:rsidRPr="00E2058A" w:rsidRDefault="005F7ADC" w:rsidP="0087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D371E5" w:rsidRPr="00E2058A" w:rsidRDefault="005F7ADC" w:rsidP="0087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0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Referent </w:t>
            </w:r>
          </w:p>
        </w:tc>
        <w:tc>
          <w:tcPr>
            <w:tcW w:w="168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51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Średnie 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ADC" w:rsidRPr="0022597C" w:rsidTr="00846CBC">
        <w:tc>
          <w:tcPr>
            <w:tcW w:w="9288" w:type="dxa"/>
            <w:gridSpan w:val="6"/>
            <w:shd w:val="clear" w:color="auto" w:fill="auto"/>
          </w:tcPr>
          <w:p w:rsidR="005F7ADC" w:rsidRPr="005F7ADC" w:rsidRDefault="005F7ADC" w:rsidP="005F7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ADC">
              <w:rPr>
                <w:rFonts w:ascii="Times New Roman" w:hAnsi="Times New Roman"/>
                <w:b/>
                <w:sz w:val="24"/>
                <w:szCs w:val="24"/>
              </w:rPr>
              <w:t>Stanowiska pomocnice i obsługi.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D371E5" w:rsidRPr="00E2058A" w:rsidRDefault="00D371E5" w:rsidP="00E2058A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Pomoc administracyjna </w:t>
            </w:r>
          </w:p>
        </w:tc>
        <w:tc>
          <w:tcPr>
            <w:tcW w:w="168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51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Średnie 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D371E5" w:rsidRPr="00E2058A" w:rsidRDefault="00D371E5" w:rsidP="00E2058A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Goniec </w:t>
            </w:r>
          </w:p>
        </w:tc>
        <w:tc>
          <w:tcPr>
            <w:tcW w:w="1683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51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Podstawowe 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58A" w:rsidRPr="0022597C" w:rsidTr="005F7ADC">
        <w:tc>
          <w:tcPr>
            <w:tcW w:w="543" w:type="dxa"/>
            <w:shd w:val="clear" w:color="auto" w:fill="auto"/>
          </w:tcPr>
          <w:p w:rsidR="00D371E5" w:rsidRPr="00E2058A" w:rsidRDefault="00D371E5" w:rsidP="00E2058A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Sprzątaczka </w:t>
            </w:r>
          </w:p>
        </w:tc>
        <w:tc>
          <w:tcPr>
            <w:tcW w:w="1683" w:type="dxa"/>
            <w:shd w:val="clear" w:color="auto" w:fill="auto"/>
          </w:tcPr>
          <w:p w:rsidR="00D371E5" w:rsidRPr="005F7ADC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5F7AD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51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629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 xml:space="preserve">Podstawowe </w:t>
            </w:r>
          </w:p>
        </w:tc>
        <w:tc>
          <w:tcPr>
            <w:tcW w:w="1474" w:type="dxa"/>
            <w:shd w:val="clear" w:color="auto" w:fill="auto"/>
          </w:tcPr>
          <w:p w:rsidR="00D371E5" w:rsidRPr="00E2058A" w:rsidRDefault="00D371E5" w:rsidP="00871001">
            <w:pPr>
              <w:rPr>
                <w:rFonts w:ascii="Times New Roman" w:hAnsi="Times New Roman"/>
                <w:sz w:val="24"/>
                <w:szCs w:val="24"/>
              </w:rPr>
            </w:pPr>
            <w:r w:rsidRPr="00E20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71E5" w:rsidRPr="0022597C" w:rsidRDefault="00D371E5" w:rsidP="00D371E5">
      <w:pPr>
        <w:rPr>
          <w:rFonts w:ascii="Times New Roman" w:hAnsi="Times New Roman"/>
          <w:sz w:val="24"/>
          <w:szCs w:val="24"/>
        </w:rPr>
      </w:pPr>
    </w:p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D371E5" w:rsidRDefault="00D371E5" w:rsidP="00D371E5"/>
    <w:p w:rsidR="00542A26" w:rsidRDefault="00542A26"/>
    <w:p w:rsidR="00542A26" w:rsidRDefault="00542A26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p w:rsidR="009F6EA1" w:rsidRDefault="009F6EA1"/>
    <w:sectPr w:rsidR="009F6EA1" w:rsidSect="00E5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D8" w:rsidRDefault="000C5CD8" w:rsidP="00305438">
      <w:pPr>
        <w:spacing w:after="0" w:line="240" w:lineRule="auto"/>
      </w:pPr>
      <w:r>
        <w:separator/>
      </w:r>
    </w:p>
  </w:endnote>
  <w:endnote w:type="continuationSeparator" w:id="0">
    <w:p w:rsidR="000C5CD8" w:rsidRDefault="000C5CD8" w:rsidP="0030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D8" w:rsidRDefault="000C5CD8" w:rsidP="00305438">
      <w:pPr>
        <w:spacing w:after="0" w:line="240" w:lineRule="auto"/>
      </w:pPr>
      <w:r>
        <w:separator/>
      </w:r>
    </w:p>
  </w:footnote>
  <w:footnote w:type="continuationSeparator" w:id="0">
    <w:p w:rsidR="000C5CD8" w:rsidRDefault="000C5CD8" w:rsidP="0030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B77"/>
    <w:multiLevelType w:val="hybridMultilevel"/>
    <w:tmpl w:val="F2A2E5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E00592">
      <w:start w:val="1"/>
      <w:numFmt w:val="decimal"/>
      <w:lvlText w:val="%2."/>
      <w:lvlJc w:val="left"/>
      <w:pPr>
        <w:tabs>
          <w:tab w:val="num" w:pos="1687"/>
        </w:tabs>
        <w:ind w:left="1687" w:hanging="60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529FD"/>
    <w:multiLevelType w:val="hybridMultilevel"/>
    <w:tmpl w:val="9C8E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1C95"/>
    <w:multiLevelType w:val="singleLevel"/>
    <w:tmpl w:val="C1508AD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73826B0"/>
    <w:multiLevelType w:val="hybridMultilevel"/>
    <w:tmpl w:val="AF9EC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3C66"/>
    <w:multiLevelType w:val="hybridMultilevel"/>
    <w:tmpl w:val="A8343D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8F59E8"/>
    <w:multiLevelType w:val="hybridMultilevel"/>
    <w:tmpl w:val="D5DAA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14C51EA"/>
    <w:multiLevelType w:val="singleLevel"/>
    <w:tmpl w:val="9336F84E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sz w:val="20"/>
        <w:szCs w:val="20"/>
      </w:rPr>
    </w:lvl>
  </w:abstractNum>
  <w:abstractNum w:abstractNumId="7" w15:restartNumberingAfterBreak="0">
    <w:nsid w:val="1CFB0377"/>
    <w:multiLevelType w:val="multilevel"/>
    <w:tmpl w:val="577803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4B7C92"/>
    <w:multiLevelType w:val="hybridMultilevel"/>
    <w:tmpl w:val="5F76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592E91"/>
    <w:multiLevelType w:val="hybridMultilevel"/>
    <w:tmpl w:val="6044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5D2C37"/>
    <w:multiLevelType w:val="hybridMultilevel"/>
    <w:tmpl w:val="CC94ED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802FD3"/>
    <w:multiLevelType w:val="hybridMultilevel"/>
    <w:tmpl w:val="A784FC0A"/>
    <w:lvl w:ilvl="0" w:tplc="D2F822E6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2" w15:restartNumberingAfterBreak="0">
    <w:nsid w:val="2AA53375"/>
    <w:multiLevelType w:val="hybridMultilevel"/>
    <w:tmpl w:val="835619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EB2DFF"/>
    <w:multiLevelType w:val="hybridMultilevel"/>
    <w:tmpl w:val="834696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FAC209B"/>
    <w:multiLevelType w:val="hybridMultilevel"/>
    <w:tmpl w:val="140675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E00592">
      <w:start w:val="1"/>
      <w:numFmt w:val="decimal"/>
      <w:lvlText w:val="%2."/>
      <w:lvlJc w:val="left"/>
      <w:pPr>
        <w:tabs>
          <w:tab w:val="num" w:pos="1327"/>
        </w:tabs>
        <w:ind w:left="1327" w:hanging="60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C820BE"/>
    <w:multiLevelType w:val="hybridMultilevel"/>
    <w:tmpl w:val="BA503D5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A77782"/>
    <w:multiLevelType w:val="singleLevel"/>
    <w:tmpl w:val="80467F2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sz w:val="20"/>
        <w:szCs w:val="20"/>
      </w:rPr>
    </w:lvl>
  </w:abstractNum>
  <w:abstractNum w:abstractNumId="17" w15:restartNumberingAfterBreak="0">
    <w:nsid w:val="35257A48"/>
    <w:multiLevelType w:val="hybridMultilevel"/>
    <w:tmpl w:val="2CB43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5450"/>
    <w:multiLevelType w:val="hybridMultilevel"/>
    <w:tmpl w:val="6C46531A"/>
    <w:lvl w:ilvl="0" w:tplc="089CC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0646F"/>
    <w:multiLevelType w:val="hybridMultilevel"/>
    <w:tmpl w:val="815C35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9D1A5A"/>
    <w:multiLevelType w:val="hybridMultilevel"/>
    <w:tmpl w:val="3D2658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D03413"/>
    <w:multiLevelType w:val="hybridMultilevel"/>
    <w:tmpl w:val="0C4E91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6141F"/>
    <w:multiLevelType w:val="hybridMultilevel"/>
    <w:tmpl w:val="5876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33901"/>
    <w:multiLevelType w:val="hybridMultilevel"/>
    <w:tmpl w:val="577803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F32796"/>
    <w:multiLevelType w:val="hybridMultilevel"/>
    <w:tmpl w:val="747EA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EA11E4C"/>
    <w:multiLevelType w:val="singleLevel"/>
    <w:tmpl w:val="31AA8ED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  <w:sz w:val="20"/>
        <w:szCs w:val="20"/>
      </w:rPr>
    </w:lvl>
  </w:abstractNum>
  <w:abstractNum w:abstractNumId="26" w15:restartNumberingAfterBreak="0">
    <w:nsid w:val="603105C8"/>
    <w:multiLevelType w:val="singleLevel"/>
    <w:tmpl w:val="F3E430E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7" w15:restartNumberingAfterBreak="0">
    <w:nsid w:val="62A939AA"/>
    <w:multiLevelType w:val="hybridMultilevel"/>
    <w:tmpl w:val="E8E89A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63018A4"/>
    <w:multiLevelType w:val="hybridMultilevel"/>
    <w:tmpl w:val="0A92F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1A2B8C"/>
    <w:multiLevelType w:val="hybridMultilevel"/>
    <w:tmpl w:val="B8C29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CF496E"/>
    <w:multiLevelType w:val="hybridMultilevel"/>
    <w:tmpl w:val="7A94EF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0373B69"/>
    <w:multiLevelType w:val="hybridMultilevel"/>
    <w:tmpl w:val="518CBAE4"/>
    <w:lvl w:ilvl="0" w:tplc="3FDAF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76053A"/>
    <w:multiLevelType w:val="hybridMultilevel"/>
    <w:tmpl w:val="766478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29"/>
  </w:num>
  <w:num w:numId="5">
    <w:abstractNumId w:val="10"/>
  </w:num>
  <w:num w:numId="6">
    <w:abstractNumId w:val="32"/>
  </w:num>
  <w:num w:numId="7">
    <w:abstractNumId w:val="13"/>
  </w:num>
  <w:num w:numId="8">
    <w:abstractNumId w:val="12"/>
  </w:num>
  <w:num w:numId="9">
    <w:abstractNumId w:val="30"/>
  </w:num>
  <w:num w:numId="10">
    <w:abstractNumId w:val="0"/>
  </w:num>
  <w:num w:numId="11">
    <w:abstractNumId w:val="15"/>
  </w:num>
  <w:num w:numId="12">
    <w:abstractNumId w:val="19"/>
  </w:num>
  <w:num w:numId="13">
    <w:abstractNumId w:val="23"/>
  </w:num>
  <w:num w:numId="14">
    <w:abstractNumId w:val="27"/>
  </w:num>
  <w:num w:numId="15">
    <w:abstractNumId w:val="28"/>
  </w:num>
  <w:num w:numId="16">
    <w:abstractNumId w:val="24"/>
  </w:num>
  <w:num w:numId="17">
    <w:abstractNumId w:val="14"/>
  </w:num>
  <w:num w:numId="18">
    <w:abstractNumId w:val="5"/>
  </w:num>
  <w:num w:numId="19">
    <w:abstractNumId w:val="7"/>
  </w:num>
  <w:num w:numId="20">
    <w:abstractNumId w:val="11"/>
  </w:num>
  <w:num w:numId="21">
    <w:abstractNumId w:val="18"/>
  </w:num>
  <w:num w:numId="22">
    <w:abstractNumId w:val="21"/>
  </w:num>
  <w:num w:numId="23">
    <w:abstractNumId w:val="2"/>
  </w:num>
  <w:num w:numId="24">
    <w:abstractNumId w:val="6"/>
  </w:num>
  <w:num w:numId="25">
    <w:abstractNumId w:val="16"/>
  </w:num>
  <w:num w:numId="26">
    <w:abstractNumId w:val="22"/>
  </w:num>
  <w:num w:numId="27">
    <w:abstractNumId w:val="17"/>
  </w:num>
  <w:num w:numId="28">
    <w:abstractNumId w:val="1"/>
  </w:num>
  <w:num w:numId="29">
    <w:abstractNumId w:val="3"/>
  </w:num>
  <w:num w:numId="30">
    <w:abstractNumId w:val="25"/>
  </w:num>
  <w:num w:numId="31">
    <w:abstractNumId w:val="9"/>
  </w:num>
  <w:num w:numId="32">
    <w:abstractNumId w:val="3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6E"/>
    <w:rsid w:val="0001188B"/>
    <w:rsid w:val="00050207"/>
    <w:rsid w:val="0007693F"/>
    <w:rsid w:val="000C5CD8"/>
    <w:rsid w:val="000F7C6E"/>
    <w:rsid w:val="00102052"/>
    <w:rsid w:val="00151635"/>
    <w:rsid w:val="001A3EC6"/>
    <w:rsid w:val="001B01FB"/>
    <w:rsid w:val="002109C2"/>
    <w:rsid w:val="00230AB4"/>
    <w:rsid w:val="00233CC3"/>
    <w:rsid w:val="002D43E3"/>
    <w:rsid w:val="00305438"/>
    <w:rsid w:val="00324B02"/>
    <w:rsid w:val="003537CA"/>
    <w:rsid w:val="00357FEA"/>
    <w:rsid w:val="003B184A"/>
    <w:rsid w:val="003F3C1F"/>
    <w:rsid w:val="004624F2"/>
    <w:rsid w:val="00471535"/>
    <w:rsid w:val="004A0DF9"/>
    <w:rsid w:val="004B0799"/>
    <w:rsid w:val="004C33D2"/>
    <w:rsid w:val="004E155B"/>
    <w:rsid w:val="00542A26"/>
    <w:rsid w:val="005758EB"/>
    <w:rsid w:val="00577E4E"/>
    <w:rsid w:val="0059571E"/>
    <w:rsid w:val="005F7ADC"/>
    <w:rsid w:val="0060595D"/>
    <w:rsid w:val="0063702B"/>
    <w:rsid w:val="00661C0B"/>
    <w:rsid w:val="0069200C"/>
    <w:rsid w:val="0069752C"/>
    <w:rsid w:val="007332CD"/>
    <w:rsid w:val="00750CF7"/>
    <w:rsid w:val="0080150F"/>
    <w:rsid w:val="008812DF"/>
    <w:rsid w:val="009E1973"/>
    <w:rsid w:val="009E7568"/>
    <w:rsid w:val="009F6EA1"/>
    <w:rsid w:val="00AE74C0"/>
    <w:rsid w:val="00AF6CC9"/>
    <w:rsid w:val="00B00B0F"/>
    <w:rsid w:val="00B1724C"/>
    <w:rsid w:val="00B46101"/>
    <w:rsid w:val="00B93040"/>
    <w:rsid w:val="00BD2776"/>
    <w:rsid w:val="00BF2A4F"/>
    <w:rsid w:val="00C51F62"/>
    <w:rsid w:val="00CA38F1"/>
    <w:rsid w:val="00CD628D"/>
    <w:rsid w:val="00D371E5"/>
    <w:rsid w:val="00D774BC"/>
    <w:rsid w:val="00DB05B3"/>
    <w:rsid w:val="00E2058A"/>
    <w:rsid w:val="00E31AA6"/>
    <w:rsid w:val="00E355D4"/>
    <w:rsid w:val="00E57D22"/>
    <w:rsid w:val="00E6266A"/>
    <w:rsid w:val="00ED0BF7"/>
    <w:rsid w:val="00EF3D92"/>
    <w:rsid w:val="00F348D1"/>
    <w:rsid w:val="00FA40EB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82D5D0-6B03-41FA-9D48-4E47B04E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2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E75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305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0543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0543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0595D"/>
    <w:pPr>
      <w:ind w:left="720"/>
      <w:contextualSpacing/>
    </w:pPr>
  </w:style>
  <w:style w:type="table" w:styleId="Tabela-Siatka">
    <w:name w:val="Table Grid"/>
    <w:basedOn w:val="Standardowy"/>
    <w:uiPriority w:val="99"/>
    <w:rsid w:val="00B1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1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172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E756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rsid w:val="001A3EC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1880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wynagradzania pracowników samorządowych zatrudnionych</vt:lpstr>
    </vt:vector>
  </TitlesOfParts>
  <Company/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wynagradzania pracowników samorządowych zatrudnionych</dc:title>
  <dc:subject/>
  <dc:creator>Anna</dc:creator>
  <cp:keywords/>
  <dc:description/>
  <cp:lastModifiedBy>MagdalenaL</cp:lastModifiedBy>
  <cp:revision>5</cp:revision>
  <cp:lastPrinted>2018-01-16T09:07:00Z</cp:lastPrinted>
  <dcterms:created xsi:type="dcterms:W3CDTF">2018-01-15T10:16:00Z</dcterms:created>
  <dcterms:modified xsi:type="dcterms:W3CDTF">2018-01-16T09:11:00Z</dcterms:modified>
</cp:coreProperties>
</file>