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BB4" w:rsidRPr="00497675" w:rsidRDefault="00E26BB4" w:rsidP="00E26BB4">
      <w:pPr>
        <w:pStyle w:val="Bezodstpw"/>
        <w:jc w:val="center"/>
        <w:rPr>
          <w:rFonts w:ascii="Times New Roman" w:hAnsi="Times New Roman" w:cs="Times New Roman"/>
          <w:b/>
          <w:sz w:val="28"/>
          <w:szCs w:val="28"/>
        </w:rPr>
      </w:pPr>
      <w:r>
        <w:rPr>
          <w:rFonts w:ascii="Times New Roman" w:hAnsi="Times New Roman" w:cs="Times New Roman"/>
          <w:b/>
          <w:sz w:val="28"/>
          <w:szCs w:val="28"/>
        </w:rPr>
        <w:t xml:space="preserve">    Protokół  nr  XXXI</w:t>
      </w:r>
      <w:r w:rsidR="00FD5A6A">
        <w:rPr>
          <w:rFonts w:ascii="Times New Roman" w:hAnsi="Times New Roman" w:cs="Times New Roman"/>
          <w:b/>
          <w:sz w:val="28"/>
          <w:szCs w:val="28"/>
        </w:rPr>
        <w:t>X</w:t>
      </w:r>
      <w:r>
        <w:rPr>
          <w:rFonts w:ascii="Times New Roman" w:hAnsi="Times New Roman" w:cs="Times New Roman"/>
          <w:b/>
          <w:sz w:val="28"/>
          <w:szCs w:val="28"/>
        </w:rPr>
        <w:t>/2017</w:t>
      </w:r>
    </w:p>
    <w:p w:rsidR="00E26BB4" w:rsidRPr="00497675" w:rsidRDefault="00E26BB4" w:rsidP="00E26BB4">
      <w:pPr>
        <w:pStyle w:val="Bezodstpw"/>
        <w:jc w:val="center"/>
        <w:rPr>
          <w:rFonts w:ascii="Times New Roman" w:hAnsi="Times New Roman" w:cs="Times New Roman"/>
          <w:b/>
          <w:sz w:val="28"/>
          <w:szCs w:val="28"/>
        </w:rPr>
      </w:pPr>
      <w:r>
        <w:rPr>
          <w:rFonts w:ascii="Times New Roman" w:hAnsi="Times New Roman" w:cs="Times New Roman"/>
          <w:b/>
          <w:sz w:val="28"/>
          <w:szCs w:val="28"/>
        </w:rPr>
        <w:t>z XXXI</w:t>
      </w:r>
      <w:r w:rsidR="00FD5A6A">
        <w:rPr>
          <w:rFonts w:ascii="Times New Roman" w:hAnsi="Times New Roman" w:cs="Times New Roman"/>
          <w:b/>
          <w:sz w:val="28"/>
          <w:szCs w:val="28"/>
        </w:rPr>
        <w:t>X</w:t>
      </w:r>
      <w:r w:rsidRPr="00497675">
        <w:rPr>
          <w:rFonts w:ascii="Times New Roman" w:hAnsi="Times New Roman" w:cs="Times New Roman"/>
          <w:b/>
          <w:sz w:val="28"/>
          <w:szCs w:val="28"/>
        </w:rPr>
        <w:t xml:space="preserve"> sesji Rady Miasta Chełmna</w:t>
      </w:r>
    </w:p>
    <w:p w:rsidR="00E26BB4" w:rsidRPr="00497675" w:rsidRDefault="00E26BB4" w:rsidP="00E26BB4">
      <w:pPr>
        <w:pStyle w:val="Bezodstpw"/>
        <w:jc w:val="center"/>
        <w:rPr>
          <w:rFonts w:ascii="Times New Roman" w:hAnsi="Times New Roman" w:cs="Times New Roman"/>
          <w:b/>
          <w:sz w:val="28"/>
          <w:szCs w:val="28"/>
        </w:rPr>
      </w:pPr>
      <w:r>
        <w:rPr>
          <w:rFonts w:ascii="Times New Roman" w:hAnsi="Times New Roman" w:cs="Times New Roman"/>
          <w:b/>
          <w:sz w:val="28"/>
          <w:szCs w:val="28"/>
        </w:rPr>
        <w:t xml:space="preserve">z dnia </w:t>
      </w:r>
      <w:r w:rsidR="00FD5A6A">
        <w:rPr>
          <w:rFonts w:ascii="Times New Roman" w:hAnsi="Times New Roman" w:cs="Times New Roman"/>
          <w:b/>
          <w:sz w:val="28"/>
          <w:szCs w:val="28"/>
        </w:rPr>
        <w:t>1</w:t>
      </w:r>
      <w:r>
        <w:rPr>
          <w:rFonts w:ascii="Times New Roman" w:hAnsi="Times New Roman" w:cs="Times New Roman"/>
          <w:b/>
          <w:sz w:val="28"/>
          <w:szCs w:val="28"/>
        </w:rPr>
        <w:t xml:space="preserve">2 </w:t>
      </w:r>
      <w:r w:rsidR="00FD5A6A">
        <w:rPr>
          <w:rFonts w:ascii="Times New Roman" w:hAnsi="Times New Roman" w:cs="Times New Roman"/>
          <w:b/>
          <w:sz w:val="28"/>
          <w:szCs w:val="28"/>
        </w:rPr>
        <w:t xml:space="preserve"> września</w:t>
      </w:r>
      <w:r>
        <w:rPr>
          <w:rFonts w:ascii="Times New Roman" w:hAnsi="Times New Roman" w:cs="Times New Roman"/>
          <w:b/>
          <w:sz w:val="28"/>
          <w:szCs w:val="28"/>
        </w:rPr>
        <w:t xml:space="preserve"> 2017</w:t>
      </w:r>
      <w:r w:rsidRPr="00497675">
        <w:rPr>
          <w:rFonts w:ascii="Times New Roman" w:hAnsi="Times New Roman" w:cs="Times New Roman"/>
          <w:b/>
          <w:sz w:val="28"/>
          <w:szCs w:val="28"/>
        </w:rPr>
        <w:t xml:space="preserve"> r.</w:t>
      </w:r>
    </w:p>
    <w:p w:rsidR="00E26BB4" w:rsidRDefault="00E26BB4" w:rsidP="00E26BB4">
      <w:pPr>
        <w:pStyle w:val="Bezodstpw"/>
        <w:tabs>
          <w:tab w:val="left" w:pos="851"/>
        </w:tabs>
        <w:rPr>
          <w:rFonts w:ascii="Times New Roman" w:eastAsiaTheme="minorEastAsia" w:hAnsi="Times New Roman" w:cs="Times New Roman"/>
          <w:b/>
          <w:sz w:val="32"/>
          <w:szCs w:val="32"/>
          <w:lang w:eastAsia="pl-PL"/>
        </w:rPr>
      </w:pPr>
    </w:p>
    <w:p w:rsidR="00E26BB4" w:rsidRDefault="00E26BB4" w:rsidP="00E26BB4">
      <w:pPr>
        <w:pStyle w:val="Bezodstpw"/>
        <w:rPr>
          <w:rFonts w:ascii="Times New Roman" w:hAnsi="Times New Roman" w:cs="Times New Roman"/>
          <w:sz w:val="28"/>
          <w:szCs w:val="28"/>
        </w:rPr>
      </w:pPr>
    </w:p>
    <w:p w:rsidR="00E26BB4" w:rsidRPr="005509E0" w:rsidRDefault="00E26BB4" w:rsidP="00E26BB4">
      <w:pPr>
        <w:pStyle w:val="Bezodstpw"/>
        <w:rPr>
          <w:rFonts w:ascii="Times New Roman" w:hAnsi="Times New Roman" w:cs="Times New Roman"/>
          <w:sz w:val="28"/>
          <w:szCs w:val="28"/>
          <w:vertAlign w:val="superscript"/>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Sesja odbyła się dnia </w:t>
      </w:r>
      <w:r w:rsidR="00FD5A6A">
        <w:rPr>
          <w:rFonts w:ascii="Times New Roman" w:hAnsi="Times New Roman" w:cs="Times New Roman"/>
          <w:sz w:val="28"/>
          <w:szCs w:val="28"/>
        </w:rPr>
        <w:t>1</w:t>
      </w:r>
      <w:r>
        <w:rPr>
          <w:rFonts w:ascii="Times New Roman" w:hAnsi="Times New Roman" w:cs="Times New Roman"/>
          <w:sz w:val="28"/>
          <w:szCs w:val="28"/>
        </w:rPr>
        <w:t xml:space="preserve">2 </w:t>
      </w:r>
      <w:r w:rsidR="00FD5A6A">
        <w:rPr>
          <w:rFonts w:ascii="Times New Roman" w:hAnsi="Times New Roman" w:cs="Times New Roman"/>
          <w:sz w:val="28"/>
          <w:szCs w:val="28"/>
        </w:rPr>
        <w:t xml:space="preserve">września </w:t>
      </w:r>
      <w:r>
        <w:rPr>
          <w:rFonts w:ascii="Times New Roman" w:hAnsi="Times New Roman" w:cs="Times New Roman"/>
          <w:sz w:val="28"/>
          <w:szCs w:val="28"/>
        </w:rPr>
        <w:t xml:space="preserve">2017 roku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i trwała od godziny 16</w:t>
      </w:r>
      <w:r>
        <w:rPr>
          <w:rFonts w:ascii="Times New Roman" w:hAnsi="Times New Roman" w:cs="Times New Roman"/>
          <w:sz w:val="28"/>
          <w:szCs w:val="28"/>
          <w:vertAlign w:val="superscript"/>
        </w:rPr>
        <w:t>oo</w:t>
      </w:r>
      <w:r>
        <w:rPr>
          <w:rFonts w:ascii="Times New Roman" w:hAnsi="Times New Roman" w:cs="Times New Roman"/>
          <w:sz w:val="28"/>
          <w:szCs w:val="28"/>
        </w:rPr>
        <w:t xml:space="preserve"> do godz.  1</w:t>
      </w:r>
      <w:r w:rsidR="00FD5A6A">
        <w:rPr>
          <w:rFonts w:ascii="Times New Roman" w:hAnsi="Times New Roman" w:cs="Times New Roman"/>
          <w:sz w:val="28"/>
          <w:szCs w:val="28"/>
        </w:rPr>
        <w:t>6</w:t>
      </w:r>
      <w:r w:rsidR="00FD5A6A">
        <w:rPr>
          <w:rFonts w:ascii="Times New Roman" w:hAnsi="Times New Roman" w:cs="Times New Roman"/>
          <w:sz w:val="28"/>
          <w:szCs w:val="28"/>
          <w:vertAlign w:val="superscript"/>
        </w:rPr>
        <w:t>2</w:t>
      </w:r>
      <w:r>
        <w:rPr>
          <w:rFonts w:ascii="Times New Roman" w:hAnsi="Times New Roman" w:cs="Times New Roman"/>
          <w:sz w:val="28"/>
          <w:szCs w:val="28"/>
          <w:vertAlign w:val="superscript"/>
        </w:rPr>
        <w:t>0</w:t>
      </w:r>
    </w:p>
    <w:p w:rsidR="00E26BB4" w:rsidRDefault="00E26BB4" w:rsidP="00E26BB4">
      <w:pPr>
        <w:pStyle w:val="Bezodstpw"/>
        <w:rPr>
          <w:rFonts w:ascii="Times New Roman" w:hAnsi="Times New Roman" w:cs="Times New Roman"/>
          <w:sz w:val="28"/>
          <w:szCs w:val="28"/>
        </w:rPr>
      </w:pPr>
    </w:p>
    <w:p w:rsidR="00E26BB4" w:rsidRDefault="00E26BB4" w:rsidP="00E26BB4">
      <w:pPr>
        <w:pStyle w:val="Bezodstpw"/>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Na ogólna ilość 15 radnych obecnych na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sesji było 1</w:t>
      </w:r>
      <w:r w:rsidR="00FD5A6A">
        <w:rPr>
          <w:rFonts w:ascii="Times New Roman" w:hAnsi="Times New Roman" w:cs="Times New Roman"/>
          <w:sz w:val="28"/>
          <w:szCs w:val="28"/>
        </w:rPr>
        <w:t>5</w:t>
      </w:r>
      <w:r>
        <w:rPr>
          <w:rFonts w:ascii="Times New Roman" w:hAnsi="Times New Roman" w:cs="Times New Roman"/>
          <w:sz w:val="28"/>
          <w:szCs w:val="28"/>
        </w:rPr>
        <w:t xml:space="preserve"> radnych, co stanowi  </w:t>
      </w:r>
      <w:r w:rsidR="00FD5A6A">
        <w:rPr>
          <w:rFonts w:ascii="Times New Roman" w:hAnsi="Times New Roman" w:cs="Times New Roman"/>
          <w:sz w:val="28"/>
          <w:szCs w:val="28"/>
        </w:rPr>
        <w:t>100</w:t>
      </w:r>
      <w:r>
        <w:rPr>
          <w:rFonts w:ascii="Times New Roman" w:hAnsi="Times New Roman" w:cs="Times New Roman"/>
          <w:sz w:val="28"/>
          <w:szCs w:val="28"/>
        </w:rPr>
        <w:t>%.</w:t>
      </w:r>
    </w:p>
    <w:p w:rsidR="00E26BB4" w:rsidRDefault="00E26BB4" w:rsidP="00E26BB4">
      <w:pPr>
        <w:pStyle w:val="Bezodstpw"/>
        <w:rPr>
          <w:rFonts w:ascii="Times New Roman" w:hAnsi="Times New Roman" w:cs="Times New Roman"/>
          <w:sz w:val="28"/>
          <w:szCs w:val="28"/>
        </w:rPr>
      </w:pPr>
    </w:p>
    <w:p w:rsidR="00E26BB4" w:rsidRDefault="00E26BB4" w:rsidP="00E26BB4">
      <w:pPr>
        <w:pStyle w:val="Bezodstpw"/>
        <w:rPr>
          <w:rFonts w:ascii="Times New Roman" w:hAnsi="Times New Roman" w:cs="Times New Roman"/>
          <w:sz w:val="28"/>
          <w:szCs w:val="28"/>
        </w:rPr>
      </w:pPr>
    </w:p>
    <w:p w:rsidR="00E26BB4" w:rsidRDefault="00E26BB4" w:rsidP="00E26BB4">
      <w:pPr>
        <w:pStyle w:val="Bezodstpw"/>
        <w:rPr>
          <w:rFonts w:ascii="Times New Roman" w:hAnsi="Times New Roman" w:cs="Times New Roman"/>
          <w:sz w:val="28"/>
          <w:szCs w:val="28"/>
        </w:rPr>
      </w:pPr>
      <w:r>
        <w:rPr>
          <w:rFonts w:ascii="Times New Roman" w:hAnsi="Times New Roman" w:cs="Times New Roman"/>
          <w:sz w:val="28"/>
          <w:szCs w:val="28"/>
        </w:rPr>
        <w:t xml:space="preserve">Lista obecności radnych stanowi </w:t>
      </w:r>
      <w:r w:rsidRPr="00CE1441">
        <w:rPr>
          <w:rFonts w:ascii="Times New Roman" w:hAnsi="Times New Roman" w:cs="Times New Roman"/>
          <w:b/>
          <w:sz w:val="28"/>
          <w:szCs w:val="28"/>
        </w:rPr>
        <w:t xml:space="preserve">załącznik nr 1 </w:t>
      </w:r>
      <w:r>
        <w:rPr>
          <w:rFonts w:ascii="Times New Roman" w:hAnsi="Times New Roman" w:cs="Times New Roman"/>
          <w:sz w:val="28"/>
          <w:szCs w:val="28"/>
        </w:rPr>
        <w:t xml:space="preserve">do protokołu. </w:t>
      </w:r>
    </w:p>
    <w:p w:rsidR="00E26BB4" w:rsidRDefault="00E26BB4" w:rsidP="00E26BB4">
      <w:pPr>
        <w:pStyle w:val="Bezodstpw"/>
        <w:rPr>
          <w:rFonts w:ascii="Times New Roman" w:hAnsi="Times New Roman" w:cs="Times New Roman"/>
          <w:sz w:val="28"/>
          <w:szCs w:val="28"/>
        </w:rPr>
      </w:pPr>
    </w:p>
    <w:p w:rsidR="00E26BB4" w:rsidRDefault="00E26BB4" w:rsidP="00E26BB4">
      <w:pPr>
        <w:pStyle w:val="Bezodstpw"/>
        <w:rPr>
          <w:rFonts w:ascii="Times New Roman" w:hAnsi="Times New Roman" w:cs="Times New Roman"/>
          <w:sz w:val="28"/>
          <w:szCs w:val="28"/>
        </w:rPr>
      </w:pPr>
    </w:p>
    <w:p w:rsidR="00E26BB4" w:rsidRDefault="00E26BB4" w:rsidP="00E26BB4">
      <w:pPr>
        <w:pStyle w:val="Bezodstpw"/>
        <w:jc w:val="both"/>
        <w:rPr>
          <w:rFonts w:ascii="Times New Roman" w:hAnsi="Times New Roman" w:cs="Times New Roman"/>
          <w:sz w:val="28"/>
          <w:szCs w:val="28"/>
        </w:rPr>
      </w:pPr>
      <w:r>
        <w:rPr>
          <w:rFonts w:ascii="Times New Roman" w:hAnsi="Times New Roman" w:cs="Times New Roman"/>
          <w:sz w:val="28"/>
          <w:szCs w:val="28"/>
        </w:rPr>
        <w:t>Porządek obrad omówiony w punkcie drugim przyjęto w następującym brzmieniu:</w:t>
      </w:r>
    </w:p>
    <w:p w:rsidR="00E26BB4" w:rsidRDefault="00E26BB4" w:rsidP="00E26BB4">
      <w:pPr>
        <w:jc w:val="both"/>
        <w:rPr>
          <w:b/>
          <w:bCs/>
          <w:sz w:val="28"/>
          <w:szCs w:val="28"/>
        </w:rPr>
      </w:pPr>
    </w:p>
    <w:p w:rsidR="00E26BB4" w:rsidRPr="00265CEA" w:rsidRDefault="00E26BB4" w:rsidP="00E26BB4">
      <w:pPr>
        <w:jc w:val="both"/>
        <w:rPr>
          <w:b/>
          <w:bCs/>
          <w:sz w:val="28"/>
          <w:szCs w:val="28"/>
        </w:rPr>
      </w:pPr>
      <w:r w:rsidRPr="00265CEA">
        <w:rPr>
          <w:b/>
          <w:bCs/>
          <w:sz w:val="28"/>
          <w:szCs w:val="28"/>
        </w:rPr>
        <w:t xml:space="preserve">1. </w:t>
      </w:r>
      <w:r>
        <w:rPr>
          <w:b/>
          <w:bCs/>
          <w:sz w:val="28"/>
          <w:szCs w:val="28"/>
        </w:rPr>
        <w:tab/>
      </w:r>
      <w:r w:rsidRPr="00265CEA">
        <w:rPr>
          <w:b/>
          <w:bCs/>
          <w:sz w:val="28"/>
          <w:szCs w:val="28"/>
        </w:rPr>
        <w:t>Otwarcie</w:t>
      </w:r>
    </w:p>
    <w:p w:rsidR="00E26BB4" w:rsidRDefault="00E26BB4" w:rsidP="00E26BB4"/>
    <w:p w:rsidR="00E26BB4" w:rsidRDefault="00E26BB4" w:rsidP="00E26BB4">
      <w:pPr>
        <w:autoSpaceDE w:val="0"/>
        <w:autoSpaceDN w:val="0"/>
        <w:adjustRightInd w:val="0"/>
        <w:rPr>
          <w:b/>
          <w:sz w:val="28"/>
          <w:szCs w:val="28"/>
        </w:rPr>
      </w:pPr>
      <w:r>
        <w:rPr>
          <w:b/>
          <w:sz w:val="28"/>
          <w:szCs w:val="28"/>
        </w:rPr>
        <w:t>2</w:t>
      </w:r>
      <w:r w:rsidRPr="00D0545D">
        <w:rPr>
          <w:b/>
          <w:sz w:val="28"/>
          <w:szCs w:val="28"/>
        </w:rPr>
        <w:t>.</w:t>
      </w:r>
      <w:r w:rsidRPr="00D0545D">
        <w:rPr>
          <w:b/>
          <w:sz w:val="28"/>
          <w:szCs w:val="28"/>
        </w:rPr>
        <w:tab/>
      </w:r>
      <w:r>
        <w:rPr>
          <w:b/>
          <w:sz w:val="28"/>
          <w:szCs w:val="28"/>
        </w:rPr>
        <w:t xml:space="preserve">Przyjęcie porządku obrad XXXIX sesji Rady Miasta </w:t>
      </w:r>
    </w:p>
    <w:p w:rsidR="00E26BB4" w:rsidRDefault="00E26BB4" w:rsidP="00E26BB4">
      <w:pPr>
        <w:autoSpaceDE w:val="0"/>
        <w:autoSpaceDN w:val="0"/>
        <w:adjustRightInd w:val="0"/>
        <w:rPr>
          <w:b/>
          <w:sz w:val="28"/>
          <w:szCs w:val="28"/>
        </w:rPr>
      </w:pPr>
      <w:r>
        <w:rPr>
          <w:b/>
          <w:sz w:val="28"/>
          <w:szCs w:val="28"/>
        </w:rPr>
        <w:tab/>
      </w:r>
    </w:p>
    <w:p w:rsidR="00E26BB4" w:rsidRPr="00E26BB4" w:rsidRDefault="00E26BB4" w:rsidP="00E26BB4">
      <w:pPr>
        <w:autoSpaceDE w:val="0"/>
        <w:autoSpaceDN w:val="0"/>
        <w:adjustRightInd w:val="0"/>
        <w:jc w:val="both"/>
        <w:rPr>
          <w:b/>
          <w:color w:val="000000"/>
          <w:sz w:val="28"/>
          <w:szCs w:val="28"/>
        </w:rPr>
      </w:pPr>
      <w:r>
        <w:rPr>
          <w:b/>
          <w:sz w:val="28"/>
          <w:szCs w:val="28"/>
        </w:rPr>
        <w:t>3.</w:t>
      </w:r>
      <w:r>
        <w:rPr>
          <w:b/>
          <w:sz w:val="28"/>
          <w:szCs w:val="28"/>
        </w:rPr>
        <w:tab/>
      </w:r>
      <w:r w:rsidRPr="00D0545D">
        <w:rPr>
          <w:b/>
          <w:sz w:val="28"/>
          <w:szCs w:val="28"/>
        </w:rPr>
        <w:t xml:space="preserve">Sprawa </w:t>
      </w:r>
      <w:r w:rsidRPr="00D0545D">
        <w:rPr>
          <w:b/>
          <w:color w:val="000000"/>
          <w:sz w:val="28"/>
          <w:szCs w:val="28"/>
        </w:rPr>
        <w:t xml:space="preserve">zmiany  uchwały   w sprawie uchwalenia  budżetu Miasta </w:t>
      </w:r>
      <w:r>
        <w:rPr>
          <w:b/>
          <w:color w:val="000000"/>
          <w:sz w:val="28"/>
          <w:szCs w:val="28"/>
        </w:rPr>
        <w:tab/>
      </w:r>
      <w:r w:rsidRPr="00D0545D">
        <w:rPr>
          <w:b/>
          <w:color w:val="000000"/>
          <w:sz w:val="28"/>
          <w:szCs w:val="28"/>
        </w:rPr>
        <w:t xml:space="preserve">Chełmna  na  rok 2017. </w:t>
      </w:r>
    </w:p>
    <w:p w:rsidR="00E26BB4" w:rsidRDefault="00E26BB4" w:rsidP="00E26BB4"/>
    <w:p w:rsidR="00E26BB4" w:rsidRPr="00E26BB4" w:rsidRDefault="00E26BB4" w:rsidP="00E26BB4">
      <w:pPr>
        <w:autoSpaceDE w:val="0"/>
        <w:autoSpaceDN w:val="0"/>
        <w:adjustRightInd w:val="0"/>
        <w:jc w:val="both"/>
        <w:rPr>
          <w:b/>
          <w:color w:val="000000"/>
          <w:sz w:val="28"/>
          <w:szCs w:val="28"/>
        </w:rPr>
      </w:pPr>
      <w:r>
        <w:rPr>
          <w:b/>
          <w:sz w:val="28"/>
          <w:szCs w:val="28"/>
        </w:rPr>
        <w:t>4</w:t>
      </w:r>
      <w:r w:rsidRPr="00D0545D">
        <w:rPr>
          <w:b/>
          <w:sz w:val="28"/>
          <w:szCs w:val="28"/>
        </w:rPr>
        <w:t>.</w:t>
      </w:r>
      <w:r w:rsidRPr="00D0545D">
        <w:rPr>
          <w:b/>
          <w:sz w:val="28"/>
          <w:szCs w:val="28"/>
        </w:rPr>
        <w:tab/>
        <w:t xml:space="preserve">Sprawa </w:t>
      </w:r>
      <w:r w:rsidRPr="00D0545D">
        <w:rPr>
          <w:b/>
          <w:color w:val="000000"/>
          <w:sz w:val="28"/>
          <w:szCs w:val="28"/>
        </w:rPr>
        <w:t xml:space="preserve">zmiany  uchwały   </w:t>
      </w:r>
      <w:r>
        <w:rPr>
          <w:b/>
          <w:color w:val="000000"/>
          <w:sz w:val="28"/>
          <w:szCs w:val="28"/>
        </w:rPr>
        <w:t xml:space="preserve">zmieniającej uchwałę w sprawie </w:t>
      </w:r>
      <w:r>
        <w:rPr>
          <w:b/>
          <w:color w:val="000000"/>
          <w:sz w:val="28"/>
          <w:szCs w:val="28"/>
        </w:rPr>
        <w:tab/>
        <w:t xml:space="preserve">uchwalenia Wieloletniej Prognozy Finansowej Miasta Chełmna na </w:t>
      </w:r>
      <w:r>
        <w:rPr>
          <w:b/>
          <w:color w:val="000000"/>
          <w:sz w:val="28"/>
          <w:szCs w:val="28"/>
        </w:rPr>
        <w:tab/>
        <w:t>lata 2017 – 2024.</w:t>
      </w:r>
      <w:r w:rsidRPr="00D0545D">
        <w:rPr>
          <w:b/>
          <w:color w:val="000000"/>
          <w:sz w:val="28"/>
          <w:szCs w:val="28"/>
        </w:rPr>
        <w:t xml:space="preserve"> </w:t>
      </w:r>
    </w:p>
    <w:p w:rsidR="00E26BB4" w:rsidRDefault="00E26BB4" w:rsidP="00E26BB4">
      <w:pPr>
        <w:pStyle w:val="Bezodstpw"/>
        <w:rPr>
          <w:rFonts w:ascii="Times New Roman" w:hAnsi="Times New Roman" w:cs="Times New Roman"/>
          <w:sz w:val="24"/>
          <w:szCs w:val="24"/>
        </w:rPr>
      </w:pPr>
    </w:p>
    <w:p w:rsidR="00FD5A6A" w:rsidRDefault="00E26BB4" w:rsidP="00E26BB4">
      <w:pPr>
        <w:pStyle w:val="Bezodstpw"/>
        <w:rPr>
          <w:rFonts w:ascii="Times New Roman" w:hAnsi="Times New Roman" w:cs="Times New Roman"/>
          <w:b/>
          <w:sz w:val="28"/>
          <w:szCs w:val="28"/>
        </w:rPr>
      </w:pPr>
      <w:r>
        <w:rPr>
          <w:rFonts w:ascii="Times New Roman" w:hAnsi="Times New Roman" w:cs="Times New Roman"/>
          <w:b/>
          <w:sz w:val="28"/>
          <w:szCs w:val="28"/>
        </w:rPr>
        <w:t>5</w:t>
      </w:r>
      <w:r w:rsidRPr="00B671B8">
        <w:rPr>
          <w:rFonts w:ascii="Times New Roman" w:hAnsi="Times New Roman" w:cs="Times New Roman"/>
          <w:b/>
          <w:sz w:val="28"/>
          <w:szCs w:val="28"/>
        </w:rPr>
        <w:t>.</w:t>
      </w:r>
      <w:r w:rsidRPr="00B671B8">
        <w:rPr>
          <w:rFonts w:ascii="Times New Roman" w:hAnsi="Times New Roman" w:cs="Times New Roman"/>
          <w:b/>
          <w:sz w:val="28"/>
          <w:szCs w:val="28"/>
        </w:rPr>
        <w:tab/>
      </w:r>
      <w:r w:rsidR="00FD5A6A">
        <w:rPr>
          <w:rFonts w:ascii="Times New Roman" w:hAnsi="Times New Roman" w:cs="Times New Roman"/>
          <w:b/>
          <w:sz w:val="28"/>
          <w:szCs w:val="28"/>
        </w:rPr>
        <w:t xml:space="preserve">Interpelacje Radnych </w:t>
      </w:r>
    </w:p>
    <w:p w:rsidR="00FD5A6A" w:rsidRDefault="00FD5A6A" w:rsidP="00E26BB4">
      <w:pPr>
        <w:pStyle w:val="Bezodstpw"/>
        <w:rPr>
          <w:rFonts w:ascii="Times New Roman" w:hAnsi="Times New Roman" w:cs="Times New Roman"/>
          <w:b/>
          <w:sz w:val="28"/>
          <w:szCs w:val="28"/>
        </w:rPr>
      </w:pPr>
    </w:p>
    <w:p w:rsidR="00E26BB4" w:rsidRDefault="00FD5A6A" w:rsidP="00E26BB4">
      <w:pPr>
        <w:pStyle w:val="Bezodstpw"/>
        <w:rPr>
          <w:rFonts w:ascii="Times New Roman" w:hAnsi="Times New Roman" w:cs="Times New Roman"/>
          <w:b/>
          <w:sz w:val="28"/>
          <w:szCs w:val="28"/>
        </w:rPr>
      </w:pPr>
      <w:r>
        <w:rPr>
          <w:rFonts w:ascii="Times New Roman" w:hAnsi="Times New Roman" w:cs="Times New Roman"/>
          <w:b/>
          <w:sz w:val="28"/>
          <w:szCs w:val="28"/>
        </w:rPr>
        <w:t>6.</w:t>
      </w:r>
      <w:r>
        <w:rPr>
          <w:rFonts w:ascii="Times New Roman" w:hAnsi="Times New Roman" w:cs="Times New Roman"/>
          <w:b/>
          <w:sz w:val="28"/>
          <w:szCs w:val="28"/>
        </w:rPr>
        <w:tab/>
      </w:r>
      <w:r w:rsidR="00E26BB4" w:rsidRPr="00B671B8">
        <w:rPr>
          <w:rFonts w:ascii="Times New Roman" w:hAnsi="Times New Roman" w:cs="Times New Roman"/>
          <w:b/>
          <w:sz w:val="28"/>
          <w:szCs w:val="28"/>
        </w:rPr>
        <w:t xml:space="preserve">Zakończenie </w:t>
      </w:r>
    </w:p>
    <w:p w:rsidR="00E26BB4" w:rsidRDefault="00E26BB4" w:rsidP="00E26BB4">
      <w:pPr>
        <w:pStyle w:val="Bezodstpw"/>
        <w:rPr>
          <w:rFonts w:ascii="Times New Roman" w:hAnsi="Times New Roman" w:cs="Times New Roman"/>
          <w:b/>
          <w:sz w:val="28"/>
          <w:szCs w:val="28"/>
        </w:rPr>
      </w:pPr>
    </w:p>
    <w:p w:rsidR="00E26BB4" w:rsidRDefault="00E26BB4" w:rsidP="00E26BB4">
      <w:pPr>
        <w:pStyle w:val="Bezodstpw"/>
        <w:rPr>
          <w:rFonts w:ascii="Times New Roman" w:hAnsi="Times New Roman" w:cs="Times New Roman"/>
          <w:b/>
          <w:sz w:val="28"/>
          <w:szCs w:val="28"/>
        </w:rPr>
      </w:pPr>
    </w:p>
    <w:p w:rsidR="00E26BB4" w:rsidRDefault="00E26BB4" w:rsidP="00E26BB4">
      <w:pPr>
        <w:pStyle w:val="Bezodstpw"/>
        <w:rPr>
          <w:rFonts w:ascii="Times New Roman" w:hAnsi="Times New Roman" w:cs="Times New Roman"/>
          <w:b/>
          <w:sz w:val="28"/>
          <w:szCs w:val="28"/>
        </w:rPr>
      </w:pPr>
    </w:p>
    <w:p w:rsidR="00E26BB4" w:rsidRPr="0075565F" w:rsidRDefault="00E26BB4" w:rsidP="00E26BB4">
      <w:pPr>
        <w:pStyle w:val="Bezodstpw"/>
        <w:rPr>
          <w:rFonts w:ascii="Times New Roman" w:hAnsi="Times New Roman" w:cs="Times New Roman"/>
          <w:b/>
          <w:sz w:val="28"/>
          <w:szCs w:val="28"/>
        </w:rPr>
      </w:pPr>
      <w:r w:rsidRPr="0075565F">
        <w:rPr>
          <w:rFonts w:ascii="Times New Roman" w:hAnsi="Times New Roman" w:cs="Times New Roman"/>
          <w:b/>
          <w:sz w:val="28"/>
          <w:szCs w:val="28"/>
        </w:rPr>
        <w:t>Punkt 1.</w:t>
      </w:r>
      <w:r w:rsidRPr="0075565F">
        <w:rPr>
          <w:rFonts w:ascii="Times New Roman" w:hAnsi="Times New Roman" w:cs="Times New Roman"/>
          <w:b/>
          <w:sz w:val="28"/>
          <w:szCs w:val="28"/>
        </w:rPr>
        <w:tab/>
      </w:r>
      <w:r w:rsidRPr="0075565F">
        <w:rPr>
          <w:rFonts w:ascii="Times New Roman" w:hAnsi="Times New Roman" w:cs="Times New Roman"/>
          <w:b/>
          <w:sz w:val="28"/>
          <w:szCs w:val="28"/>
          <w:u w:val="single"/>
        </w:rPr>
        <w:t>Otwarcie</w:t>
      </w:r>
    </w:p>
    <w:p w:rsidR="00E26BB4" w:rsidRDefault="00E26BB4" w:rsidP="00E26BB4">
      <w:pPr>
        <w:pStyle w:val="Bezodstpw"/>
        <w:ind w:left="1065"/>
        <w:rPr>
          <w:rFonts w:ascii="Times New Roman" w:hAnsi="Times New Roman" w:cs="Times New Roman"/>
          <w:sz w:val="28"/>
          <w:szCs w:val="28"/>
        </w:rPr>
      </w:pPr>
      <w:r w:rsidRPr="0075565F">
        <w:rPr>
          <w:rFonts w:ascii="Times New Roman" w:hAnsi="Times New Roman" w:cs="Times New Roman"/>
          <w:sz w:val="28"/>
          <w:szCs w:val="28"/>
        </w:rPr>
        <w:tab/>
      </w:r>
    </w:p>
    <w:p w:rsidR="00E26BB4" w:rsidRDefault="00E26BB4" w:rsidP="00E26BB4">
      <w:pPr>
        <w:pStyle w:val="Bezodstpw"/>
        <w:rPr>
          <w:rFonts w:ascii="Times New Roman" w:hAnsi="Times New Roman" w:cs="Times New Roman"/>
          <w:sz w:val="28"/>
          <w:szCs w:val="28"/>
        </w:rPr>
      </w:pPr>
      <w:r w:rsidRPr="0075565F">
        <w:rPr>
          <w:rFonts w:ascii="Times New Roman" w:hAnsi="Times New Roman" w:cs="Times New Roman"/>
          <w:sz w:val="28"/>
          <w:szCs w:val="28"/>
        </w:rPr>
        <w:t xml:space="preserve">Otwarcia </w:t>
      </w:r>
      <w:r>
        <w:rPr>
          <w:rFonts w:ascii="Times New Roman" w:hAnsi="Times New Roman" w:cs="Times New Roman"/>
          <w:sz w:val="28"/>
          <w:szCs w:val="28"/>
        </w:rPr>
        <w:t xml:space="preserve"> XXXIX</w:t>
      </w:r>
      <w:r w:rsidRPr="0075565F">
        <w:rPr>
          <w:rFonts w:ascii="Times New Roman" w:hAnsi="Times New Roman" w:cs="Times New Roman"/>
          <w:sz w:val="28"/>
          <w:szCs w:val="28"/>
        </w:rPr>
        <w:t xml:space="preserve"> sesji Rady Miasta Chełmna dokonał Przewodniczący Rady Miasta Chełmna p. </w:t>
      </w:r>
      <w:r>
        <w:rPr>
          <w:rFonts w:ascii="Times New Roman" w:hAnsi="Times New Roman" w:cs="Times New Roman"/>
          <w:sz w:val="28"/>
          <w:szCs w:val="28"/>
        </w:rPr>
        <w:t xml:space="preserve">Janusz </w:t>
      </w:r>
      <w:proofErr w:type="spellStart"/>
      <w:r>
        <w:rPr>
          <w:rFonts w:ascii="Times New Roman" w:hAnsi="Times New Roman" w:cs="Times New Roman"/>
          <w:sz w:val="28"/>
          <w:szCs w:val="28"/>
        </w:rPr>
        <w:t>Błażejewicz</w:t>
      </w:r>
      <w:proofErr w:type="spellEnd"/>
      <w:r>
        <w:rPr>
          <w:rFonts w:ascii="Times New Roman" w:hAnsi="Times New Roman" w:cs="Times New Roman"/>
          <w:sz w:val="28"/>
          <w:szCs w:val="28"/>
        </w:rPr>
        <w:t xml:space="preserve">. </w:t>
      </w:r>
    </w:p>
    <w:p w:rsidR="00E26BB4" w:rsidRDefault="00E26BB4" w:rsidP="00E26BB4">
      <w:pPr>
        <w:pStyle w:val="Bezodstpw"/>
        <w:rPr>
          <w:rFonts w:ascii="Times New Roman" w:hAnsi="Times New Roman" w:cs="Times New Roman"/>
          <w:sz w:val="28"/>
          <w:szCs w:val="28"/>
        </w:rPr>
      </w:pPr>
    </w:p>
    <w:p w:rsidR="00E26BB4" w:rsidRPr="00CC2956" w:rsidRDefault="00E26BB4" w:rsidP="00E26BB4">
      <w:pPr>
        <w:pStyle w:val="Bezodstpw"/>
        <w:jc w:val="both"/>
        <w:rPr>
          <w:rFonts w:ascii="Times New Roman" w:hAnsi="Times New Roman" w:cs="Times New Roman"/>
          <w:sz w:val="28"/>
          <w:szCs w:val="28"/>
        </w:rPr>
      </w:pPr>
      <w:r w:rsidRPr="0075565F">
        <w:rPr>
          <w:rFonts w:ascii="Times New Roman" w:hAnsi="Times New Roman" w:cs="Times New Roman"/>
          <w:sz w:val="28"/>
          <w:szCs w:val="28"/>
        </w:rPr>
        <w:t xml:space="preserve">Na sekretarza obrad wyznaczył Zastępcę Przewodniczącego Rady Miasta </w:t>
      </w:r>
      <w:r>
        <w:rPr>
          <w:rFonts w:ascii="Times New Roman" w:hAnsi="Times New Roman" w:cs="Times New Roman"/>
          <w:sz w:val="28"/>
          <w:szCs w:val="28"/>
        </w:rPr>
        <w:t xml:space="preserve">                   </w:t>
      </w:r>
      <w:r w:rsidRPr="0075565F">
        <w:rPr>
          <w:rFonts w:ascii="Times New Roman" w:hAnsi="Times New Roman" w:cs="Times New Roman"/>
          <w:sz w:val="28"/>
          <w:szCs w:val="28"/>
        </w:rPr>
        <w:t xml:space="preserve">p. </w:t>
      </w:r>
      <w:r>
        <w:rPr>
          <w:rFonts w:ascii="Times New Roman" w:hAnsi="Times New Roman" w:cs="Times New Roman"/>
          <w:sz w:val="28"/>
          <w:szCs w:val="28"/>
        </w:rPr>
        <w:t xml:space="preserve">Jacka Kordowskiego. </w:t>
      </w:r>
    </w:p>
    <w:p w:rsidR="00E26BB4" w:rsidRDefault="00E26BB4" w:rsidP="00E26BB4">
      <w:pPr>
        <w:pStyle w:val="Bezodstpw"/>
        <w:rPr>
          <w:rFonts w:ascii="Times New Roman" w:hAnsi="Times New Roman" w:cs="Times New Roman"/>
          <w:b/>
          <w:sz w:val="28"/>
          <w:szCs w:val="28"/>
        </w:rPr>
      </w:pPr>
    </w:p>
    <w:p w:rsidR="00E26BB4" w:rsidRPr="00A44BC0" w:rsidRDefault="00E26BB4" w:rsidP="00E26BB4">
      <w:pPr>
        <w:pStyle w:val="Bezodstpw"/>
        <w:rPr>
          <w:rFonts w:ascii="Times New Roman" w:hAnsi="Times New Roman" w:cs="Times New Roman"/>
          <w:b/>
          <w:sz w:val="28"/>
          <w:szCs w:val="28"/>
        </w:rPr>
      </w:pPr>
      <w:r w:rsidRPr="00A44BC0">
        <w:rPr>
          <w:rFonts w:ascii="Times New Roman" w:hAnsi="Times New Roman" w:cs="Times New Roman"/>
          <w:b/>
          <w:sz w:val="28"/>
          <w:szCs w:val="28"/>
        </w:rPr>
        <w:lastRenderedPageBreak/>
        <w:t>-</w:t>
      </w:r>
      <w:r w:rsidRPr="00A44BC0">
        <w:rPr>
          <w:rFonts w:ascii="Times New Roman" w:hAnsi="Times New Roman" w:cs="Times New Roman"/>
          <w:b/>
          <w:sz w:val="28"/>
          <w:szCs w:val="28"/>
        </w:rPr>
        <w:tab/>
        <w:t>stwierdzenie quorum</w:t>
      </w:r>
    </w:p>
    <w:p w:rsidR="00E26BB4" w:rsidRPr="0075565F" w:rsidRDefault="00E26BB4" w:rsidP="00E26BB4">
      <w:pPr>
        <w:pStyle w:val="Bezodstpw"/>
        <w:jc w:val="both"/>
        <w:rPr>
          <w:rFonts w:ascii="Times New Roman" w:hAnsi="Times New Roman" w:cs="Times New Roman"/>
          <w:sz w:val="28"/>
          <w:szCs w:val="28"/>
        </w:rPr>
      </w:pPr>
      <w:r w:rsidRPr="0075565F">
        <w:rPr>
          <w:rFonts w:ascii="Times New Roman" w:hAnsi="Times New Roman" w:cs="Times New Roman"/>
          <w:sz w:val="28"/>
          <w:szCs w:val="28"/>
        </w:rPr>
        <w:t>Na stan 1</w:t>
      </w:r>
      <w:r>
        <w:rPr>
          <w:rFonts w:ascii="Times New Roman" w:hAnsi="Times New Roman" w:cs="Times New Roman"/>
          <w:sz w:val="28"/>
          <w:szCs w:val="28"/>
        </w:rPr>
        <w:t>5</w:t>
      </w:r>
      <w:r w:rsidRPr="0075565F">
        <w:rPr>
          <w:rFonts w:ascii="Times New Roman" w:hAnsi="Times New Roman" w:cs="Times New Roman"/>
          <w:sz w:val="28"/>
          <w:szCs w:val="28"/>
        </w:rPr>
        <w:t xml:space="preserve"> radnych,  na sali obrad znajduje się  1</w:t>
      </w:r>
      <w:r w:rsidR="00FD5A6A">
        <w:rPr>
          <w:rFonts w:ascii="Times New Roman" w:hAnsi="Times New Roman" w:cs="Times New Roman"/>
          <w:sz w:val="28"/>
          <w:szCs w:val="28"/>
        </w:rPr>
        <w:t>5</w:t>
      </w:r>
      <w:r w:rsidRPr="0075565F">
        <w:rPr>
          <w:rFonts w:ascii="Times New Roman" w:hAnsi="Times New Roman" w:cs="Times New Roman"/>
          <w:sz w:val="28"/>
          <w:szCs w:val="28"/>
        </w:rPr>
        <w:t xml:space="preserve"> radnych, wobec czego ilość radnych jest wystarczająca do podejmowania prawomocnych uchwał.</w:t>
      </w:r>
      <w:r>
        <w:rPr>
          <w:rFonts w:ascii="Times New Roman" w:hAnsi="Times New Roman" w:cs="Times New Roman"/>
          <w:sz w:val="28"/>
          <w:szCs w:val="28"/>
        </w:rPr>
        <w:t xml:space="preserve"> </w:t>
      </w:r>
    </w:p>
    <w:p w:rsidR="00E26BB4" w:rsidRDefault="00E26BB4" w:rsidP="00E26BB4">
      <w:pPr>
        <w:pStyle w:val="Bezodstpw"/>
        <w:jc w:val="both"/>
        <w:rPr>
          <w:rFonts w:ascii="Times New Roman" w:hAnsi="Times New Roman" w:cs="Times New Roman"/>
          <w:b/>
          <w:sz w:val="28"/>
          <w:szCs w:val="28"/>
        </w:rPr>
      </w:pPr>
    </w:p>
    <w:p w:rsidR="00E26BB4" w:rsidRDefault="00E26BB4" w:rsidP="00E26BB4">
      <w:pPr>
        <w:pStyle w:val="Bezodstpw"/>
        <w:jc w:val="both"/>
        <w:rPr>
          <w:rFonts w:ascii="Times New Roman" w:hAnsi="Times New Roman" w:cs="Times New Roman"/>
          <w:b/>
          <w:sz w:val="28"/>
          <w:szCs w:val="28"/>
        </w:rPr>
      </w:pPr>
    </w:p>
    <w:p w:rsidR="00E26BB4" w:rsidRDefault="00E26BB4" w:rsidP="00E26BB4">
      <w:pPr>
        <w:pStyle w:val="Bezodstpw"/>
        <w:jc w:val="both"/>
        <w:rPr>
          <w:rFonts w:ascii="Times New Roman" w:hAnsi="Times New Roman" w:cs="Times New Roman"/>
          <w:b/>
          <w:sz w:val="28"/>
          <w:szCs w:val="28"/>
        </w:rPr>
      </w:pPr>
    </w:p>
    <w:p w:rsidR="00E26BB4" w:rsidRDefault="00E26BB4" w:rsidP="00E26BB4"/>
    <w:p w:rsidR="00E26BB4" w:rsidRDefault="00E26BB4" w:rsidP="00E26BB4">
      <w:pPr>
        <w:autoSpaceDE w:val="0"/>
        <w:autoSpaceDN w:val="0"/>
        <w:adjustRightInd w:val="0"/>
        <w:rPr>
          <w:b/>
          <w:sz w:val="28"/>
          <w:szCs w:val="28"/>
        </w:rPr>
      </w:pPr>
      <w:r>
        <w:rPr>
          <w:b/>
          <w:sz w:val="28"/>
          <w:szCs w:val="28"/>
        </w:rPr>
        <w:t>Punkt 2</w:t>
      </w:r>
      <w:r w:rsidRPr="00D0545D">
        <w:rPr>
          <w:b/>
          <w:sz w:val="28"/>
          <w:szCs w:val="28"/>
        </w:rPr>
        <w:t>.</w:t>
      </w:r>
      <w:r w:rsidRPr="00D0545D">
        <w:rPr>
          <w:b/>
          <w:sz w:val="28"/>
          <w:szCs w:val="28"/>
        </w:rPr>
        <w:tab/>
      </w:r>
      <w:r w:rsidRPr="00E26BB4">
        <w:rPr>
          <w:b/>
          <w:sz w:val="28"/>
          <w:szCs w:val="28"/>
          <w:u w:val="single"/>
        </w:rPr>
        <w:t xml:space="preserve">Przyjęcie porządku obrad XXXIX sesji Rady Miasta </w:t>
      </w:r>
    </w:p>
    <w:p w:rsidR="00E26BB4" w:rsidRDefault="00E26BB4" w:rsidP="00E26BB4">
      <w:pPr>
        <w:autoSpaceDE w:val="0"/>
        <w:autoSpaceDN w:val="0"/>
        <w:adjustRightInd w:val="0"/>
        <w:rPr>
          <w:b/>
          <w:sz w:val="28"/>
          <w:szCs w:val="28"/>
        </w:rPr>
      </w:pPr>
      <w:r>
        <w:rPr>
          <w:b/>
          <w:sz w:val="28"/>
          <w:szCs w:val="28"/>
        </w:rPr>
        <w:tab/>
      </w:r>
    </w:p>
    <w:p w:rsidR="00E26BB4" w:rsidRDefault="00E26BB4" w:rsidP="00E26BB4">
      <w:pPr>
        <w:pStyle w:val="Bezodstpw"/>
        <w:jc w:val="both"/>
        <w:rPr>
          <w:rFonts w:ascii="Times New Roman" w:hAnsi="Times New Roman" w:cs="Times New Roman"/>
          <w:sz w:val="28"/>
          <w:szCs w:val="28"/>
        </w:rPr>
      </w:pPr>
      <w:r w:rsidRPr="0075565F">
        <w:rPr>
          <w:rFonts w:ascii="Times New Roman" w:hAnsi="Times New Roman" w:cs="Times New Roman"/>
          <w:b/>
          <w:sz w:val="28"/>
          <w:szCs w:val="28"/>
        </w:rPr>
        <w:t xml:space="preserve">Przewodniczący obrad p. </w:t>
      </w:r>
      <w:proofErr w:type="spellStart"/>
      <w:r w:rsidRPr="0075565F">
        <w:rPr>
          <w:rFonts w:ascii="Times New Roman" w:hAnsi="Times New Roman" w:cs="Times New Roman"/>
          <w:b/>
          <w:sz w:val="28"/>
          <w:szCs w:val="28"/>
        </w:rPr>
        <w:t>Błażejewicz</w:t>
      </w:r>
      <w:proofErr w:type="spellEnd"/>
      <w:r w:rsidRPr="0075565F">
        <w:rPr>
          <w:rFonts w:ascii="Times New Roman" w:hAnsi="Times New Roman" w:cs="Times New Roman"/>
          <w:sz w:val="28"/>
          <w:szCs w:val="28"/>
        </w:rPr>
        <w:t xml:space="preserve">   poinformował, że porządek </w:t>
      </w:r>
      <w:r>
        <w:rPr>
          <w:rFonts w:ascii="Times New Roman" w:hAnsi="Times New Roman" w:cs="Times New Roman"/>
          <w:sz w:val="28"/>
          <w:szCs w:val="28"/>
        </w:rPr>
        <w:t xml:space="preserve">                 </w:t>
      </w:r>
      <w:r w:rsidRPr="0075565F">
        <w:rPr>
          <w:rFonts w:ascii="Times New Roman" w:hAnsi="Times New Roman" w:cs="Times New Roman"/>
          <w:sz w:val="28"/>
          <w:szCs w:val="28"/>
        </w:rPr>
        <w:t xml:space="preserve">obrad </w:t>
      </w:r>
      <w:r>
        <w:rPr>
          <w:rFonts w:ascii="Times New Roman" w:hAnsi="Times New Roman" w:cs="Times New Roman"/>
          <w:sz w:val="28"/>
          <w:szCs w:val="28"/>
        </w:rPr>
        <w:t xml:space="preserve"> XXXIX</w:t>
      </w:r>
      <w:r w:rsidRPr="0075565F">
        <w:rPr>
          <w:rFonts w:ascii="Times New Roman" w:hAnsi="Times New Roman" w:cs="Times New Roman"/>
          <w:sz w:val="28"/>
          <w:szCs w:val="28"/>
        </w:rPr>
        <w:t xml:space="preserve"> sesji został przesłany</w:t>
      </w:r>
      <w:r>
        <w:rPr>
          <w:rFonts w:ascii="Times New Roman" w:hAnsi="Times New Roman" w:cs="Times New Roman"/>
          <w:sz w:val="28"/>
          <w:szCs w:val="28"/>
        </w:rPr>
        <w:t>.</w:t>
      </w:r>
      <w:r w:rsidRPr="0075565F">
        <w:rPr>
          <w:rFonts w:ascii="Times New Roman" w:hAnsi="Times New Roman" w:cs="Times New Roman"/>
          <w:sz w:val="28"/>
          <w:szCs w:val="28"/>
        </w:rPr>
        <w:t xml:space="preserve"> </w:t>
      </w:r>
      <w:r>
        <w:rPr>
          <w:rFonts w:ascii="Times New Roman" w:hAnsi="Times New Roman" w:cs="Times New Roman"/>
          <w:sz w:val="28"/>
          <w:szCs w:val="28"/>
        </w:rPr>
        <w:t xml:space="preserve">Poprosił o zgłaszanie uwag i wniosków do zaproponowanego porządku obrad. </w:t>
      </w:r>
    </w:p>
    <w:p w:rsidR="00FD5A6A" w:rsidRDefault="00FD5A6A" w:rsidP="00E26BB4">
      <w:pPr>
        <w:pStyle w:val="Bezodstpw"/>
        <w:jc w:val="both"/>
        <w:rPr>
          <w:rFonts w:ascii="Times New Roman" w:hAnsi="Times New Roman" w:cs="Times New Roman"/>
          <w:sz w:val="28"/>
          <w:szCs w:val="28"/>
        </w:rPr>
      </w:pPr>
    </w:p>
    <w:p w:rsidR="00FD5A6A" w:rsidRDefault="00FD5A6A" w:rsidP="00E26BB4">
      <w:pPr>
        <w:pStyle w:val="Bezodstpw"/>
        <w:jc w:val="both"/>
        <w:rPr>
          <w:rFonts w:ascii="Times New Roman" w:hAnsi="Times New Roman" w:cs="Times New Roman"/>
          <w:sz w:val="28"/>
          <w:szCs w:val="28"/>
        </w:rPr>
      </w:pPr>
      <w:r w:rsidRPr="00544850">
        <w:rPr>
          <w:rFonts w:ascii="Times New Roman" w:hAnsi="Times New Roman" w:cs="Times New Roman"/>
          <w:b/>
          <w:sz w:val="28"/>
          <w:szCs w:val="28"/>
        </w:rPr>
        <w:t>Radny p. Mikrut –</w:t>
      </w:r>
      <w:r>
        <w:rPr>
          <w:rFonts w:ascii="Times New Roman" w:hAnsi="Times New Roman" w:cs="Times New Roman"/>
          <w:sz w:val="28"/>
          <w:szCs w:val="28"/>
        </w:rPr>
        <w:t xml:space="preserve"> zgłosił wniosek o wprowadzenie, jako pkt. 5 porządku obrad „Interpelacje radnych” oraz </w:t>
      </w:r>
      <w:r w:rsidR="00544850">
        <w:rPr>
          <w:rFonts w:ascii="Times New Roman" w:hAnsi="Times New Roman" w:cs="Times New Roman"/>
          <w:sz w:val="28"/>
          <w:szCs w:val="28"/>
        </w:rPr>
        <w:t xml:space="preserve">jako </w:t>
      </w:r>
      <w:r>
        <w:rPr>
          <w:rFonts w:ascii="Times New Roman" w:hAnsi="Times New Roman" w:cs="Times New Roman"/>
          <w:sz w:val="28"/>
          <w:szCs w:val="28"/>
        </w:rPr>
        <w:t>pkt. 6 -  „Wolne wnioski i informacje”.</w:t>
      </w:r>
    </w:p>
    <w:p w:rsidR="00FD5A6A" w:rsidRDefault="00FD5A6A" w:rsidP="00E26BB4">
      <w:pPr>
        <w:pStyle w:val="Bezodstpw"/>
        <w:jc w:val="both"/>
        <w:rPr>
          <w:rFonts w:ascii="Times New Roman" w:hAnsi="Times New Roman" w:cs="Times New Roman"/>
          <w:sz w:val="28"/>
          <w:szCs w:val="28"/>
        </w:rPr>
      </w:pPr>
    </w:p>
    <w:p w:rsidR="00FD5A6A" w:rsidRDefault="00FD5A6A" w:rsidP="00E26BB4">
      <w:pPr>
        <w:pStyle w:val="Bezodstpw"/>
        <w:jc w:val="both"/>
        <w:rPr>
          <w:rFonts w:ascii="Times New Roman" w:hAnsi="Times New Roman" w:cs="Times New Roman"/>
          <w:sz w:val="28"/>
          <w:szCs w:val="28"/>
        </w:rPr>
      </w:pPr>
      <w:r w:rsidRPr="00544850">
        <w:rPr>
          <w:rFonts w:ascii="Times New Roman" w:hAnsi="Times New Roman" w:cs="Times New Roman"/>
          <w:b/>
          <w:sz w:val="28"/>
          <w:szCs w:val="28"/>
        </w:rPr>
        <w:t>Burmistrz Miasta</w:t>
      </w:r>
      <w:r>
        <w:rPr>
          <w:rFonts w:ascii="Times New Roman" w:hAnsi="Times New Roman" w:cs="Times New Roman"/>
          <w:sz w:val="28"/>
          <w:szCs w:val="28"/>
        </w:rPr>
        <w:t xml:space="preserve"> – jako wnioskodawca </w:t>
      </w:r>
      <w:r w:rsidR="008F4638">
        <w:rPr>
          <w:rFonts w:ascii="Times New Roman" w:hAnsi="Times New Roman" w:cs="Times New Roman"/>
          <w:sz w:val="28"/>
          <w:szCs w:val="28"/>
        </w:rPr>
        <w:t xml:space="preserve">zwołanej </w:t>
      </w:r>
      <w:r>
        <w:rPr>
          <w:rFonts w:ascii="Times New Roman" w:hAnsi="Times New Roman" w:cs="Times New Roman"/>
          <w:sz w:val="28"/>
          <w:szCs w:val="28"/>
        </w:rPr>
        <w:t>sesji wyraził z</w:t>
      </w:r>
      <w:r w:rsidR="008F4638">
        <w:rPr>
          <w:rFonts w:ascii="Times New Roman" w:hAnsi="Times New Roman" w:cs="Times New Roman"/>
          <w:sz w:val="28"/>
          <w:szCs w:val="28"/>
        </w:rPr>
        <w:t>g</w:t>
      </w:r>
      <w:r>
        <w:rPr>
          <w:rFonts w:ascii="Times New Roman" w:hAnsi="Times New Roman" w:cs="Times New Roman"/>
          <w:sz w:val="28"/>
          <w:szCs w:val="28"/>
        </w:rPr>
        <w:t xml:space="preserve">odę na rozszerzenie porządku </w:t>
      </w:r>
      <w:r w:rsidR="008F4638">
        <w:rPr>
          <w:rFonts w:ascii="Times New Roman" w:hAnsi="Times New Roman" w:cs="Times New Roman"/>
          <w:sz w:val="28"/>
          <w:szCs w:val="28"/>
        </w:rPr>
        <w:t xml:space="preserve">obrad o pkt. 5 „Interpelacje </w:t>
      </w:r>
      <w:r w:rsidR="00847235">
        <w:rPr>
          <w:rFonts w:ascii="Times New Roman" w:hAnsi="Times New Roman" w:cs="Times New Roman"/>
          <w:sz w:val="28"/>
          <w:szCs w:val="28"/>
        </w:rPr>
        <w:t>R</w:t>
      </w:r>
      <w:r w:rsidR="008F4638">
        <w:rPr>
          <w:rFonts w:ascii="Times New Roman" w:hAnsi="Times New Roman" w:cs="Times New Roman"/>
          <w:sz w:val="28"/>
          <w:szCs w:val="28"/>
        </w:rPr>
        <w:t xml:space="preserve">adnych”. </w:t>
      </w:r>
      <w:r>
        <w:rPr>
          <w:rFonts w:ascii="Times New Roman" w:hAnsi="Times New Roman" w:cs="Times New Roman"/>
          <w:sz w:val="28"/>
          <w:szCs w:val="28"/>
        </w:rPr>
        <w:t xml:space="preserve"> </w:t>
      </w:r>
    </w:p>
    <w:p w:rsidR="008F4638" w:rsidRDefault="008F4638" w:rsidP="00E26BB4">
      <w:pPr>
        <w:pStyle w:val="Bezodstpw"/>
        <w:jc w:val="both"/>
        <w:rPr>
          <w:rFonts w:ascii="Times New Roman" w:hAnsi="Times New Roman" w:cs="Times New Roman"/>
          <w:sz w:val="28"/>
          <w:szCs w:val="28"/>
        </w:rPr>
      </w:pPr>
    </w:p>
    <w:p w:rsidR="008F4638" w:rsidRDefault="008F4638" w:rsidP="00E26BB4">
      <w:pPr>
        <w:pStyle w:val="Bezodstpw"/>
        <w:jc w:val="both"/>
        <w:rPr>
          <w:rFonts w:ascii="Times New Roman" w:hAnsi="Times New Roman" w:cs="Times New Roman"/>
          <w:sz w:val="28"/>
          <w:szCs w:val="28"/>
        </w:rPr>
      </w:pPr>
      <w:r w:rsidRPr="00544850">
        <w:rPr>
          <w:rFonts w:ascii="Times New Roman" w:hAnsi="Times New Roman" w:cs="Times New Roman"/>
          <w:b/>
          <w:sz w:val="28"/>
          <w:szCs w:val="28"/>
        </w:rPr>
        <w:t xml:space="preserve">Przewodniczący obrad p. </w:t>
      </w:r>
      <w:proofErr w:type="spellStart"/>
      <w:r w:rsidRPr="00544850">
        <w:rPr>
          <w:rFonts w:ascii="Times New Roman" w:hAnsi="Times New Roman" w:cs="Times New Roman"/>
          <w:b/>
          <w:sz w:val="28"/>
          <w:szCs w:val="28"/>
        </w:rPr>
        <w:t>Błażejewicz</w:t>
      </w:r>
      <w:proofErr w:type="spellEnd"/>
      <w:r w:rsidRPr="00544850">
        <w:rPr>
          <w:rFonts w:ascii="Times New Roman" w:hAnsi="Times New Roman" w:cs="Times New Roman"/>
          <w:b/>
          <w:sz w:val="28"/>
          <w:szCs w:val="28"/>
        </w:rPr>
        <w:t xml:space="preserve"> -</w:t>
      </w:r>
      <w:r>
        <w:rPr>
          <w:rFonts w:ascii="Times New Roman" w:hAnsi="Times New Roman" w:cs="Times New Roman"/>
          <w:sz w:val="28"/>
          <w:szCs w:val="28"/>
        </w:rPr>
        <w:t xml:space="preserve"> poddał pod głosowanie Rady Miasta wniosek o rozszerzenie porządku obrad.</w:t>
      </w:r>
    </w:p>
    <w:p w:rsidR="008F4638" w:rsidRDefault="008F4638" w:rsidP="00E26BB4">
      <w:pPr>
        <w:pStyle w:val="Bezodstpw"/>
        <w:jc w:val="both"/>
        <w:rPr>
          <w:rFonts w:ascii="Times New Roman" w:hAnsi="Times New Roman" w:cs="Times New Roman"/>
          <w:sz w:val="28"/>
          <w:szCs w:val="28"/>
        </w:rPr>
      </w:pPr>
    </w:p>
    <w:p w:rsidR="008F4638" w:rsidRDefault="008F4638" w:rsidP="00E26BB4">
      <w:pPr>
        <w:pStyle w:val="Bezodstpw"/>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Za wnioskiem głosowało 15 radnych, głosów przeciwnych </w:t>
      </w:r>
    </w:p>
    <w:p w:rsidR="008F4638" w:rsidRDefault="008F4638" w:rsidP="00E26BB4">
      <w:pPr>
        <w:pStyle w:val="Bezodstpw"/>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i wstrzymujących nie było. </w:t>
      </w:r>
    </w:p>
    <w:p w:rsidR="008F4638" w:rsidRDefault="008F4638" w:rsidP="00E26BB4">
      <w:pPr>
        <w:pStyle w:val="Bezodstpw"/>
        <w:jc w:val="both"/>
        <w:rPr>
          <w:rFonts w:ascii="Times New Roman" w:hAnsi="Times New Roman" w:cs="Times New Roman"/>
          <w:sz w:val="28"/>
          <w:szCs w:val="28"/>
        </w:rPr>
      </w:pPr>
    </w:p>
    <w:p w:rsidR="008F4638" w:rsidRDefault="008F4638" w:rsidP="00E26BB4">
      <w:pPr>
        <w:pStyle w:val="Bezodstpw"/>
        <w:jc w:val="both"/>
        <w:rPr>
          <w:rFonts w:ascii="Times New Roman" w:hAnsi="Times New Roman" w:cs="Times New Roman"/>
          <w:sz w:val="28"/>
          <w:szCs w:val="28"/>
        </w:rPr>
      </w:pPr>
      <w:r w:rsidRPr="00544850">
        <w:rPr>
          <w:rFonts w:ascii="Times New Roman" w:hAnsi="Times New Roman" w:cs="Times New Roman"/>
          <w:b/>
          <w:sz w:val="28"/>
          <w:szCs w:val="28"/>
        </w:rPr>
        <w:t>Przewodniczący obrad</w:t>
      </w:r>
      <w:r>
        <w:rPr>
          <w:rFonts w:ascii="Times New Roman" w:hAnsi="Times New Roman" w:cs="Times New Roman"/>
          <w:sz w:val="28"/>
          <w:szCs w:val="28"/>
        </w:rPr>
        <w:t xml:space="preserve"> stwierdził, że w wyniku głosowania Rada Miasta jednogłośnie wyraziła zgodę na rozszerzenie porządku obrad o pkt. 5 „Interpelacje Radnych”, a dotychczasowy pkt. 5 otrzymuje nr 6. </w:t>
      </w:r>
    </w:p>
    <w:p w:rsidR="008F4638" w:rsidRPr="00E26BB4" w:rsidRDefault="008F4638" w:rsidP="00E26BB4">
      <w:pPr>
        <w:pStyle w:val="Bezodstpw"/>
        <w:jc w:val="both"/>
        <w:rPr>
          <w:rFonts w:ascii="Times New Roman" w:hAnsi="Times New Roman" w:cs="Times New Roman"/>
          <w:sz w:val="28"/>
          <w:szCs w:val="28"/>
        </w:rPr>
      </w:pPr>
    </w:p>
    <w:p w:rsidR="008F4638" w:rsidRDefault="00E26BB4" w:rsidP="00E26BB4">
      <w:pPr>
        <w:autoSpaceDE w:val="0"/>
        <w:autoSpaceDN w:val="0"/>
        <w:adjustRightInd w:val="0"/>
        <w:jc w:val="both"/>
        <w:rPr>
          <w:sz w:val="28"/>
          <w:szCs w:val="28"/>
        </w:rPr>
      </w:pPr>
      <w:r w:rsidRPr="00E26BB4">
        <w:rPr>
          <w:sz w:val="28"/>
          <w:szCs w:val="28"/>
        </w:rPr>
        <w:t>Następnie</w:t>
      </w:r>
      <w:r w:rsidR="008F4638">
        <w:rPr>
          <w:sz w:val="28"/>
          <w:szCs w:val="28"/>
        </w:rPr>
        <w:t xml:space="preserve"> poddał pod głosowanie Rady Miasta proponowany porządek obrad uwzględniający przyjęty wniosek. </w:t>
      </w:r>
    </w:p>
    <w:p w:rsidR="008F4638" w:rsidRDefault="008F4638" w:rsidP="00E26BB4">
      <w:pPr>
        <w:autoSpaceDE w:val="0"/>
        <w:autoSpaceDN w:val="0"/>
        <w:adjustRightInd w:val="0"/>
        <w:jc w:val="both"/>
        <w:rPr>
          <w:sz w:val="28"/>
          <w:szCs w:val="28"/>
        </w:rPr>
      </w:pPr>
    </w:p>
    <w:p w:rsidR="008F4638" w:rsidRDefault="008F4638" w:rsidP="00E26BB4">
      <w:pPr>
        <w:autoSpaceDE w:val="0"/>
        <w:autoSpaceDN w:val="0"/>
        <w:adjustRightInd w:val="0"/>
        <w:jc w:val="both"/>
        <w:rPr>
          <w:sz w:val="28"/>
          <w:szCs w:val="28"/>
        </w:rPr>
      </w:pPr>
      <w:r>
        <w:rPr>
          <w:sz w:val="28"/>
          <w:szCs w:val="28"/>
        </w:rPr>
        <w:tab/>
      </w:r>
      <w:r>
        <w:rPr>
          <w:sz w:val="28"/>
          <w:szCs w:val="28"/>
        </w:rPr>
        <w:tab/>
        <w:t xml:space="preserve">Za przyjęciem porządku głosowało 15 radnych, </w:t>
      </w:r>
    </w:p>
    <w:p w:rsidR="008F4638" w:rsidRDefault="008F4638" w:rsidP="00E26BB4">
      <w:pPr>
        <w:autoSpaceDE w:val="0"/>
        <w:autoSpaceDN w:val="0"/>
        <w:adjustRightInd w:val="0"/>
        <w:jc w:val="both"/>
        <w:rPr>
          <w:sz w:val="28"/>
          <w:szCs w:val="28"/>
        </w:rPr>
      </w:pPr>
      <w:r>
        <w:rPr>
          <w:sz w:val="28"/>
          <w:szCs w:val="28"/>
        </w:rPr>
        <w:tab/>
      </w:r>
      <w:r>
        <w:rPr>
          <w:sz w:val="28"/>
          <w:szCs w:val="28"/>
        </w:rPr>
        <w:tab/>
        <w:t xml:space="preserve">głosów przeciwnych i wstrzymujących nie było. </w:t>
      </w:r>
    </w:p>
    <w:p w:rsidR="008F4638" w:rsidRDefault="008F4638" w:rsidP="00E26BB4">
      <w:pPr>
        <w:autoSpaceDE w:val="0"/>
        <w:autoSpaceDN w:val="0"/>
        <w:adjustRightInd w:val="0"/>
        <w:jc w:val="both"/>
        <w:rPr>
          <w:sz w:val="28"/>
          <w:szCs w:val="28"/>
        </w:rPr>
      </w:pPr>
    </w:p>
    <w:p w:rsidR="00E26BB4" w:rsidRPr="008F4638" w:rsidRDefault="008F4638" w:rsidP="00E26BB4">
      <w:pPr>
        <w:autoSpaceDE w:val="0"/>
        <w:autoSpaceDN w:val="0"/>
        <w:adjustRightInd w:val="0"/>
        <w:jc w:val="both"/>
        <w:rPr>
          <w:sz w:val="28"/>
          <w:szCs w:val="28"/>
        </w:rPr>
      </w:pPr>
      <w:r w:rsidRPr="00544850">
        <w:rPr>
          <w:b/>
          <w:sz w:val="28"/>
          <w:szCs w:val="28"/>
        </w:rPr>
        <w:t>Przewodniczący obrad</w:t>
      </w:r>
      <w:r>
        <w:rPr>
          <w:sz w:val="28"/>
          <w:szCs w:val="28"/>
        </w:rPr>
        <w:t xml:space="preserve"> stwierdził, że w  wyniku głosowania Rada Miasta jednogłośnie przyjęła rozszerzony porządek obrad XXXIX sesji Rady Miasta </w:t>
      </w:r>
      <w:r w:rsidR="00E26BB4" w:rsidRPr="00E26BB4">
        <w:rPr>
          <w:sz w:val="28"/>
          <w:szCs w:val="28"/>
        </w:rPr>
        <w:t xml:space="preserve"> </w:t>
      </w:r>
      <w:r>
        <w:rPr>
          <w:sz w:val="28"/>
          <w:szCs w:val="28"/>
        </w:rPr>
        <w:t xml:space="preserve">           i </w:t>
      </w:r>
      <w:r w:rsidR="00E26BB4">
        <w:rPr>
          <w:sz w:val="28"/>
          <w:szCs w:val="28"/>
        </w:rPr>
        <w:t xml:space="preserve">przystąpił do jego realizacji. </w:t>
      </w:r>
    </w:p>
    <w:p w:rsidR="00E26BB4" w:rsidRPr="00B671B8" w:rsidRDefault="00E26BB4" w:rsidP="00E26BB4">
      <w:pPr>
        <w:pStyle w:val="Bezodstpw"/>
        <w:jc w:val="both"/>
        <w:rPr>
          <w:rFonts w:ascii="Times New Roman" w:hAnsi="Times New Roman" w:cs="Times New Roman"/>
          <w:b/>
          <w:sz w:val="28"/>
          <w:szCs w:val="28"/>
        </w:rPr>
      </w:pPr>
    </w:p>
    <w:p w:rsidR="00E26BB4" w:rsidRDefault="00E26BB4" w:rsidP="00E26BB4">
      <w:pPr>
        <w:pStyle w:val="Bezodstpw"/>
        <w:rPr>
          <w:rFonts w:ascii="Times New Roman" w:hAnsi="Times New Roman" w:cs="Times New Roman"/>
          <w:sz w:val="24"/>
          <w:szCs w:val="24"/>
        </w:rPr>
      </w:pPr>
    </w:p>
    <w:p w:rsidR="00544850" w:rsidRDefault="00544850" w:rsidP="00E26BB4">
      <w:pPr>
        <w:pStyle w:val="Bezodstpw"/>
        <w:rPr>
          <w:rFonts w:ascii="Times New Roman" w:hAnsi="Times New Roman" w:cs="Times New Roman"/>
          <w:sz w:val="24"/>
          <w:szCs w:val="24"/>
        </w:rPr>
      </w:pPr>
    </w:p>
    <w:p w:rsidR="00E26BB4" w:rsidRDefault="00E26BB4" w:rsidP="00E26BB4"/>
    <w:p w:rsidR="00E26BB4" w:rsidRDefault="00E26BB4"/>
    <w:p w:rsidR="00E26BB4" w:rsidRPr="00E26BB4" w:rsidRDefault="00E26BB4" w:rsidP="00E26BB4">
      <w:pPr>
        <w:autoSpaceDE w:val="0"/>
        <w:autoSpaceDN w:val="0"/>
        <w:adjustRightInd w:val="0"/>
        <w:jc w:val="both"/>
        <w:rPr>
          <w:b/>
          <w:color w:val="000000"/>
          <w:sz w:val="28"/>
          <w:szCs w:val="28"/>
        </w:rPr>
      </w:pPr>
      <w:r>
        <w:rPr>
          <w:b/>
          <w:sz w:val="28"/>
          <w:szCs w:val="28"/>
        </w:rPr>
        <w:t>Punkt 3.</w:t>
      </w:r>
      <w:r>
        <w:rPr>
          <w:b/>
          <w:sz w:val="28"/>
          <w:szCs w:val="28"/>
        </w:rPr>
        <w:tab/>
      </w:r>
      <w:r w:rsidRPr="006E685D">
        <w:rPr>
          <w:b/>
          <w:sz w:val="28"/>
          <w:szCs w:val="28"/>
          <w:u w:val="single"/>
        </w:rPr>
        <w:t xml:space="preserve">Sprawa </w:t>
      </w:r>
      <w:r w:rsidRPr="006E685D">
        <w:rPr>
          <w:b/>
          <w:color w:val="000000"/>
          <w:sz w:val="28"/>
          <w:szCs w:val="28"/>
          <w:u w:val="single"/>
        </w:rPr>
        <w:t xml:space="preserve">zmiany  uchwały   w sprawie uchwalenia  budżetu </w:t>
      </w:r>
      <w:r w:rsidRPr="006E685D">
        <w:rPr>
          <w:b/>
          <w:color w:val="000000"/>
          <w:sz w:val="28"/>
          <w:szCs w:val="28"/>
          <w:u w:val="single"/>
        </w:rPr>
        <w:tab/>
      </w:r>
      <w:r w:rsidRPr="006E685D">
        <w:rPr>
          <w:b/>
          <w:color w:val="000000"/>
          <w:sz w:val="28"/>
          <w:szCs w:val="28"/>
        </w:rPr>
        <w:tab/>
      </w:r>
      <w:r w:rsidRPr="006E685D">
        <w:rPr>
          <w:b/>
          <w:color w:val="000000"/>
          <w:sz w:val="28"/>
          <w:szCs w:val="28"/>
        </w:rPr>
        <w:tab/>
      </w:r>
      <w:r w:rsidRPr="006E685D">
        <w:rPr>
          <w:b/>
          <w:color w:val="000000"/>
          <w:sz w:val="28"/>
          <w:szCs w:val="28"/>
          <w:u w:val="single"/>
        </w:rPr>
        <w:t>Miasta Chełmna  na  rok 2017</w:t>
      </w:r>
      <w:r w:rsidRPr="00D0545D">
        <w:rPr>
          <w:b/>
          <w:color w:val="000000"/>
          <w:sz w:val="28"/>
          <w:szCs w:val="28"/>
        </w:rPr>
        <w:t xml:space="preserve">. </w:t>
      </w:r>
    </w:p>
    <w:p w:rsidR="00E26BB4" w:rsidRDefault="00E26BB4"/>
    <w:p w:rsidR="005B72E4" w:rsidRDefault="00E26BB4" w:rsidP="00764146">
      <w:pPr>
        <w:pStyle w:val="Bezodstpw"/>
        <w:jc w:val="both"/>
        <w:rPr>
          <w:rFonts w:ascii="Times New Roman" w:hAnsi="Times New Roman" w:cs="Times New Roman"/>
          <w:sz w:val="28"/>
          <w:szCs w:val="28"/>
        </w:rPr>
      </w:pPr>
      <w:r w:rsidRPr="00764146">
        <w:rPr>
          <w:rFonts w:ascii="Times New Roman" w:hAnsi="Times New Roman" w:cs="Times New Roman"/>
          <w:b/>
          <w:sz w:val="28"/>
          <w:szCs w:val="28"/>
        </w:rPr>
        <w:t>Skarbnik Miasta p. Brzezińska</w:t>
      </w:r>
      <w:r w:rsidRPr="00E26BB4">
        <w:rPr>
          <w:rFonts w:ascii="Times New Roman" w:hAnsi="Times New Roman" w:cs="Times New Roman"/>
          <w:sz w:val="28"/>
          <w:szCs w:val="28"/>
        </w:rPr>
        <w:t xml:space="preserve"> </w:t>
      </w:r>
      <w:r>
        <w:rPr>
          <w:rFonts w:ascii="Times New Roman" w:hAnsi="Times New Roman" w:cs="Times New Roman"/>
          <w:sz w:val="28"/>
          <w:szCs w:val="28"/>
        </w:rPr>
        <w:t>przedstawiła projekt uchwały zawarty w druku nr 1</w:t>
      </w:r>
      <w:r w:rsidR="00764146">
        <w:rPr>
          <w:rFonts w:ascii="Times New Roman" w:hAnsi="Times New Roman" w:cs="Times New Roman"/>
          <w:sz w:val="28"/>
          <w:szCs w:val="28"/>
        </w:rPr>
        <w:t xml:space="preserve"> – </w:t>
      </w:r>
      <w:r w:rsidR="00764146" w:rsidRPr="00764146">
        <w:rPr>
          <w:rFonts w:ascii="Times New Roman" w:hAnsi="Times New Roman" w:cs="Times New Roman"/>
          <w:b/>
          <w:sz w:val="28"/>
          <w:szCs w:val="28"/>
        </w:rPr>
        <w:t>Załącznik nr 2</w:t>
      </w:r>
      <w:r w:rsidR="00764146">
        <w:rPr>
          <w:rFonts w:ascii="Times New Roman" w:hAnsi="Times New Roman" w:cs="Times New Roman"/>
          <w:sz w:val="28"/>
          <w:szCs w:val="28"/>
        </w:rPr>
        <w:t xml:space="preserve"> do protokołu</w:t>
      </w:r>
      <w:r>
        <w:rPr>
          <w:rFonts w:ascii="Times New Roman" w:hAnsi="Times New Roman" w:cs="Times New Roman"/>
          <w:sz w:val="28"/>
          <w:szCs w:val="28"/>
        </w:rPr>
        <w:t xml:space="preserve">. </w:t>
      </w:r>
      <w:r w:rsidR="00847235">
        <w:rPr>
          <w:rFonts w:ascii="Times New Roman" w:hAnsi="Times New Roman" w:cs="Times New Roman"/>
          <w:sz w:val="28"/>
          <w:szCs w:val="28"/>
        </w:rPr>
        <w:t xml:space="preserve">Zmiana budżetu wynika ze zmiany kwot po przetargu na dwa zadania inwestycyjne. Jedno zadanie jest to inwestycja pn. „Przebudowa ulicy Śliwowej” Kwota w budżecie na to zadanie wynosiła 73 tys. zł., a po przetargu należy zwiększyć środki na to zadanie o kwotę 7 tys. zł. Plan po zmianie będzie wynosił 80 tys. zł. Brakujące środki należy pozyskać </w:t>
      </w:r>
      <w:r w:rsidR="00D43C93">
        <w:rPr>
          <w:rFonts w:ascii="Times New Roman" w:hAnsi="Times New Roman" w:cs="Times New Roman"/>
          <w:sz w:val="28"/>
          <w:szCs w:val="28"/>
        </w:rPr>
        <w:t xml:space="preserve">                       </w:t>
      </w:r>
      <w:r w:rsidR="00847235">
        <w:rPr>
          <w:rFonts w:ascii="Times New Roman" w:hAnsi="Times New Roman" w:cs="Times New Roman"/>
          <w:sz w:val="28"/>
          <w:szCs w:val="28"/>
        </w:rPr>
        <w:t xml:space="preserve">z zadania inwestycyjnego pn. „Modernizacja parkingu przy ul. Wojska Polskiego”.  Następna zmiana dotyczy zadania dwuletniego </w:t>
      </w:r>
      <w:r w:rsidR="005B72E4">
        <w:rPr>
          <w:rFonts w:ascii="Times New Roman" w:hAnsi="Times New Roman" w:cs="Times New Roman"/>
          <w:sz w:val="28"/>
          <w:szCs w:val="28"/>
        </w:rPr>
        <w:t xml:space="preserve">– wykonania inwestycji częściowo pokrywanej ze środków unijnych </w:t>
      </w:r>
      <w:r>
        <w:rPr>
          <w:rFonts w:ascii="Times New Roman" w:hAnsi="Times New Roman" w:cs="Times New Roman"/>
          <w:sz w:val="28"/>
          <w:szCs w:val="28"/>
        </w:rPr>
        <w:t xml:space="preserve">pn. „Modernizacja kinoteatru </w:t>
      </w:r>
      <w:r w:rsidR="00764146">
        <w:rPr>
          <w:rFonts w:ascii="Times New Roman" w:hAnsi="Times New Roman" w:cs="Times New Roman"/>
          <w:sz w:val="28"/>
          <w:szCs w:val="28"/>
        </w:rPr>
        <w:t xml:space="preserve">RONDO na szeroką działalność </w:t>
      </w:r>
      <w:proofErr w:type="spellStart"/>
      <w:r w:rsidR="00764146">
        <w:rPr>
          <w:rFonts w:ascii="Times New Roman" w:hAnsi="Times New Roman" w:cs="Times New Roman"/>
          <w:sz w:val="28"/>
          <w:szCs w:val="28"/>
        </w:rPr>
        <w:t>ChDK</w:t>
      </w:r>
      <w:proofErr w:type="spellEnd"/>
      <w:r w:rsidR="00764146">
        <w:rPr>
          <w:rFonts w:ascii="Times New Roman" w:hAnsi="Times New Roman" w:cs="Times New Roman"/>
          <w:sz w:val="28"/>
          <w:szCs w:val="28"/>
        </w:rPr>
        <w:t xml:space="preserve">”. </w:t>
      </w:r>
      <w:r w:rsidR="005B72E4">
        <w:rPr>
          <w:rFonts w:ascii="Times New Roman" w:hAnsi="Times New Roman" w:cs="Times New Roman"/>
          <w:sz w:val="28"/>
          <w:szCs w:val="28"/>
        </w:rPr>
        <w:t xml:space="preserve"> Po przetargu brakuje środków na wykonanie tego zadania i proponuje się zwiększenia na 2017 rok  </w:t>
      </w:r>
      <w:r w:rsidR="00D43C93">
        <w:rPr>
          <w:rFonts w:ascii="Times New Roman" w:hAnsi="Times New Roman" w:cs="Times New Roman"/>
          <w:sz w:val="28"/>
          <w:szCs w:val="28"/>
        </w:rPr>
        <w:t xml:space="preserve">               o</w:t>
      </w:r>
      <w:r w:rsidR="005B72E4">
        <w:rPr>
          <w:rFonts w:ascii="Times New Roman" w:hAnsi="Times New Roman" w:cs="Times New Roman"/>
          <w:sz w:val="28"/>
          <w:szCs w:val="28"/>
        </w:rPr>
        <w:t xml:space="preserve"> kwotę 652 tys. zł. i tą samą kwotę na 2018 rok. Całe zadanie to kwota 6.091.624,54 zł.  W 2017 roku koszt zadania to 3.069.968,72 zł. a w 2018 roku to kwota 3.030.655,82 zł.  W celu zrównoważenia budżetu należy zwiększyć środki własne i proponuje się zwiększyć środki wykorzystując wolne środki z lat ubiegłych. Powstanie deficyt wyższy o kwotę 652.200 zł. i w wyniku tej zmiany deficyt będzie wynosił 3.866.818 zł.  Nastę</w:t>
      </w:r>
      <w:r w:rsidR="00D43C93">
        <w:rPr>
          <w:rFonts w:ascii="Times New Roman" w:hAnsi="Times New Roman" w:cs="Times New Roman"/>
          <w:sz w:val="28"/>
          <w:szCs w:val="28"/>
        </w:rPr>
        <w:t>p</w:t>
      </w:r>
      <w:r w:rsidR="005B72E4">
        <w:rPr>
          <w:rFonts w:ascii="Times New Roman" w:hAnsi="Times New Roman" w:cs="Times New Roman"/>
          <w:sz w:val="28"/>
          <w:szCs w:val="28"/>
        </w:rPr>
        <w:t>nie poinformował</w:t>
      </w:r>
      <w:r w:rsidR="00D43C93">
        <w:rPr>
          <w:rFonts w:ascii="Times New Roman" w:hAnsi="Times New Roman" w:cs="Times New Roman"/>
          <w:sz w:val="28"/>
          <w:szCs w:val="28"/>
        </w:rPr>
        <w:t>a, ze w dniu wczorajszym wpłynęła</w:t>
      </w:r>
      <w:r w:rsidR="005B72E4">
        <w:rPr>
          <w:rFonts w:ascii="Times New Roman" w:hAnsi="Times New Roman" w:cs="Times New Roman"/>
          <w:sz w:val="28"/>
          <w:szCs w:val="28"/>
        </w:rPr>
        <w:t xml:space="preserve"> dotacja z Urzędu Wojewódzkiego na wyprawki szkolne </w:t>
      </w:r>
      <w:r w:rsidR="00D43C93">
        <w:rPr>
          <w:rFonts w:ascii="Times New Roman" w:hAnsi="Times New Roman" w:cs="Times New Roman"/>
          <w:sz w:val="28"/>
          <w:szCs w:val="28"/>
        </w:rPr>
        <w:t xml:space="preserve">                  i poprosiła o wprowadzenie po stronie dochodów i wydatków kwoty 20898 zł. na zakup podręczników szkolnych do szkół.  W wyniku przedstawionych zmian dochody budżetu będą wynosiły 68 287 348,63 zł. , a wydatki 72 154 166,63 zł., nadwyżka zwiększa się i będzie wynosiła 3.866 818 zł. </w:t>
      </w:r>
    </w:p>
    <w:p w:rsidR="00764146" w:rsidRPr="00764146" w:rsidRDefault="00764146" w:rsidP="00764146">
      <w:pPr>
        <w:pStyle w:val="Bezodstpw"/>
        <w:jc w:val="both"/>
        <w:rPr>
          <w:rFonts w:ascii="Times New Roman" w:hAnsi="Times New Roman" w:cs="Times New Roman"/>
          <w:b/>
          <w:sz w:val="28"/>
          <w:szCs w:val="28"/>
        </w:rPr>
      </w:pPr>
    </w:p>
    <w:p w:rsidR="00764146" w:rsidRPr="00764146" w:rsidRDefault="00764146" w:rsidP="00764146">
      <w:pPr>
        <w:jc w:val="both"/>
        <w:rPr>
          <w:i/>
          <w:sz w:val="28"/>
          <w:szCs w:val="28"/>
        </w:rPr>
      </w:pPr>
      <w:r w:rsidRPr="00764146">
        <w:rPr>
          <w:b/>
          <w:sz w:val="28"/>
          <w:szCs w:val="28"/>
        </w:rPr>
        <w:t>Przewodniczący Komisji Budżetu p. Ziemecki</w:t>
      </w:r>
      <w:r>
        <w:rPr>
          <w:sz w:val="28"/>
          <w:szCs w:val="28"/>
        </w:rPr>
        <w:t xml:space="preserve"> przedstawił opinię Komisji              o następującej treści:</w:t>
      </w:r>
      <w:r>
        <w:rPr>
          <w:b/>
          <w:bCs/>
          <w:sz w:val="32"/>
          <w:szCs w:val="32"/>
        </w:rPr>
        <w:t xml:space="preserve">  </w:t>
      </w:r>
      <w:r>
        <w:rPr>
          <w:b/>
          <w:bCs/>
          <w:sz w:val="32"/>
          <w:szCs w:val="32"/>
        </w:rPr>
        <w:tab/>
      </w:r>
      <w:r w:rsidRPr="00764146">
        <w:rPr>
          <w:b/>
          <w:bCs/>
          <w:i/>
          <w:sz w:val="32"/>
          <w:szCs w:val="32"/>
        </w:rPr>
        <w:t>„</w:t>
      </w:r>
      <w:r w:rsidRPr="00764146">
        <w:rPr>
          <w:i/>
          <w:sz w:val="28"/>
          <w:szCs w:val="28"/>
        </w:rPr>
        <w:t>Komisja Budżetu Rady Miasta Chełmna po wysłuchaniu wyjaśnień Skarbnika Miasta oraz po przeprowadzonej dyskusji, pozytywnie opiniuje zaproponowane zmiany w budżecie miasta na rok 2017.</w:t>
      </w:r>
    </w:p>
    <w:p w:rsidR="00764146" w:rsidRDefault="00764146" w:rsidP="00764146">
      <w:pPr>
        <w:jc w:val="both"/>
        <w:rPr>
          <w:sz w:val="28"/>
          <w:szCs w:val="28"/>
        </w:rPr>
      </w:pPr>
      <w:r w:rsidRPr="00764146">
        <w:rPr>
          <w:i/>
          <w:sz w:val="28"/>
          <w:szCs w:val="28"/>
        </w:rPr>
        <w:t xml:space="preserve">Uzasadnienie: </w:t>
      </w:r>
      <w:r w:rsidRPr="00764146">
        <w:rPr>
          <w:i/>
          <w:sz w:val="28"/>
          <w:szCs w:val="28"/>
        </w:rPr>
        <w:tab/>
        <w:t xml:space="preserve">W tym miejscu należy podać dla informacji mieszkańców,  iż Rada Miasta po raz kolejny podejmuje decyzje w sprawie zwiększenia wkładu własnego związanego z przeprowadzeniem modernizacji obiektu. Gdy rozpoczynaliśmy tę kadencję Rady Miasta wszystko wskazywało, że wprowadzane inwestycje będą dofinansowywane środkami z zewnątrz </w:t>
      </w:r>
      <w:r>
        <w:rPr>
          <w:i/>
          <w:sz w:val="28"/>
          <w:szCs w:val="28"/>
        </w:rPr>
        <w:t xml:space="preserve">                     </w:t>
      </w:r>
      <w:r w:rsidRPr="00764146">
        <w:rPr>
          <w:i/>
          <w:sz w:val="28"/>
          <w:szCs w:val="28"/>
        </w:rPr>
        <w:t xml:space="preserve">w wysokości do 85 %. Niestety z upływem czasu zasady dofinansowania się </w:t>
      </w:r>
      <w:r w:rsidRPr="00764146">
        <w:rPr>
          <w:i/>
          <w:sz w:val="28"/>
          <w:szCs w:val="28"/>
        </w:rPr>
        <w:lastRenderedPageBreak/>
        <w:t xml:space="preserve">zmieniały na niekorzyść finansów miasta. Obecnie okolicznością powodującą zwiększenie własnego wkładu jest kwota wynikająca z przeprowadzonego przetargu, która jest znacznie wyższa od wyceny projektu. Miasto mogłoby wycofać się z realizacji inwestycji, niemniej jednak zbyt wiele lat odkładana była decyzja w zakresie konieczności zmodernizowania obiektu zgodnie </w:t>
      </w:r>
      <w:r>
        <w:rPr>
          <w:i/>
          <w:sz w:val="28"/>
          <w:szCs w:val="28"/>
        </w:rPr>
        <w:t xml:space="preserve">                            </w:t>
      </w:r>
      <w:r w:rsidRPr="00764146">
        <w:rPr>
          <w:i/>
          <w:sz w:val="28"/>
          <w:szCs w:val="28"/>
        </w:rPr>
        <w:t>z obowiązującymi przepisami bezpieczeństwa, ponadto przystosowania obiektu do ciągle postępujących zmian technologicznych i nie tylko, którym należy sprostać. Po przyjęciu przez Radę Miasta dzisiejszej korekty jest szansa, że do końca maja 2018  roku inwestycja zostanie zakończona, a obiekt tak potrzebny miastu, zgodnie z założeniami będzie mógł służyć na długie lata mieszkańcom. Na marginesie należy podać w jakich okolicznościach drastycznie zmieniających  się Rada Miasta zmuszana jest do podejmowania decyzji. Potwierdza się reguła, iż  pierwotnie  przyjmowane zasady dofinansowania niezależne od miasta mogą już po podjęciu pierwszej decyzji zmieniać się i to niejednokrotnie. Zapewne te zdarzenia będą miały wpływ na podejmowanie decyzji przez Radę Miasta dotyczące przyszłych inwestycji, zapewne z przyczyn obiektywnych będzie ich mniej</w:t>
      </w:r>
      <w:r>
        <w:rPr>
          <w:i/>
          <w:sz w:val="28"/>
          <w:szCs w:val="28"/>
        </w:rPr>
        <w:t>”</w:t>
      </w:r>
      <w:r w:rsidRPr="00764146">
        <w:rPr>
          <w:i/>
          <w:sz w:val="28"/>
          <w:szCs w:val="28"/>
        </w:rPr>
        <w:t>.</w:t>
      </w:r>
      <w:r>
        <w:rPr>
          <w:sz w:val="28"/>
          <w:szCs w:val="28"/>
        </w:rPr>
        <w:t xml:space="preserve"> – </w:t>
      </w:r>
      <w:r w:rsidRPr="00D43C93">
        <w:rPr>
          <w:b/>
          <w:sz w:val="28"/>
          <w:szCs w:val="28"/>
        </w:rPr>
        <w:t xml:space="preserve">Załącznik nr 3 </w:t>
      </w:r>
      <w:r>
        <w:rPr>
          <w:sz w:val="28"/>
          <w:szCs w:val="28"/>
        </w:rPr>
        <w:t xml:space="preserve">do protokołu. </w:t>
      </w:r>
    </w:p>
    <w:p w:rsidR="00764146" w:rsidRDefault="00764146" w:rsidP="00764146">
      <w:pPr>
        <w:rPr>
          <w:sz w:val="28"/>
          <w:szCs w:val="28"/>
        </w:rPr>
      </w:pPr>
      <w:r>
        <w:rPr>
          <w:sz w:val="28"/>
          <w:szCs w:val="28"/>
        </w:rPr>
        <w:t xml:space="preserve">  </w:t>
      </w:r>
    </w:p>
    <w:p w:rsidR="00764146" w:rsidRDefault="00764146" w:rsidP="00231FE0">
      <w:pPr>
        <w:jc w:val="both"/>
        <w:rPr>
          <w:sz w:val="28"/>
          <w:szCs w:val="28"/>
        </w:rPr>
      </w:pPr>
      <w:r w:rsidRPr="00231FE0">
        <w:rPr>
          <w:b/>
          <w:sz w:val="28"/>
          <w:szCs w:val="28"/>
        </w:rPr>
        <w:t xml:space="preserve">Przewodniczący obrad p. </w:t>
      </w:r>
      <w:proofErr w:type="spellStart"/>
      <w:r w:rsidRPr="00231FE0">
        <w:rPr>
          <w:b/>
          <w:sz w:val="28"/>
          <w:szCs w:val="28"/>
        </w:rPr>
        <w:t>Błażejewicz</w:t>
      </w:r>
      <w:proofErr w:type="spellEnd"/>
      <w:r>
        <w:rPr>
          <w:sz w:val="28"/>
          <w:szCs w:val="28"/>
        </w:rPr>
        <w:t xml:space="preserve"> – w związku z brakiem chętnych do dyskusji poddał pod głosowanie Rady Miasta projekt uchwały zawarty w druku nr 1 wraz z autopoprawką. </w:t>
      </w:r>
    </w:p>
    <w:p w:rsidR="00764146" w:rsidRDefault="00764146" w:rsidP="00764146">
      <w:pPr>
        <w:rPr>
          <w:sz w:val="28"/>
          <w:szCs w:val="28"/>
        </w:rPr>
      </w:pPr>
    </w:p>
    <w:p w:rsidR="00231FE0" w:rsidRDefault="00764146" w:rsidP="00764146">
      <w:pPr>
        <w:rPr>
          <w:sz w:val="28"/>
          <w:szCs w:val="28"/>
        </w:rPr>
      </w:pPr>
      <w:r>
        <w:rPr>
          <w:sz w:val="28"/>
          <w:szCs w:val="28"/>
        </w:rPr>
        <w:tab/>
      </w:r>
      <w:r>
        <w:rPr>
          <w:sz w:val="28"/>
          <w:szCs w:val="28"/>
        </w:rPr>
        <w:tab/>
      </w:r>
      <w:r w:rsidR="00231FE0">
        <w:rPr>
          <w:sz w:val="28"/>
          <w:szCs w:val="28"/>
        </w:rPr>
        <w:tab/>
      </w:r>
      <w:r>
        <w:rPr>
          <w:sz w:val="28"/>
          <w:szCs w:val="28"/>
        </w:rPr>
        <w:t xml:space="preserve">Za przyjęciem uchwały głosowało 15 radnych, </w:t>
      </w:r>
    </w:p>
    <w:p w:rsidR="00764146" w:rsidRDefault="00231FE0" w:rsidP="00764146">
      <w:pPr>
        <w:rPr>
          <w:sz w:val="28"/>
          <w:szCs w:val="28"/>
        </w:rPr>
      </w:pPr>
      <w:r>
        <w:rPr>
          <w:sz w:val="28"/>
          <w:szCs w:val="28"/>
        </w:rPr>
        <w:tab/>
      </w:r>
      <w:r>
        <w:rPr>
          <w:sz w:val="28"/>
          <w:szCs w:val="28"/>
        </w:rPr>
        <w:tab/>
      </w:r>
      <w:r>
        <w:rPr>
          <w:sz w:val="28"/>
          <w:szCs w:val="28"/>
        </w:rPr>
        <w:tab/>
      </w:r>
      <w:r w:rsidR="00764146">
        <w:rPr>
          <w:sz w:val="28"/>
          <w:szCs w:val="28"/>
        </w:rPr>
        <w:t xml:space="preserve">głosów przeciwnych i wstrzymujących nie było. </w:t>
      </w:r>
    </w:p>
    <w:p w:rsidR="00764146" w:rsidRDefault="00764146" w:rsidP="00764146">
      <w:pPr>
        <w:rPr>
          <w:sz w:val="28"/>
          <w:szCs w:val="28"/>
        </w:rPr>
      </w:pPr>
    </w:p>
    <w:p w:rsidR="00764146" w:rsidRDefault="00764146" w:rsidP="00231FE0">
      <w:pPr>
        <w:jc w:val="both"/>
        <w:rPr>
          <w:sz w:val="28"/>
          <w:szCs w:val="28"/>
        </w:rPr>
      </w:pPr>
      <w:r w:rsidRPr="00231FE0">
        <w:rPr>
          <w:b/>
          <w:sz w:val="28"/>
          <w:szCs w:val="28"/>
        </w:rPr>
        <w:t>Przewodniczący obrad</w:t>
      </w:r>
      <w:r>
        <w:rPr>
          <w:sz w:val="28"/>
          <w:szCs w:val="28"/>
        </w:rPr>
        <w:t xml:space="preserve"> stwierdził, ze w wyniku głosowania Rada Miasta jednogłośnie przyjęła </w:t>
      </w:r>
      <w:r w:rsidRPr="00231FE0">
        <w:rPr>
          <w:b/>
          <w:sz w:val="28"/>
          <w:szCs w:val="28"/>
        </w:rPr>
        <w:t>Uchwałę Nr XXXIX/</w:t>
      </w:r>
      <w:r w:rsidR="00231FE0" w:rsidRPr="00231FE0">
        <w:rPr>
          <w:b/>
          <w:sz w:val="28"/>
          <w:szCs w:val="28"/>
        </w:rPr>
        <w:t xml:space="preserve">224/2017 zmieniająca uchwałę </w:t>
      </w:r>
      <w:r w:rsidR="00231FE0">
        <w:rPr>
          <w:b/>
          <w:sz w:val="28"/>
          <w:szCs w:val="28"/>
        </w:rPr>
        <w:t xml:space="preserve">            </w:t>
      </w:r>
      <w:r w:rsidR="00231FE0" w:rsidRPr="00231FE0">
        <w:rPr>
          <w:b/>
          <w:sz w:val="28"/>
          <w:szCs w:val="28"/>
        </w:rPr>
        <w:t xml:space="preserve">w sprawie uchwalenia budżetu Miasta Chełmna na rok 2017 (Załącznik </w:t>
      </w:r>
      <w:r w:rsidR="00231FE0">
        <w:rPr>
          <w:b/>
          <w:sz w:val="28"/>
          <w:szCs w:val="28"/>
        </w:rPr>
        <w:t xml:space="preserve">           </w:t>
      </w:r>
      <w:r w:rsidR="00231FE0" w:rsidRPr="00231FE0">
        <w:rPr>
          <w:b/>
          <w:sz w:val="28"/>
          <w:szCs w:val="28"/>
        </w:rPr>
        <w:t xml:space="preserve">nr  4 </w:t>
      </w:r>
      <w:r w:rsidR="00231FE0">
        <w:rPr>
          <w:sz w:val="28"/>
          <w:szCs w:val="28"/>
        </w:rPr>
        <w:t xml:space="preserve">do protokołu). </w:t>
      </w:r>
    </w:p>
    <w:p w:rsidR="00764146" w:rsidRDefault="00764146" w:rsidP="00764146">
      <w:pPr>
        <w:pStyle w:val="Bezodstpw"/>
        <w:jc w:val="both"/>
        <w:rPr>
          <w:rFonts w:ascii="Times New Roman" w:hAnsi="Times New Roman" w:cs="Times New Roman"/>
          <w:sz w:val="28"/>
          <w:szCs w:val="28"/>
        </w:rPr>
      </w:pPr>
    </w:p>
    <w:p w:rsidR="00231FE0" w:rsidRDefault="00231FE0" w:rsidP="00764146">
      <w:pPr>
        <w:pStyle w:val="Bezodstpw"/>
        <w:jc w:val="both"/>
        <w:rPr>
          <w:rFonts w:ascii="Times New Roman" w:hAnsi="Times New Roman" w:cs="Times New Roman"/>
          <w:sz w:val="28"/>
          <w:szCs w:val="28"/>
        </w:rPr>
      </w:pPr>
    </w:p>
    <w:p w:rsidR="00D43C93" w:rsidRDefault="00D43C93" w:rsidP="00764146">
      <w:pPr>
        <w:pStyle w:val="Bezodstpw"/>
        <w:jc w:val="both"/>
        <w:rPr>
          <w:rFonts w:ascii="Times New Roman" w:hAnsi="Times New Roman" w:cs="Times New Roman"/>
          <w:sz w:val="28"/>
          <w:szCs w:val="28"/>
        </w:rPr>
      </w:pPr>
    </w:p>
    <w:p w:rsidR="00231FE0" w:rsidRDefault="00231FE0" w:rsidP="00231FE0">
      <w:pPr>
        <w:autoSpaceDE w:val="0"/>
        <w:autoSpaceDN w:val="0"/>
        <w:adjustRightInd w:val="0"/>
        <w:jc w:val="both"/>
        <w:rPr>
          <w:b/>
          <w:color w:val="000000"/>
          <w:sz w:val="28"/>
          <w:szCs w:val="28"/>
        </w:rPr>
      </w:pPr>
      <w:r w:rsidRPr="00231FE0">
        <w:rPr>
          <w:b/>
          <w:sz w:val="28"/>
          <w:szCs w:val="28"/>
        </w:rPr>
        <w:t>Punkt 4.</w:t>
      </w:r>
      <w:r w:rsidRPr="00231FE0">
        <w:rPr>
          <w:b/>
          <w:sz w:val="28"/>
          <w:szCs w:val="28"/>
        </w:rPr>
        <w:tab/>
      </w:r>
      <w:r w:rsidRPr="006E685D">
        <w:rPr>
          <w:b/>
          <w:sz w:val="28"/>
          <w:szCs w:val="28"/>
          <w:u w:val="single"/>
        </w:rPr>
        <w:t xml:space="preserve">Sprawa </w:t>
      </w:r>
      <w:r w:rsidRPr="006E685D">
        <w:rPr>
          <w:b/>
          <w:color w:val="000000"/>
          <w:sz w:val="28"/>
          <w:szCs w:val="28"/>
          <w:u w:val="single"/>
        </w:rPr>
        <w:t xml:space="preserve">zmiany  uchwały   zmieniającej uchwałę w sprawie </w:t>
      </w:r>
      <w:r w:rsidRPr="006E685D">
        <w:rPr>
          <w:b/>
          <w:color w:val="000000"/>
          <w:sz w:val="28"/>
          <w:szCs w:val="28"/>
        </w:rPr>
        <w:tab/>
      </w:r>
      <w:r w:rsidRPr="006E685D">
        <w:rPr>
          <w:b/>
          <w:color w:val="000000"/>
          <w:sz w:val="28"/>
          <w:szCs w:val="28"/>
        </w:rPr>
        <w:tab/>
      </w:r>
      <w:r w:rsidRPr="006E685D">
        <w:rPr>
          <w:b/>
          <w:color w:val="000000"/>
          <w:sz w:val="28"/>
          <w:szCs w:val="28"/>
          <w:u w:val="single"/>
        </w:rPr>
        <w:t xml:space="preserve">uchwalenia Wieloletniej Prognozy Finansowej Miasta Chełmna </w:t>
      </w:r>
      <w:r w:rsidRPr="006E685D">
        <w:rPr>
          <w:b/>
          <w:color w:val="000000"/>
          <w:sz w:val="28"/>
          <w:szCs w:val="28"/>
        </w:rPr>
        <w:tab/>
      </w:r>
      <w:r w:rsidRPr="006E685D">
        <w:rPr>
          <w:b/>
          <w:color w:val="000000"/>
          <w:sz w:val="28"/>
          <w:szCs w:val="28"/>
        </w:rPr>
        <w:tab/>
      </w:r>
      <w:r w:rsidRPr="006E685D">
        <w:rPr>
          <w:b/>
          <w:color w:val="000000"/>
          <w:sz w:val="28"/>
          <w:szCs w:val="28"/>
          <w:u w:val="single"/>
        </w:rPr>
        <w:t>na lata 2017 – 2024</w:t>
      </w:r>
      <w:r>
        <w:rPr>
          <w:b/>
          <w:color w:val="000000"/>
          <w:sz w:val="28"/>
          <w:szCs w:val="28"/>
        </w:rPr>
        <w:t>.</w:t>
      </w:r>
      <w:r w:rsidRPr="00D0545D">
        <w:rPr>
          <w:b/>
          <w:color w:val="000000"/>
          <w:sz w:val="28"/>
          <w:szCs w:val="28"/>
        </w:rPr>
        <w:t xml:space="preserve"> </w:t>
      </w:r>
    </w:p>
    <w:p w:rsidR="00231FE0" w:rsidRDefault="00231FE0" w:rsidP="00231FE0">
      <w:pPr>
        <w:autoSpaceDE w:val="0"/>
        <w:autoSpaceDN w:val="0"/>
        <w:adjustRightInd w:val="0"/>
        <w:jc w:val="both"/>
        <w:rPr>
          <w:b/>
          <w:color w:val="000000"/>
          <w:sz w:val="28"/>
          <w:szCs w:val="28"/>
        </w:rPr>
      </w:pPr>
    </w:p>
    <w:p w:rsidR="00231FE0" w:rsidRPr="00D43C93" w:rsidRDefault="00231FE0" w:rsidP="00D43C93">
      <w:pPr>
        <w:autoSpaceDE w:val="0"/>
        <w:autoSpaceDN w:val="0"/>
        <w:adjustRightInd w:val="0"/>
        <w:jc w:val="both"/>
        <w:rPr>
          <w:i/>
          <w:color w:val="000000"/>
          <w:sz w:val="28"/>
          <w:szCs w:val="28"/>
        </w:rPr>
      </w:pPr>
      <w:r>
        <w:rPr>
          <w:b/>
          <w:color w:val="000000"/>
          <w:sz w:val="28"/>
          <w:szCs w:val="28"/>
        </w:rPr>
        <w:t>Skarbnik Miasta p. Brzezińska –</w:t>
      </w:r>
      <w:r w:rsidRPr="00231FE0">
        <w:rPr>
          <w:color w:val="000000"/>
          <w:sz w:val="28"/>
          <w:szCs w:val="28"/>
        </w:rPr>
        <w:t xml:space="preserve"> przedstawiła projekt uchwały zawarty </w:t>
      </w:r>
      <w:r>
        <w:rPr>
          <w:color w:val="000000"/>
          <w:sz w:val="28"/>
          <w:szCs w:val="28"/>
        </w:rPr>
        <w:t xml:space="preserve">                  </w:t>
      </w:r>
      <w:r w:rsidRPr="00231FE0">
        <w:rPr>
          <w:color w:val="000000"/>
          <w:sz w:val="28"/>
          <w:szCs w:val="28"/>
        </w:rPr>
        <w:t xml:space="preserve">w druku nr 2 wraz z uzasadnieniem o następującej treści: </w:t>
      </w:r>
      <w:r>
        <w:rPr>
          <w:bCs/>
          <w:i/>
          <w:sz w:val="28"/>
          <w:szCs w:val="28"/>
        </w:rPr>
        <w:t>„</w:t>
      </w:r>
      <w:r w:rsidRPr="00231FE0">
        <w:rPr>
          <w:i/>
          <w:sz w:val="28"/>
          <w:szCs w:val="28"/>
        </w:rPr>
        <w:t>W uaktualnionej wieloletniej prognozie finansowej dla  Gminy Miasta Chełmna na lata 2017-2024, został uaktualniony plan dochodów i wydatków na 2017 rok. W latach 2017</w:t>
      </w:r>
      <w:r>
        <w:rPr>
          <w:i/>
          <w:sz w:val="28"/>
          <w:szCs w:val="28"/>
        </w:rPr>
        <w:t xml:space="preserve"> </w:t>
      </w:r>
      <w:r w:rsidRPr="00231FE0">
        <w:rPr>
          <w:i/>
          <w:sz w:val="28"/>
          <w:szCs w:val="28"/>
        </w:rPr>
        <w:t>-</w:t>
      </w:r>
      <w:r>
        <w:rPr>
          <w:i/>
          <w:sz w:val="28"/>
          <w:szCs w:val="28"/>
        </w:rPr>
        <w:t xml:space="preserve"> </w:t>
      </w:r>
      <w:r w:rsidRPr="00231FE0">
        <w:rPr>
          <w:i/>
          <w:sz w:val="28"/>
          <w:szCs w:val="28"/>
        </w:rPr>
        <w:t xml:space="preserve">2018 zaktualizowano  plan przedsięwzięcia inwestycyjnego realizowanego częściowo ze środków UE  pn „Modernizacja kina RONDO „Ogólny koszt tego zadania po zmianie, będzie wynosił    6 091 624,54 zł, </w:t>
      </w:r>
      <w:r>
        <w:rPr>
          <w:i/>
          <w:sz w:val="28"/>
          <w:szCs w:val="28"/>
        </w:rPr>
        <w:t xml:space="preserve">           </w:t>
      </w:r>
      <w:r w:rsidRPr="00231FE0">
        <w:rPr>
          <w:i/>
          <w:sz w:val="28"/>
          <w:szCs w:val="28"/>
        </w:rPr>
        <w:t>z tego w 2017 roku to kwota  3 060 968,72 zł, a w 2018 roku to kwota 3 030 655,82 zł. Po wprowadzeniu  do budżetu  zwiększonych środków na zadania inwestycyjne „Modernizacja kina RONDO</w:t>
      </w:r>
      <w:r>
        <w:rPr>
          <w:i/>
          <w:sz w:val="28"/>
          <w:szCs w:val="28"/>
        </w:rPr>
        <w:t>”</w:t>
      </w:r>
      <w:r w:rsidRPr="00231FE0">
        <w:rPr>
          <w:i/>
          <w:sz w:val="28"/>
          <w:szCs w:val="28"/>
        </w:rPr>
        <w:t xml:space="preserve"> deficyt  zwiększy się </w:t>
      </w:r>
      <w:r w:rsidR="00D43C93">
        <w:rPr>
          <w:i/>
          <w:sz w:val="28"/>
          <w:szCs w:val="28"/>
        </w:rPr>
        <w:t xml:space="preserve">                      </w:t>
      </w:r>
      <w:r w:rsidRPr="00231FE0">
        <w:rPr>
          <w:i/>
          <w:sz w:val="28"/>
          <w:szCs w:val="28"/>
        </w:rPr>
        <w:t>i będzie wynosił 3 866 818,00 zł. Zwiększony deficyt zostanie pokryty  wolnymi środkami z lat ubiegłych. W wyniku tej zmiany  przychody  będą wynosiły   5 236 086,00 zł,</w:t>
      </w:r>
      <w:r>
        <w:rPr>
          <w:i/>
          <w:sz w:val="28"/>
          <w:szCs w:val="28"/>
        </w:rPr>
        <w:t xml:space="preserve"> </w:t>
      </w:r>
      <w:r w:rsidRPr="00231FE0">
        <w:rPr>
          <w:i/>
          <w:sz w:val="28"/>
          <w:szCs w:val="28"/>
        </w:rPr>
        <w:t>a  rozchody  1 369 268,00 zł, kwota długu i spłaty zobowiązań pozostają na tym samym poziomie.</w:t>
      </w:r>
      <w:r>
        <w:rPr>
          <w:i/>
          <w:sz w:val="28"/>
          <w:szCs w:val="28"/>
        </w:rPr>
        <w:t>” –</w:t>
      </w:r>
      <w:r w:rsidRPr="006E685D">
        <w:rPr>
          <w:b/>
          <w:i/>
          <w:sz w:val="28"/>
          <w:szCs w:val="28"/>
        </w:rPr>
        <w:t xml:space="preserve"> </w:t>
      </w:r>
      <w:r w:rsidRPr="006E685D">
        <w:rPr>
          <w:b/>
          <w:sz w:val="28"/>
          <w:szCs w:val="28"/>
        </w:rPr>
        <w:t xml:space="preserve">Załącznik nr 5 </w:t>
      </w:r>
      <w:r>
        <w:rPr>
          <w:sz w:val="28"/>
          <w:szCs w:val="28"/>
        </w:rPr>
        <w:t xml:space="preserve">do protokołu. </w:t>
      </w:r>
    </w:p>
    <w:p w:rsidR="006E685D" w:rsidRPr="006E685D" w:rsidRDefault="006E685D" w:rsidP="006E685D">
      <w:pPr>
        <w:jc w:val="both"/>
        <w:rPr>
          <w:rFonts w:eastAsiaTheme="minorHAnsi"/>
          <w:bCs/>
          <w:sz w:val="28"/>
          <w:szCs w:val="28"/>
          <w:lang w:eastAsia="en-US"/>
        </w:rPr>
      </w:pPr>
      <w:r w:rsidRPr="006E685D">
        <w:rPr>
          <w:b/>
          <w:sz w:val="28"/>
          <w:szCs w:val="28"/>
        </w:rPr>
        <w:t>Przewodniczący Komisji Budżetu p. Ziemecki</w:t>
      </w:r>
      <w:r>
        <w:rPr>
          <w:sz w:val="28"/>
          <w:szCs w:val="28"/>
        </w:rPr>
        <w:t xml:space="preserve"> zapoznał obecnych z opinią Komisji o następującej treści: </w:t>
      </w:r>
      <w:r>
        <w:rPr>
          <w:b/>
          <w:bCs/>
          <w:sz w:val="32"/>
          <w:szCs w:val="32"/>
        </w:rPr>
        <w:tab/>
      </w:r>
      <w:r w:rsidRPr="006E685D">
        <w:rPr>
          <w:bCs/>
          <w:i/>
          <w:sz w:val="32"/>
          <w:szCs w:val="32"/>
        </w:rPr>
        <w:t>„</w:t>
      </w:r>
      <w:r w:rsidRPr="006E685D">
        <w:rPr>
          <w:i/>
          <w:sz w:val="28"/>
          <w:szCs w:val="28"/>
        </w:rPr>
        <w:t xml:space="preserve">Komisja Budżetu Rady Miasta Chełmna po przeprowadzonej dyskusji, pozytywnie opiniuje projekt uchwały </w:t>
      </w:r>
      <w:r>
        <w:rPr>
          <w:i/>
          <w:sz w:val="28"/>
          <w:szCs w:val="28"/>
        </w:rPr>
        <w:t xml:space="preserve">                                </w:t>
      </w:r>
      <w:r w:rsidRPr="006E685D">
        <w:rPr>
          <w:i/>
          <w:sz w:val="28"/>
          <w:szCs w:val="28"/>
        </w:rPr>
        <w:t>w przedmiotowej sprawie.</w:t>
      </w:r>
      <w:r>
        <w:rPr>
          <w:rFonts w:eastAsiaTheme="minorHAnsi"/>
          <w:bCs/>
          <w:sz w:val="28"/>
          <w:szCs w:val="28"/>
          <w:lang w:eastAsia="en-US"/>
        </w:rPr>
        <w:t xml:space="preserve">” – </w:t>
      </w:r>
      <w:r w:rsidRPr="006E685D">
        <w:rPr>
          <w:rFonts w:eastAsiaTheme="minorHAnsi"/>
          <w:b/>
          <w:bCs/>
          <w:sz w:val="28"/>
          <w:szCs w:val="28"/>
          <w:lang w:eastAsia="en-US"/>
        </w:rPr>
        <w:t>Załącznik nr 6</w:t>
      </w:r>
      <w:r>
        <w:rPr>
          <w:rFonts w:eastAsiaTheme="minorHAnsi"/>
          <w:bCs/>
          <w:sz w:val="28"/>
          <w:szCs w:val="28"/>
          <w:lang w:eastAsia="en-US"/>
        </w:rPr>
        <w:t xml:space="preserve"> do protokołu. </w:t>
      </w:r>
      <w:r w:rsidRPr="006E685D">
        <w:rPr>
          <w:rFonts w:eastAsiaTheme="minorHAnsi"/>
          <w:bCs/>
          <w:sz w:val="28"/>
          <w:szCs w:val="28"/>
          <w:lang w:eastAsia="en-US"/>
        </w:rPr>
        <w:t xml:space="preserve"> </w:t>
      </w:r>
    </w:p>
    <w:p w:rsidR="006E685D" w:rsidRDefault="006E685D" w:rsidP="00231FE0">
      <w:pPr>
        <w:pStyle w:val="Bezodstpw"/>
        <w:jc w:val="both"/>
        <w:rPr>
          <w:rFonts w:ascii="Times New Roman" w:hAnsi="Times New Roman" w:cs="Times New Roman"/>
          <w:bCs/>
          <w:sz w:val="28"/>
          <w:szCs w:val="28"/>
        </w:rPr>
      </w:pPr>
    </w:p>
    <w:p w:rsidR="006E685D" w:rsidRPr="00D43C93" w:rsidRDefault="006E685D" w:rsidP="00D43C93">
      <w:pPr>
        <w:pStyle w:val="Bezodstpw"/>
        <w:jc w:val="both"/>
        <w:rPr>
          <w:rFonts w:ascii="Times New Roman" w:hAnsi="Times New Roman" w:cs="Times New Roman"/>
          <w:bCs/>
          <w:sz w:val="28"/>
          <w:szCs w:val="28"/>
        </w:rPr>
      </w:pPr>
      <w:r w:rsidRPr="006E685D">
        <w:rPr>
          <w:rFonts w:ascii="Times New Roman" w:hAnsi="Times New Roman" w:cs="Times New Roman"/>
          <w:b/>
          <w:bCs/>
          <w:sz w:val="28"/>
          <w:szCs w:val="28"/>
        </w:rPr>
        <w:t xml:space="preserve">Przewodniczący obrad p. </w:t>
      </w:r>
      <w:proofErr w:type="spellStart"/>
      <w:r w:rsidRPr="006E685D">
        <w:rPr>
          <w:rFonts w:ascii="Times New Roman" w:hAnsi="Times New Roman" w:cs="Times New Roman"/>
          <w:b/>
          <w:bCs/>
          <w:sz w:val="28"/>
          <w:szCs w:val="28"/>
        </w:rPr>
        <w:t>Błażejewicz</w:t>
      </w:r>
      <w:proofErr w:type="spellEnd"/>
      <w:r>
        <w:rPr>
          <w:rFonts w:ascii="Times New Roman" w:hAnsi="Times New Roman" w:cs="Times New Roman"/>
          <w:bCs/>
          <w:sz w:val="28"/>
          <w:szCs w:val="28"/>
        </w:rPr>
        <w:t xml:space="preserve"> – w związku z brakiem chętnych do dyskusji poddał pod głosowanie Rady Miasta projekt uchwały zawarty w druku nr 2. </w:t>
      </w:r>
    </w:p>
    <w:p w:rsidR="006E685D" w:rsidRDefault="006E685D" w:rsidP="006E685D">
      <w:pPr>
        <w:rPr>
          <w:sz w:val="28"/>
          <w:szCs w:val="28"/>
        </w:rPr>
      </w:pPr>
      <w:r>
        <w:rPr>
          <w:sz w:val="28"/>
          <w:szCs w:val="28"/>
        </w:rPr>
        <w:tab/>
      </w:r>
      <w:r>
        <w:rPr>
          <w:sz w:val="28"/>
          <w:szCs w:val="28"/>
        </w:rPr>
        <w:tab/>
      </w:r>
      <w:r>
        <w:rPr>
          <w:sz w:val="28"/>
          <w:szCs w:val="28"/>
        </w:rPr>
        <w:tab/>
        <w:t xml:space="preserve">Za przyjęciem uchwały głosowało 15 radnych, </w:t>
      </w:r>
    </w:p>
    <w:p w:rsidR="006E685D" w:rsidRDefault="006E685D" w:rsidP="006E685D">
      <w:pPr>
        <w:rPr>
          <w:sz w:val="28"/>
          <w:szCs w:val="28"/>
        </w:rPr>
      </w:pPr>
      <w:r>
        <w:rPr>
          <w:sz w:val="28"/>
          <w:szCs w:val="28"/>
        </w:rPr>
        <w:tab/>
      </w:r>
      <w:r>
        <w:rPr>
          <w:sz w:val="28"/>
          <w:szCs w:val="28"/>
        </w:rPr>
        <w:tab/>
      </w:r>
      <w:r>
        <w:rPr>
          <w:sz w:val="28"/>
          <w:szCs w:val="28"/>
        </w:rPr>
        <w:tab/>
        <w:t xml:space="preserve">głosów przeciwnych i wstrzymujących nie było. </w:t>
      </w:r>
    </w:p>
    <w:p w:rsidR="006E685D" w:rsidRDefault="006E685D" w:rsidP="006E685D">
      <w:pPr>
        <w:rPr>
          <w:sz w:val="28"/>
          <w:szCs w:val="28"/>
        </w:rPr>
      </w:pPr>
    </w:p>
    <w:p w:rsidR="006E685D" w:rsidRDefault="006E685D" w:rsidP="006E685D">
      <w:pPr>
        <w:jc w:val="both"/>
        <w:rPr>
          <w:sz w:val="28"/>
          <w:szCs w:val="28"/>
        </w:rPr>
      </w:pPr>
      <w:r w:rsidRPr="00231FE0">
        <w:rPr>
          <w:b/>
          <w:sz w:val="28"/>
          <w:szCs w:val="28"/>
        </w:rPr>
        <w:t>Przewodniczący obrad</w:t>
      </w:r>
      <w:r>
        <w:rPr>
          <w:sz w:val="28"/>
          <w:szCs w:val="28"/>
        </w:rPr>
        <w:t xml:space="preserve"> stwierdził, ze w wyniku głosowania Rada Miasta jednogłośnie przyjęła </w:t>
      </w:r>
      <w:r w:rsidRPr="00231FE0">
        <w:rPr>
          <w:b/>
          <w:sz w:val="28"/>
          <w:szCs w:val="28"/>
        </w:rPr>
        <w:t>Uchwałę Nr XXXIX/22</w:t>
      </w:r>
      <w:r>
        <w:rPr>
          <w:b/>
          <w:sz w:val="28"/>
          <w:szCs w:val="28"/>
        </w:rPr>
        <w:t>5</w:t>
      </w:r>
      <w:r w:rsidRPr="00231FE0">
        <w:rPr>
          <w:b/>
          <w:sz w:val="28"/>
          <w:szCs w:val="28"/>
        </w:rPr>
        <w:t xml:space="preserve">/2017 zmieniająca uchwałę </w:t>
      </w:r>
      <w:r>
        <w:rPr>
          <w:b/>
          <w:sz w:val="28"/>
          <w:szCs w:val="28"/>
        </w:rPr>
        <w:t xml:space="preserve">            </w:t>
      </w:r>
      <w:r w:rsidRPr="00231FE0">
        <w:rPr>
          <w:b/>
          <w:sz w:val="28"/>
          <w:szCs w:val="28"/>
        </w:rPr>
        <w:t xml:space="preserve">w sprawie uchwalenia </w:t>
      </w:r>
      <w:r>
        <w:rPr>
          <w:b/>
          <w:sz w:val="28"/>
          <w:szCs w:val="28"/>
        </w:rPr>
        <w:t xml:space="preserve">Wieloletniej Prognozy Finansowej </w:t>
      </w:r>
      <w:r w:rsidRPr="00231FE0">
        <w:rPr>
          <w:b/>
          <w:sz w:val="28"/>
          <w:szCs w:val="28"/>
        </w:rPr>
        <w:t xml:space="preserve">Miasta Chełmna na </w:t>
      </w:r>
      <w:r>
        <w:rPr>
          <w:b/>
          <w:sz w:val="28"/>
          <w:szCs w:val="28"/>
        </w:rPr>
        <w:t>lata</w:t>
      </w:r>
      <w:r w:rsidRPr="00231FE0">
        <w:rPr>
          <w:b/>
          <w:sz w:val="28"/>
          <w:szCs w:val="28"/>
        </w:rPr>
        <w:t xml:space="preserve"> 2017</w:t>
      </w:r>
      <w:r>
        <w:rPr>
          <w:b/>
          <w:sz w:val="28"/>
          <w:szCs w:val="28"/>
        </w:rPr>
        <w:t xml:space="preserve"> – 2024 </w:t>
      </w:r>
      <w:r w:rsidRPr="00231FE0">
        <w:rPr>
          <w:b/>
          <w:sz w:val="28"/>
          <w:szCs w:val="28"/>
        </w:rPr>
        <w:t xml:space="preserve"> (Załącznik nr  </w:t>
      </w:r>
      <w:r>
        <w:rPr>
          <w:b/>
          <w:sz w:val="28"/>
          <w:szCs w:val="28"/>
        </w:rPr>
        <w:t>7</w:t>
      </w:r>
      <w:r w:rsidRPr="00231FE0">
        <w:rPr>
          <w:b/>
          <w:sz w:val="28"/>
          <w:szCs w:val="28"/>
        </w:rPr>
        <w:t xml:space="preserve"> </w:t>
      </w:r>
      <w:r>
        <w:rPr>
          <w:sz w:val="28"/>
          <w:szCs w:val="28"/>
        </w:rPr>
        <w:t xml:space="preserve">do protokołu). </w:t>
      </w:r>
    </w:p>
    <w:p w:rsidR="006E685D" w:rsidRDefault="006E685D" w:rsidP="006E685D">
      <w:pPr>
        <w:pStyle w:val="Bezodstpw"/>
        <w:jc w:val="both"/>
        <w:rPr>
          <w:rFonts w:ascii="Times New Roman" w:hAnsi="Times New Roman" w:cs="Times New Roman"/>
          <w:sz w:val="28"/>
          <w:szCs w:val="28"/>
        </w:rPr>
      </w:pPr>
    </w:p>
    <w:p w:rsidR="00231FE0" w:rsidRDefault="00231FE0" w:rsidP="00231FE0">
      <w:pPr>
        <w:pStyle w:val="Bezodstpw"/>
        <w:rPr>
          <w:rFonts w:ascii="Times New Roman" w:hAnsi="Times New Roman" w:cs="Times New Roman"/>
          <w:i/>
          <w:sz w:val="28"/>
          <w:szCs w:val="28"/>
        </w:rPr>
      </w:pPr>
    </w:p>
    <w:p w:rsidR="006E685D" w:rsidRDefault="006E685D" w:rsidP="00231FE0">
      <w:pPr>
        <w:pStyle w:val="Bezodstpw"/>
        <w:rPr>
          <w:rFonts w:ascii="Times New Roman" w:hAnsi="Times New Roman" w:cs="Times New Roman"/>
          <w:i/>
          <w:sz w:val="28"/>
          <w:szCs w:val="28"/>
        </w:rPr>
      </w:pPr>
    </w:p>
    <w:p w:rsidR="006E685D" w:rsidRDefault="006E685D" w:rsidP="00231FE0">
      <w:pPr>
        <w:pStyle w:val="Bezodstpw"/>
        <w:rPr>
          <w:rFonts w:ascii="Times New Roman" w:hAnsi="Times New Roman" w:cs="Times New Roman"/>
          <w:i/>
          <w:sz w:val="28"/>
          <w:szCs w:val="28"/>
        </w:rPr>
      </w:pPr>
    </w:p>
    <w:p w:rsidR="00FD5A6A" w:rsidRDefault="00FD5A6A" w:rsidP="006E685D">
      <w:pPr>
        <w:pStyle w:val="Bezodstpw"/>
        <w:rPr>
          <w:rFonts w:ascii="Times New Roman" w:hAnsi="Times New Roman" w:cs="Times New Roman"/>
          <w:b/>
          <w:sz w:val="28"/>
          <w:szCs w:val="28"/>
        </w:rPr>
      </w:pPr>
      <w:r>
        <w:rPr>
          <w:rFonts w:ascii="Times New Roman" w:hAnsi="Times New Roman" w:cs="Times New Roman"/>
          <w:b/>
          <w:sz w:val="28"/>
          <w:szCs w:val="28"/>
        </w:rPr>
        <w:t>Punkt 5.</w:t>
      </w:r>
      <w:r>
        <w:rPr>
          <w:rFonts w:ascii="Times New Roman" w:hAnsi="Times New Roman" w:cs="Times New Roman"/>
          <w:b/>
          <w:sz w:val="28"/>
          <w:szCs w:val="28"/>
        </w:rPr>
        <w:tab/>
      </w:r>
      <w:r w:rsidRPr="00FD5A6A">
        <w:rPr>
          <w:rFonts w:ascii="Times New Roman" w:hAnsi="Times New Roman" w:cs="Times New Roman"/>
          <w:b/>
          <w:sz w:val="28"/>
          <w:szCs w:val="28"/>
          <w:u w:val="single"/>
        </w:rPr>
        <w:t>Interpelacje Radnych</w:t>
      </w:r>
      <w:r>
        <w:rPr>
          <w:rFonts w:ascii="Times New Roman" w:hAnsi="Times New Roman" w:cs="Times New Roman"/>
          <w:b/>
          <w:sz w:val="28"/>
          <w:szCs w:val="28"/>
        </w:rPr>
        <w:t xml:space="preserve"> </w:t>
      </w:r>
    </w:p>
    <w:p w:rsidR="00FD5A6A" w:rsidRDefault="00FD5A6A" w:rsidP="006E685D">
      <w:pPr>
        <w:pStyle w:val="Bezodstpw"/>
        <w:rPr>
          <w:rFonts w:ascii="Times New Roman" w:hAnsi="Times New Roman" w:cs="Times New Roman"/>
          <w:b/>
          <w:sz w:val="28"/>
          <w:szCs w:val="28"/>
        </w:rPr>
      </w:pPr>
    </w:p>
    <w:p w:rsidR="00FD5A6A" w:rsidRDefault="00FD5A6A" w:rsidP="00D43C93">
      <w:pPr>
        <w:pStyle w:val="Bezodstpw"/>
        <w:jc w:val="both"/>
        <w:rPr>
          <w:rFonts w:ascii="Times New Roman" w:hAnsi="Times New Roman" w:cs="Times New Roman"/>
          <w:b/>
          <w:sz w:val="28"/>
          <w:szCs w:val="28"/>
        </w:rPr>
      </w:pPr>
      <w:r>
        <w:rPr>
          <w:rFonts w:ascii="Times New Roman" w:hAnsi="Times New Roman" w:cs="Times New Roman"/>
          <w:b/>
          <w:sz w:val="28"/>
          <w:szCs w:val="28"/>
        </w:rPr>
        <w:t xml:space="preserve">Radny p. Mikrut – </w:t>
      </w:r>
      <w:r w:rsidRPr="00FD5A6A">
        <w:rPr>
          <w:rFonts w:ascii="Times New Roman" w:hAnsi="Times New Roman" w:cs="Times New Roman"/>
          <w:sz w:val="28"/>
          <w:szCs w:val="28"/>
        </w:rPr>
        <w:t>zapoznał obecnych z interpelacją w sprawie uczestnictwa Chełmna w programie „mieszkanie plus” –</w:t>
      </w:r>
      <w:r>
        <w:rPr>
          <w:rFonts w:ascii="Times New Roman" w:hAnsi="Times New Roman" w:cs="Times New Roman"/>
          <w:b/>
          <w:sz w:val="28"/>
          <w:szCs w:val="28"/>
        </w:rPr>
        <w:t xml:space="preserve"> Załącznik nr </w:t>
      </w:r>
      <w:r w:rsidR="00D43C93">
        <w:rPr>
          <w:rFonts w:ascii="Times New Roman" w:hAnsi="Times New Roman" w:cs="Times New Roman"/>
          <w:b/>
          <w:sz w:val="28"/>
          <w:szCs w:val="28"/>
        </w:rPr>
        <w:t>8</w:t>
      </w:r>
      <w:r>
        <w:rPr>
          <w:rFonts w:ascii="Times New Roman" w:hAnsi="Times New Roman" w:cs="Times New Roman"/>
          <w:b/>
          <w:sz w:val="28"/>
          <w:szCs w:val="28"/>
        </w:rPr>
        <w:t xml:space="preserve"> </w:t>
      </w:r>
      <w:r w:rsidRPr="00FD5A6A">
        <w:rPr>
          <w:rFonts w:ascii="Times New Roman" w:hAnsi="Times New Roman" w:cs="Times New Roman"/>
          <w:sz w:val="28"/>
          <w:szCs w:val="28"/>
        </w:rPr>
        <w:t>do protokołu.</w:t>
      </w:r>
    </w:p>
    <w:p w:rsidR="00FD5A6A" w:rsidRDefault="00FD5A6A" w:rsidP="00D43C93">
      <w:pPr>
        <w:pStyle w:val="Bezodstpw"/>
        <w:jc w:val="both"/>
        <w:rPr>
          <w:rFonts w:ascii="Times New Roman" w:hAnsi="Times New Roman" w:cs="Times New Roman"/>
          <w:sz w:val="28"/>
          <w:szCs w:val="28"/>
        </w:rPr>
      </w:pPr>
      <w:r w:rsidRPr="00FD5A6A">
        <w:rPr>
          <w:rFonts w:ascii="Times New Roman" w:hAnsi="Times New Roman" w:cs="Times New Roman"/>
          <w:sz w:val="28"/>
          <w:szCs w:val="28"/>
        </w:rPr>
        <w:t xml:space="preserve">Następnie odczytał interpelację dotyczącą lokalizacji pojemników na odpady na Placu Wolności </w:t>
      </w:r>
      <w:r>
        <w:rPr>
          <w:rFonts w:ascii="Times New Roman" w:hAnsi="Times New Roman" w:cs="Times New Roman"/>
          <w:b/>
          <w:sz w:val="28"/>
          <w:szCs w:val="28"/>
        </w:rPr>
        <w:t xml:space="preserve"> </w:t>
      </w:r>
      <w:r w:rsidRPr="00FD5A6A">
        <w:rPr>
          <w:rFonts w:ascii="Times New Roman" w:hAnsi="Times New Roman" w:cs="Times New Roman"/>
          <w:sz w:val="28"/>
          <w:szCs w:val="28"/>
        </w:rPr>
        <w:t>–</w:t>
      </w:r>
      <w:r>
        <w:rPr>
          <w:rFonts w:ascii="Times New Roman" w:hAnsi="Times New Roman" w:cs="Times New Roman"/>
          <w:b/>
          <w:sz w:val="28"/>
          <w:szCs w:val="28"/>
        </w:rPr>
        <w:t xml:space="preserve"> Załącznik nr</w:t>
      </w:r>
      <w:r w:rsidR="00D43C93">
        <w:rPr>
          <w:rFonts w:ascii="Times New Roman" w:hAnsi="Times New Roman" w:cs="Times New Roman"/>
          <w:b/>
          <w:sz w:val="28"/>
          <w:szCs w:val="28"/>
        </w:rPr>
        <w:t xml:space="preserve"> 9 </w:t>
      </w:r>
      <w:r>
        <w:rPr>
          <w:rFonts w:ascii="Times New Roman" w:hAnsi="Times New Roman" w:cs="Times New Roman"/>
          <w:b/>
          <w:sz w:val="28"/>
          <w:szCs w:val="28"/>
        </w:rPr>
        <w:t xml:space="preserve"> </w:t>
      </w:r>
      <w:r w:rsidRPr="00FD5A6A">
        <w:rPr>
          <w:rFonts w:ascii="Times New Roman" w:hAnsi="Times New Roman" w:cs="Times New Roman"/>
          <w:sz w:val="28"/>
          <w:szCs w:val="28"/>
        </w:rPr>
        <w:t>do protokołu.</w:t>
      </w:r>
    </w:p>
    <w:p w:rsidR="00FD5A6A" w:rsidRDefault="00FD5A6A" w:rsidP="00FD5A6A">
      <w:pPr>
        <w:pStyle w:val="Bezodstpw"/>
        <w:rPr>
          <w:rFonts w:ascii="Times New Roman" w:hAnsi="Times New Roman" w:cs="Times New Roman"/>
          <w:sz w:val="28"/>
          <w:szCs w:val="28"/>
        </w:rPr>
      </w:pPr>
    </w:p>
    <w:p w:rsidR="00FD5A6A" w:rsidRDefault="00FD5A6A" w:rsidP="006E685D">
      <w:pPr>
        <w:pStyle w:val="Bezodstpw"/>
        <w:rPr>
          <w:rFonts w:ascii="Times New Roman" w:hAnsi="Times New Roman" w:cs="Times New Roman"/>
          <w:sz w:val="28"/>
          <w:szCs w:val="28"/>
        </w:rPr>
      </w:pPr>
    </w:p>
    <w:p w:rsidR="00D43C93" w:rsidRDefault="00D43C93" w:rsidP="006E685D">
      <w:pPr>
        <w:pStyle w:val="Bezodstpw"/>
        <w:rPr>
          <w:rFonts w:ascii="Times New Roman" w:hAnsi="Times New Roman" w:cs="Times New Roman"/>
          <w:b/>
          <w:sz w:val="28"/>
          <w:szCs w:val="28"/>
        </w:rPr>
      </w:pPr>
    </w:p>
    <w:p w:rsidR="006E685D" w:rsidRDefault="006E685D" w:rsidP="006E685D">
      <w:pPr>
        <w:pStyle w:val="Bezodstpw"/>
        <w:rPr>
          <w:rFonts w:ascii="Times New Roman" w:hAnsi="Times New Roman" w:cs="Times New Roman"/>
          <w:b/>
          <w:sz w:val="28"/>
          <w:szCs w:val="28"/>
        </w:rPr>
      </w:pPr>
      <w:r>
        <w:rPr>
          <w:rFonts w:ascii="Times New Roman" w:hAnsi="Times New Roman" w:cs="Times New Roman"/>
          <w:b/>
          <w:sz w:val="28"/>
          <w:szCs w:val="28"/>
        </w:rPr>
        <w:t xml:space="preserve">Punkt </w:t>
      </w:r>
      <w:r w:rsidR="00FD5A6A">
        <w:rPr>
          <w:rFonts w:ascii="Times New Roman" w:hAnsi="Times New Roman" w:cs="Times New Roman"/>
          <w:b/>
          <w:sz w:val="28"/>
          <w:szCs w:val="28"/>
        </w:rPr>
        <w:t>6</w:t>
      </w:r>
      <w:r w:rsidRPr="00B671B8">
        <w:rPr>
          <w:rFonts w:ascii="Times New Roman" w:hAnsi="Times New Roman" w:cs="Times New Roman"/>
          <w:b/>
          <w:sz w:val="28"/>
          <w:szCs w:val="28"/>
        </w:rPr>
        <w:t>.</w:t>
      </w:r>
      <w:r w:rsidRPr="00B671B8">
        <w:rPr>
          <w:rFonts w:ascii="Times New Roman" w:hAnsi="Times New Roman" w:cs="Times New Roman"/>
          <w:b/>
          <w:sz w:val="28"/>
          <w:szCs w:val="28"/>
        </w:rPr>
        <w:tab/>
      </w:r>
      <w:r w:rsidRPr="006E685D">
        <w:rPr>
          <w:rFonts w:ascii="Times New Roman" w:hAnsi="Times New Roman" w:cs="Times New Roman"/>
          <w:b/>
          <w:sz w:val="28"/>
          <w:szCs w:val="28"/>
          <w:u w:val="single"/>
        </w:rPr>
        <w:t xml:space="preserve">Zakończenie </w:t>
      </w:r>
    </w:p>
    <w:p w:rsidR="006E685D" w:rsidRDefault="006E685D" w:rsidP="006E685D">
      <w:pPr>
        <w:pStyle w:val="Bezodstpw"/>
        <w:rPr>
          <w:rFonts w:ascii="Times New Roman" w:hAnsi="Times New Roman" w:cs="Times New Roman"/>
          <w:b/>
          <w:sz w:val="28"/>
          <w:szCs w:val="28"/>
        </w:rPr>
      </w:pPr>
    </w:p>
    <w:p w:rsidR="006E685D" w:rsidRDefault="006E685D" w:rsidP="006E685D">
      <w:pPr>
        <w:pStyle w:val="Bezodstpw"/>
        <w:jc w:val="both"/>
        <w:rPr>
          <w:rFonts w:ascii="Times New Roman" w:hAnsi="Times New Roman" w:cs="Times New Roman"/>
          <w:color w:val="404040" w:themeColor="text1" w:themeTint="BF"/>
          <w:sz w:val="28"/>
          <w:szCs w:val="28"/>
        </w:rPr>
      </w:pPr>
      <w:r>
        <w:rPr>
          <w:rFonts w:ascii="Times New Roman" w:hAnsi="Times New Roman" w:cs="Times New Roman"/>
          <w:b/>
          <w:sz w:val="28"/>
          <w:szCs w:val="28"/>
        </w:rPr>
        <w:t xml:space="preserve">Przewodniczący obrad p. </w:t>
      </w:r>
      <w:proofErr w:type="spellStart"/>
      <w:r>
        <w:rPr>
          <w:rFonts w:ascii="Times New Roman" w:hAnsi="Times New Roman" w:cs="Times New Roman"/>
          <w:b/>
          <w:sz w:val="28"/>
          <w:szCs w:val="28"/>
        </w:rPr>
        <w:t>Błażejewicz</w:t>
      </w:r>
      <w:proofErr w:type="spellEnd"/>
      <w:r>
        <w:rPr>
          <w:rFonts w:ascii="Times New Roman" w:hAnsi="Times New Roman" w:cs="Times New Roman"/>
          <w:b/>
          <w:sz w:val="28"/>
          <w:szCs w:val="28"/>
        </w:rPr>
        <w:t xml:space="preserve">  </w:t>
      </w:r>
      <w:r>
        <w:rPr>
          <w:rFonts w:ascii="Times New Roman" w:hAnsi="Times New Roman" w:cs="Times New Roman"/>
          <w:color w:val="404040" w:themeColor="text1" w:themeTint="BF"/>
          <w:sz w:val="28"/>
          <w:szCs w:val="28"/>
        </w:rPr>
        <w:t>– w związku z wyczerpaniem porządku obrad zakończył obrady XXXIX  sesji Rady Miasta Chełmna, dziękując obecnym za udział i głos w dyskusji.</w:t>
      </w:r>
    </w:p>
    <w:p w:rsidR="006E685D" w:rsidRDefault="006E685D" w:rsidP="006E685D">
      <w:pPr>
        <w:pStyle w:val="Bezodstpw"/>
        <w:jc w:val="both"/>
        <w:rPr>
          <w:rFonts w:ascii="Times New Roman" w:hAnsi="Times New Roman" w:cs="Times New Roman"/>
          <w:color w:val="404040" w:themeColor="text1" w:themeTint="BF"/>
          <w:sz w:val="28"/>
          <w:szCs w:val="28"/>
        </w:rPr>
      </w:pPr>
    </w:p>
    <w:p w:rsidR="006E685D" w:rsidRDefault="006E685D" w:rsidP="006E685D">
      <w:pPr>
        <w:pStyle w:val="Bezodstpw"/>
        <w:jc w:val="both"/>
        <w:rPr>
          <w:rFonts w:ascii="Times New Roman" w:hAnsi="Times New Roman" w:cs="Times New Roman"/>
          <w:color w:val="404040" w:themeColor="text1" w:themeTint="BF"/>
          <w:sz w:val="28"/>
          <w:szCs w:val="28"/>
        </w:rPr>
      </w:pPr>
    </w:p>
    <w:p w:rsidR="006E685D" w:rsidRDefault="006E685D" w:rsidP="006E685D">
      <w:pPr>
        <w:pStyle w:val="Bezodstpw"/>
        <w:jc w:val="both"/>
        <w:rPr>
          <w:rFonts w:ascii="Times New Roman" w:hAnsi="Times New Roman" w:cs="Times New Roman"/>
          <w:color w:val="404040" w:themeColor="text1" w:themeTint="BF"/>
          <w:sz w:val="28"/>
          <w:szCs w:val="28"/>
        </w:rPr>
      </w:pPr>
    </w:p>
    <w:p w:rsidR="006E685D" w:rsidRDefault="006E685D" w:rsidP="006E685D">
      <w:pPr>
        <w:pStyle w:val="Bezodstpw"/>
        <w:jc w:val="both"/>
        <w:rPr>
          <w:rFonts w:ascii="Times New Roman" w:hAnsi="Times New Roman" w:cs="Times New Roman"/>
          <w:color w:val="404040" w:themeColor="text1" w:themeTint="BF"/>
          <w:sz w:val="28"/>
          <w:szCs w:val="28"/>
        </w:rPr>
      </w:pPr>
    </w:p>
    <w:p w:rsidR="006E685D" w:rsidRDefault="006E685D" w:rsidP="006E685D">
      <w:pPr>
        <w:pStyle w:val="Bezodstpw"/>
        <w:jc w:val="both"/>
        <w:rPr>
          <w:rFonts w:ascii="Times New Roman" w:hAnsi="Times New Roman" w:cs="Times New Roman"/>
          <w:color w:val="404040" w:themeColor="text1" w:themeTint="BF"/>
          <w:sz w:val="28"/>
          <w:szCs w:val="28"/>
        </w:rPr>
      </w:pPr>
      <w:r>
        <w:rPr>
          <w:rFonts w:ascii="Times New Roman" w:hAnsi="Times New Roman" w:cs="Times New Roman"/>
          <w:color w:val="404040" w:themeColor="text1" w:themeTint="BF"/>
          <w:sz w:val="28"/>
          <w:szCs w:val="28"/>
        </w:rPr>
        <w:t>Protokołowała</w:t>
      </w:r>
      <w:r>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t>Przewodniczył</w:t>
      </w:r>
    </w:p>
    <w:p w:rsidR="006E685D" w:rsidRDefault="006E685D" w:rsidP="006E685D">
      <w:pPr>
        <w:pStyle w:val="Bezodstpw"/>
        <w:jc w:val="both"/>
        <w:rPr>
          <w:rFonts w:ascii="Times New Roman" w:hAnsi="Times New Roman" w:cs="Times New Roman"/>
          <w:color w:val="404040" w:themeColor="text1" w:themeTint="BF"/>
          <w:sz w:val="28"/>
          <w:szCs w:val="28"/>
        </w:rPr>
      </w:pPr>
    </w:p>
    <w:p w:rsidR="006E685D" w:rsidRDefault="006E685D" w:rsidP="006E685D">
      <w:pPr>
        <w:pStyle w:val="Bezodstpw"/>
        <w:jc w:val="both"/>
        <w:rPr>
          <w:rFonts w:ascii="Times New Roman" w:hAnsi="Times New Roman" w:cs="Times New Roman"/>
          <w:color w:val="404040" w:themeColor="text1" w:themeTint="BF"/>
          <w:sz w:val="28"/>
          <w:szCs w:val="28"/>
        </w:rPr>
      </w:pPr>
      <w:r>
        <w:rPr>
          <w:rFonts w:ascii="Times New Roman" w:hAnsi="Times New Roman" w:cs="Times New Roman"/>
          <w:color w:val="404040" w:themeColor="text1" w:themeTint="BF"/>
          <w:sz w:val="28"/>
          <w:szCs w:val="28"/>
        </w:rPr>
        <w:t xml:space="preserve">M. </w:t>
      </w:r>
      <w:proofErr w:type="spellStart"/>
      <w:r>
        <w:rPr>
          <w:rFonts w:ascii="Times New Roman" w:hAnsi="Times New Roman" w:cs="Times New Roman"/>
          <w:color w:val="404040" w:themeColor="text1" w:themeTint="BF"/>
          <w:sz w:val="28"/>
          <w:szCs w:val="28"/>
        </w:rPr>
        <w:t>Westfalewska</w:t>
      </w:r>
      <w:proofErr w:type="spellEnd"/>
      <w:r>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t xml:space="preserve">J. </w:t>
      </w:r>
      <w:proofErr w:type="spellStart"/>
      <w:r>
        <w:rPr>
          <w:rFonts w:ascii="Times New Roman" w:hAnsi="Times New Roman" w:cs="Times New Roman"/>
          <w:color w:val="404040" w:themeColor="text1" w:themeTint="BF"/>
          <w:sz w:val="28"/>
          <w:szCs w:val="28"/>
        </w:rPr>
        <w:t>Błażejewicz</w:t>
      </w:r>
      <w:proofErr w:type="spellEnd"/>
    </w:p>
    <w:p w:rsidR="006E685D" w:rsidRPr="00952BE6" w:rsidRDefault="006E685D" w:rsidP="006E685D">
      <w:pPr>
        <w:pStyle w:val="Bezodstpw"/>
        <w:rPr>
          <w:rFonts w:ascii="Times New Roman" w:hAnsi="Times New Roman" w:cs="Times New Roman"/>
          <w:sz w:val="28"/>
          <w:szCs w:val="28"/>
        </w:rPr>
      </w:pPr>
      <w:r>
        <w:rPr>
          <w:rFonts w:ascii="Times New Roman" w:hAnsi="Times New Roman" w:cs="Times New Roman"/>
          <w:sz w:val="28"/>
          <w:szCs w:val="28"/>
        </w:rPr>
        <w:tab/>
      </w:r>
    </w:p>
    <w:p w:rsidR="006E685D" w:rsidRPr="00AF06D0" w:rsidRDefault="006E685D" w:rsidP="006E685D">
      <w:pPr>
        <w:pStyle w:val="Bezodstpw"/>
        <w:jc w:val="both"/>
        <w:rPr>
          <w:rFonts w:ascii="Times New Roman" w:hAnsi="Times New Roman" w:cs="Times New Roman"/>
          <w:sz w:val="28"/>
          <w:szCs w:val="28"/>
        </w:rPr>
      </w:pPr>
    </w:p>
    <w:p w:rsidR="006E685D" w:rsidRDefault="006E685D" w:rsidP="006E685D">
      <w:pPr>
        <w:pStyle w:val="Bezodstpw"/>
        <w:jc w:val="both"/>
        <w:rPr>
          <w:rFonts w:ascii="Times New Roman" w:hAnsi="Times New Roman" w:cs="Times New Roman"/>
          <w:sz w:val="28"/>
          <w:szCs w:val="28"/>
        </w:rPr>
      </w:pPr>
    </w:p>
    <w:p w:rsidR="006E685D" w:rsidRPr="006E685D" w:rsidRDefault="006E685D" w:rsidP="00231FE0">
      <w:pPr>
        <w:pStyle w:val="Bezodstpw"/>
        <w:rPr>
          <w:rFonts w:ascii="Times New Roman" w:hAnsi="Times New Roman" w:cs="Times New Roman"/>
          <w:b/>
          <w:sz w:val="28"/>
          <w:szCs w:val="28"/>
        </w:rPr>
      </w:pPr>
    </w:p>
    <w:sectPr w:rsidR="006E685D" w:rsidRPr="006E685D" w:rsidSect="00642BBB">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3C93" w:rsidRDefault="00D43C93" w:rsidP="006F4E16">
      <w:r>
        <w:separator/>
      </w:r>
    </w:p>
  </w:endnote>
  <w:endnote w:type="continuationSeparator" w:id="0">
    <w:p w:rsidR="00D43C93" w:rsidRDefault="00D43C93" w:rsidP="006F4E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33423"/>
      <w:docPartObj>
        <w:docPartGallery w:val="Page Numbers (Bottom of Page)"/>
        <w:docPartUnique/>
      </w:docPartObj>
    </w:sdtPr>
    <w:sdtContent>
      <w:p w:rsidR="00D43C93" w:rsidRDefault="00D43C93">
        <w:pPr>
          <w:pStyle w:val="Stopka"/>
          <w:jc w:val="right"/>
        </w:pPr>
        <w:fldSimple w:instr=" PAGE   \* MERGEFORMAT ">
          <w:r w:rsidR="000935E8">
            <w:rPr>
              <w:noProof/>
            </w:rPr>
            <w:t>6</w:t>
          </w:r>
        </w:fldSimple>
      </w:p>
    </w:sdtContent>
  </w:sdt>
  <w:p w:rsidR="00D43C93" w:rsidRDefault="00D43C9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3C93" w:rsidRDefault="00D43C93" w:rsidP="006F4E16">
      <w:r>
        <w:separator/>
      </w:r>
    </w:p>
  </w:footnote>
  <w:footnote w:type="continuationSeparator" w:id="0">
    <w:p w:rsidR="00D43C93" w:rsidRDefault="00D43C93" w:rsidP="006F4E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defaultTabStop w:val="708"/>
  <w:hyphenationZone w:val="425"/>
  <w:characterSpacingControl w:val="doNotCompress"/>
  <w:footnotePr>
    <w:footnote w:id="-1"/>
    <w:footnote w:id="0"/>
  </w:footnotePr>
  <w:endnotePr>
    <w:endnote w:id="-1"/>
    <w:endnote w:id="0"/>
  </w:endnotePr>
  <w:compat/>
  <w:rsids>
    <w:rsidRoot w:val="00E26BB4"/>
    <w:rsid w:val="000935E8"/>
    <w:rsid w:val="00093BD0"/>
    <w:rsid w:val="00231FE0"/>
    <w:rsid w:val="00544850"/>
    <w:rsid w:val="005B72E4"/>
    <w:rsid w:val="00642BBB"/>
    <w:rsid w:val="006E685D"/>
    <w:rsid w:val="006F4E16"/>
    <w:rsid w:val="00764146"/>
    <w:rsid w:val="00847235"/>
    <w:rsid w:val="008F4638"/>
    <w:rsid w:val="00D43C93"/>
    <w:rsid w:val="00E26BB4"/>
    <w:rsid w:val="00EE4B13"/>
    <w:rsid w:val="00FD5A6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26BB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26BB4"/>
    <w:pPr>
      <w:spacing w:after="0" w:line="240" w:lineRule="auto"/>
    </w:pPr>
  </w:style>
  <w:style w:type="paragraph" w:styleId="Tekstpodstawowy">
    <w:name w:val="Body Text"/>
    <w:basedOn w:val="Normalny"/>
    <w:link w:val="TekstpodstawowyZnak"/>
    <w:rsid w:val="00231FE0"/>
    <w:pPr>
      <w:jc w:val="center"/>
    </w:pPr>
    <w:rPr>
      <w:b/>
      <w:bCs/>
      <w:sz w:val="28"/>
    </w:rPr>
  </w:style>
  <w:style w:type="character" w:customStyle="1" w:styleId="TekstpodstawowyZnak">
    <w:name w:val="Tekst podstawowy Znak"/>
    <w:basedOn w:val="Domylnaczcionkaakapitu"/>
    <w:link w:val="Tekstpodstawowy"/>
    <w:rsid w:val="00231FE0"/>
    <w:rPr>
      <w:rFonts w:ascii="Times New Roman" w:eastAsia="Times New Roman" w:hAnsi="Times New Roman" w:cs="Times New Roman"/>
      <w:b/>
      <w:bCs/>
      <w:sz w:val="28"/>
      <w:szCs w:val="24"/>
      <w:lang w:eastAsia="pl-PL"/>
    </w:rPr>
  </w:style>
  <w:style w:type="paragraph" w:styleId="Nagwek">
    <w:name w:val="header"/>
    <w:basedOn w:val="Normalny"/>
    <w:link w:val="NagwekZnak"/>
    <w:uiPriority w:val="99"/>
    <w:semiHidden/>
    <w:unhideWhenUsed/>
    <w:rsid w:val="006F4E16"/>
    <w:pPr>
      <w:tabs>
        <w:tab w:val="center" w:pos="4536"/>
        <w:tab w:val="right" w:pos="9072"/>
      </w:tabs>
    </w:pPr>
  </w:style>
  <w:style w:type="character" w:customStyle="1" w:styleId="NagwekZnak">
    <w:name w:val="Nagłówek Znak"/>
    <w:basedOn w:val="Domylnaczcionkaakapitu"/>
    <w:link w:val="Nagwek"/>
    <w:uiPriority w:val="99"/>
    <w:semiHidden/>
    <w:rsid w:val="006F4E16"/>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F4E16"/>
    <w:pPr>
      <w:tabs>
        <w:tab w:val="center" w:pos="4536"/>
        <w:tab w:val="right" w:pos="9072"/>
      </w:tabs>
    </w:pPr>
  </w:style>
  <w:style w:type="character" w:customStyle="1" w:styleId="StopkaZnak">
    <w:name w:val="Stopka Znak"/>
    <w:basedOn w:val="Domylnaczcionkaakapitu"/>
    <w:link w:val="Stopka"/>
    <w:uiPriority w:val="99"/>
    <w:rsid w:val="006F4E16"/>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FD5A6A"/>
    <w:rPr>
      <w:sz w:val="20"/>
      <w:szCs w:val="20"/>
    </w:rPr>
  </w:style>
  <w:style w:type="character" w:customStyle="1" w:styleId="TekstprzypisukocowegoZnak">
    <w:name w:val="Tekst przypisu końcowego Znak"/>
    <w:basedOn w:val="Domylnaczcionkaakapitu"/>
    <w:link w:val="Tekstprzypisukocowego"/>
    <w:uiPriority w:val="99"/>
    <w:semiHidden/>
    <w:rsid w:val="00FD5A6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FD5A6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6</Pages>
  <Words>1346</Words>
  <Characters>8079</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cp:lastPrinted>2017-09-13T08:15:00Z</cp:lastPrinted>
  <dcterms:created xsi:type="dcterms:W3CDTF">2017-09-12T09:36:00Z</dcterms:created>
  <dcterms:modified xsi:type="dcterms:W3CDTF">2017-09-13T12:40:00Z</dcterms:modified>
</cp:coreProperties>
</file>