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72" w:rsidRPr="00497675" w:rsidRDefault="00720C72" w:rsidP="00720C7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 nr  XVI</w:t>
      </w:r>
      <w:r w:rsidRPr="0049767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II/</w:t>
      </w:r>
      <w:r w:rsidRPr="00497675">
        <w:rPr>
          <w:rFonts w:ascii="Times New Roman" w:hAnsi="Times New Roman" w:cs="Times New Roman"/>
          <w:b/>
          <w:sz w:val="28"/>
          <w:szCs w:val="28"/>
        </w:rPr>
        <w:t>2015</w:t>
      </w:r>
    </w:p>
    <w:p w:rsidR="00720C72" w:rsidRPr="00497675" w:rsidRDefault="00720C72" w:rsidP="00720C7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II części XVI</w:t>
      </w:r>
      <w:r w:rsidRPr="00497675">
        <w:rPr>
          <w:rFonts w:ascii="Times New Roman" w:hAnsi="Times New Roman" w:cs="Times New Roman"/>
          <w:b/>
          <w:sz w:val="28"/>
          <w:szCs w:val="28"/>
        </w:rPr>
        <w:t xml:space="preserve"> sesji Rady Miasta Chełmna</w:t>
      </w:r>
    </w:p>
    <w:p w:rsidR="00720C72" w:rsidRPr="00497675" w:rsidRDefault="00720C72" w:rsidP="00720C7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28 grudnia </w:t>
      </w:r>
      <w:r w:rsidRPr="00497675">
        <w:rPr>
          <w:rFonts w:ascii="Times New Roman" w:hAnsi="Times New Roman" w:cs="Times New Roman"/>
          <w:b/>
          <w:sz w:val="28"/>
          <w:szCs w:val="28"/>
        </w:rPr>
        <w:t>2015 r.</w:t>
      </w:r>
    </w:p>
    <w:p w:rsidR="00720C72" w:rsidRPr="0088386B" w:rsidRDefault="00720C72" w:rsidP="00720C72">
      <w:pPr>
        <w:jc w:val="center"/>
        <w:rPr>
          <w:b/>
          <w:sz w:val="32"/>
          <w:szCs w:val="32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0C72" w:rsidRPr="005509E0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Sesja odbyła się dnia 28 listopada  2015 roku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trwała od godziny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oo</w:t>
      </w:r>
      <w:r>
        <w:rPr>
          <w:rFonts w:ascii="Times New Roman" w:hAnsi="Times New Roman" w:cs="Times New Roman"/>
          <w:sz w:val="28"/>
          <w:szCs w:val="28"/>
        </w:rPr>
        <w:t xml:space="preserve"> do godz.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35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 ogólna ilość 15 radnych obecnych 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sesji było 15 radnych, co stanowi  100 %.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obecności radnych stanowi </w:t>
      </w:r>
      <w:r w:rsidRPr="00CE1441">
        <w:rPr>
          <w:rFonts w:ascii="Times New Roman" w:hAnsi="Times New Roman" w:cs="Times New Roman"/>
          <w:b/>
          <w:sz w:val="28"/>
          <w:szCs w:val="28"/>
        </w:rPr>
        <w:t xml:space="preserve">załącznik nr 1 </w:t>
      </w:r>
      <w:r>
        <w:rPr>
          <w:rFonts w:ascii="Times New Roman" w:hAnsi="Times New Roman" w:cs="Times New Roman"/>
          <w:sz w:val="28"/>
          <w:szCs w:val="28"/>
        </w:rPr>
        <w:t xml:space="preserve">do protokołu. 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Porządek obrad omówiony w punkcie drugim przyjęto w następującym brzmieniu:</w:t>
      </w:r>
    </w:p>
    <w:p w:rsidR="00720C72" w:rsidRPr="004E7D8E" w:rsidRDefault="00720C72" w:rsidP="00720C72">
      <w:pPr>
        <w:rPr>
          <w:sz w:val="16"/>
          <w:szCs w:val="16"/>
        </w:rPr>
      </w:pPr>
    </w:p>
    <w:p w:rsidR="00720C72" w:rsidRDefault="00720C72" w:rsidP="00720C72">
      <w:pPr>
        <w:rPr>
          <w:b/>
          <w:sz w:val="28"/>
          <w:szCs w:val="28"/>
        </w:rPr>
      </w:pPr>
      <w:r w:rsidRPr="002A4EA2">
        <w:rPr>
          <w:b/>
          <w:sz w:val="28"/>
          <w:szCs w:val="28"/>
        </w:rPr>
        <w:t xml:space="preserve">1. </w:t>
      </w:r>
      <w:r w:rsidRPr="002A4EA2">
        <w:rPr>
          <w:b/>
          <w:sz w:val="28"/>
          <w:szCs w:val="28"/>
        </w:rPr>
        <w:tab/>
        <w:t>Otwarcie</w:t>
      </w:r>
    </w:p>
    <w:p w:rsidR="00720C72" w:rsidRPr="004E7D8E" w:rsidRDefault="00720C72" w:rsidP="00720C72">
      <w:pPr>
        <w:rPr>
          <w:sz w:val="16"/>
          <w:szCs w:val="16"/>
        </w:rPr>
      </w:pPr>
    </w:p>
    <w:p w:rsidR="00720C72" w:rsidRDefault="00720C72" w:rsidP="00720C72">
      <w:pPr>
        <w:pStyle w:val="Tekstpodstawowy2"/>
      </w:pPr>
      <w:r>
        <w:t xml:space="preserve">2. </w:t>
      </w:r>
      <w:r>
        <w:tab/>
        <w:t>Przyjęcie porządku obrad II części XVI  sesji RM.</w:t>
      </w:r>
    </w:p>
    <w:p w:rsidR="00720C72" w:rsidRDefault="00720C72" w:rsidP="00720C72">
      <w:pPr>
        <w:ind w:left="-737" w:firstLine="708"/>
        <w:rPr>
          <w:sz w:val="16"/>
          <w:szCs w:val="16"/>
        </w:rPr>
      </w:pPr>
    </w:p>
    <w:p w:rsidR="00720C72" w:rsidRPr="00720C72" w:rsidRDefault="00720C72" w:rsidP="00720C72">
      <w:pPr>
        <w:ind w:left="-737" w:firstLine="708"/>
        <w:jc w:val="both"/>
        <w:rPr>
          <w:sz w:val="16"/>
          <w:szCs w:val="16"/>
        </w:rPr>
      </w:pPr>
      <w:r w:rsidRPr="00332BA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 xml:space="preserve">Sprawa przygotowania projektu uchwały w sprawie zasad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   warunków    usytuowania   obiektów małej architektury, tablic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reklamowych i urządzeń reklamowych oraz ogrodzeń, ich gabarytów,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standardów jakościowych oraz rodzajów materiałów budowlanych,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 jakich mogą być wykonane.</w:t>
      </w:r>
    </w:p>
    <w:p w:rsidR="00720C72" w:rsidRDefault="00720C72" w:rsidP="00720C72">
      <w:pPr>
        <w:ind w:firstLine="705"/>
      </w:pPr>
    </w:p>
    <w:p w:rsidR="00720C72" w:rsidRDefault="00720C72" w:rsidP="00720C72">
      <w:pPr>
        <w:ind w:left="-680"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5757E">
        <w:rPr>
          <w:b/>
          <w:sz w:val="28"/>
          <w:szCs w:val="28"/>
        </w:rPr>
        <w:t>.</w:t>
      </w:r>
      <w:r w:rsidRPr="007575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Sprawa trybu udzielania i rozliczania dotacji oraz trybu i zakresu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kontroli prawidłowości wykorzystywania dotacji z budżetu Gminy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Miasta Chełmna dla niepublicznych szkół podstawowych, gimnazjów,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przedszkoli i innych form wychowania przedszkolnego prowadzonych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przez podmioty inne niż jednostki samorządu terytorialnego na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terenie gminy Miasto Chełmno. </w:t>
      </w:r>
    </w:p>
    <w:p w:rsidR="00720C72" w:rsidRDefault="00720C72" w:rsidP="00720C72">
      <w:pPr>
        <w:rPr>
          <w:b/>
          <w:sz w:val="28"/>
          <w:szCs w:val="28"/>
        </w:rPr>
      </w:pPr>
    </w:p>
    <w:p w:rsidR="00720C72" w:rsidRPr="00957987" w:rsidRDefault="00720C72" w:rsidP="00720C7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957987">
        <w:rPr>
          <w:b/>
          <w:sz w:val="28"/>
          <w:szCs w:val="28"/>
        </w:rPr>
        <w:t>.</w:t>
      </w:r>
      <w:r w:rsidRPr="00957987">
        <w:rPr>
          <w:b/>
          <w:sz w:val="28"/>
          <w:szCs w:val="28"/>
        </w:rPr>
        <w:tab/>
      </w:r>
      <w:r w:rsidRPr="00957987">
        <w:rPr>
          <w:b/>
          <w:sz w:val="28"/>
          <w:szCs w:val="28"/>
          <w:shd w:val="clear" w:color="auto" w:fill="FFFFFF"/>
        </w:rPr>
        <w:t xml:space="preserve">Sprawa </w:t>
      </w:r>
      <w:r w:rsidRPr="00957987">
        <w:rPr>
          <w:b/>
          <w:sz w:val="28"/>
          <w:szCs w:val="28"/>
        </w:rPr>
        <w:t xml:space="preserve">zmiany uchwały w sprawie uchwalenia budżetu Miasta </w:t>
      </w:r>
      <w:r>
        <w:rPr>
          <w:b/>
          <w:sz w:val="28"/>
          <w:szCs w:val="28"/>
        </w:rPr>
        <w:tab/>
      </w:r>
      <w:r w:rsidRPr="00957987">
        <w:rPr>
          <w:b/>
          <w:sz w:val="28"/>
          <w:szCs w:val="28"/>
        </w:rPr>
        <w:t>Chełmna</w:t>
      </w:r>
      <w:r>
        <w:rPr>
          <w:b/>
          <w:sz w:val="28"/>
          <w:szCs w:val="28"/>
        </w:rPr>
        <w:t xml:space="preserve"> </w:t>
      </w:r>
      <w:r w:rsidRPr="00957987">
        <w:rPr>
          <w:b/>
          <w:sz w:val="28"/>
          <w:szCs w:val="28"/>
        </w:rPr>
        <w:t xml:space="preserve">na rok 2015. </w:t>
      </w:r>
    </w:p>
    <w:p w:rsidR="00720C72" w:rsidRDefault="00720C72" w:rsidP="00720C7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20C72" w:rsidRPr="00AD3FEA" w:rsidRDefault="00720C72" w:rsidP="00720C7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D3FEA">
        <w:rPr>
          <w:b/>
          <w:color w:val="000000"/>
          <w:sz w:val="28"/>
          <w:szCs w:val="28"/>
        </w:rPr>
        <w:t>.</w:t>
      </w:r>
      <w:r w:rsidRPr="00AD3FEA">
        <w:rPr>
          <w:b/>
          <w:color w:val="000000"/>
          <w:sz w:val="28"/>
          <w:szCs w:val="28"/>
        </w:rPr>
        <w:tab/>
        <w:t xml:space="preserve">Sprawa zmiany uchwały w sprawie Wieloletniej Prognozy Finansowej </w:t>
      </w:r>
      <w:r>
        <w:rPr>
          <w:b/>
          <w:color w:val="000000"/>
          <w:sz w:val="28"/>
          <w:szCs w:val="28"/>
        </w:rPr>
        <w:tab/>
      </w:r>
      <w:r w:rsidRPr="00AD3FEA">
        <w:rPr>
          <w:b/>
          <w:color w:val="000000"/>
          <w:sz w:val="28"/>
          <w:szCs w:val="28"/>
        </w:rPr>
        <w:t>Gminy Miasto Chełmno na lata 2015-2019</w:t>
      </w:r>
    </w:p>
    <w:p w:rsidR="00720C72" w:rsidRPr="00D45ACA" w:rsidRDefault="00720C72" w:rsidP="00720C72">
      <w:pPr>
        <w:jc w:val="both"/>
        <w:rPr>
          <w:sz w:val="28"/>
          <w:szCs w:val="28"/>
        </w:rPr>
      </w:pP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ACA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  <w:t>Interpelacje radnych.</w:t>
      </w: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45ACA">
        <w:rPr>
          <w:rFonts w:ascii="Times New Roman" w:hAnsi="Times New Roman" w:cs="Times New Roman"/>
          <w:b/>
          <w:sz w:val="28"/>
          <w:szCs w:val="28"/>
        </w:rPr>
        <w:t>8.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  <w:t xml:space="preserve">Wolne wnioski i informacje 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D45AC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45AC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  <w:t>Zakończenie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20C72" w:rsidRPr="00D45ACA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75565F">
        <w:rPr>
          <w:rFonts w:ascii="Times New Roman" w:hAnsi="Times New Roman" w:cs="Times New Roman"/>
          <w:b/>
          <w:sz w:val="28"/>
          <w:szCs w:val="28"/>
        </w:rPr>
        <w:t>Punkt 1.</w:t>
      </w:r>
      <w:r w:rsidRPr="0075565F">
        <w:rPr>
          <w:rFonts w:ascii="Times New Roman" w:hAnsi="Times New Roman" w:cs="Times New Roman"/>
          <w:b/>
          <w:sz w:val="28"/>
          <w:szCs w:val="28"/>
        </w:rPr>
        <w:tab/>
      </w:r>
      <w:r w:rsidRPr="0075565F">
        <w:rPr>
          <w:rFonts w:ascii="Times New Roman" w:hAnsi="Times New Roman" w:cs="Times New Roman"/>
          <w:b/>
          <w:sz w:val="28"/>
          <w:szCs w:val="28"/>
          <w:u w:val="single"/>
        </w:rPr>
        <w:t>Otwarcie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ab/>
      </w: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 xml:space="preserve">Otwarcia </w:t>
      </w:r>
      <w:r>
        <w:rPr>
          <w:rFonts w:ascii="Times New Roman" w:hAnsi="Times New Roman" w:cs="Times New Roman"/>
          <w:sz w:val="28"/>
          <w:szCs w:val="28"/>
        </w:rPr>
        <w:t>II części  XVI</w:t>
      </w:r>
      <w:r w:rsidRPr="0075565F">
        <w:rPr>
          <w:rFonts w:ascii="Times New Roman" w:hAnsi="Times New Roman" w:cs="Times New Roman"/>
          <w:sz w:val="28"/>
          <w:szCs w:val="28"/>
        </w:rPr>
        <w:t xml:space="preserve"> sesji Rady Miasta Chełmna dokonał Przewodniczący Rady Miasta Chełmna p. </w:t>
      </w:r>
      <w:r>
        <w:rPr>
          <w:rFonts w:ascii="Times New Roman" w:hAnsi="Times New Roman" w:cs="Times New Roman"/>
          <w:sz w:val="28"/>
          <w:szCs w:val="28"/>
        </w:rPr>
        <w:t xml:space="preserve">Janusz </w:t>
      </w:r>
      <w:proofErr w:type="spellStart"/>
      <w:r>
        <w:rPr>
          <w:rFonts w:ascii="Times New Roman" w:hAnsi="Times New Roman" w:cs="Times New Roman"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75565F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 xml:space="preserve">Na sekretarza obrad wyznaczył Zastępcę Przewodniczącego Rady Miasta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565F">
        <w:rPr>
          <w:rFonts w:ascii="Times New Roman" w:hAnsi="Times New Roman" w:cs="Times New Roman"/>
          <w:sz w:val="28"/>
          <w:szCs w:val="28"/>
        </w:rPr>
        <w:t xml:space="preserve">p. </w:t>
      </w:r>
      <w:r>
        <w:rPr>
          <w:rFonts w:ascii="Times New Roman" w:hAnsi="Times New Roman" w:cs="Times New Roman"/>
          <w:sz w:val="28"/>
          <w:szCs w:val="28"/>
        </w:rPr>
        <w:t xml:space="preserve">Jacka Kordowskiego. 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>-</w:t>
      </w:r>
      <w:r w:rsidRPr="0075565F">
        <w:rPr>
          <w:rFonts w:ascii="Times New Roman" w:hAnsi="Times New Roman" w:cs="Times New Roman"/>
          <w:sz w:val="28"/>
          <w:szCs w:val="28"/>
        </w:rPr>
        <w:tab/>
        <w:t>stwierdzenie quorum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75565F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>Na stan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565F">
        <w:rPr>
          <w:rFonts w:ascii="Times New Roman" w:hAnsi="Times New Roman" w:cs="Times New Roman"/>
          <w:sz w:val="28"/>
          <w:szCs w:val="28"/>
        </w:rPr>
        <w:t xml:space="preserve"> radnych,  na sali obrad znajduje się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565F">
        <w:rPr>
          <w:rFonts w:ascii="Times New Roman" w:hAnsi="Times New Roman" w:cs="Times New Roman"/>
          <w:sz w:val="28"/>
          <w:szCs w:val="28"/>
        </w:rPr>
        <w:t xml:space="preserve"> radnych, wobec czego ilość radnych jest wystarczająca do podejmowania prawomocnych uchwał.</w:t>
      </w:r>
      <w:r w:rsidR="00673782">
        <w:rPr>
          <w:rFonts w:ascii="Times New Roman" w:hAnsi="Times New Roman" w:cs="Times New Roman"/>
          <w:sz w:val="28"/>
          <w:szCs w:val="28"/>
        </w:rPr>
        <w:t xml:space="preserve"> Dodał, ż</w:t>
      </w:r>
      <w:r>
        <w:rPr>
          <w:rFonts w:ascii="Times New Roman" w:hAnsi="Times New Roman" w:cs="Times New Roman"/>
          <w:sz w:val="28"/>
          <w:szCs w:val="28"/>
        </w:rPr>
        <w:t xml:space="preserve">e nieobecny jest 1 radny, który usprawiedliwił swoje spóźnienie. 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przyjęcie protokołów z  XIII i XIV  sesji Rady Miasta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4541D1" w:rsidRDefault="00720C72" w:rsidP="00720C72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E06C24">
        <w:rPr>
          <w:rFonts w:ascii="Times New Roman" w:hAnsi="Times New Roman"/>
          <w:b/>
          <w:sz w:val="28"/>
          <w:szCs w:val="28"/>
        </w:rPr>
        <w:t xml:space="preserve">Przewodniczący obrad p. </w:t>
      </w:r>
      <w:proofErr w:type="spellStart"/>
      <w:r w:rsidRPr="00E06C24">
        <w:rPr>
          <w:rFonts w:ascii="Times New Roman" w:hAnsi="Times New Roman"/>
          <w:b/>
          <w:sz w:val="28"/>
          <w:szCs w:val="28"/>
        </w:rPr>
        <w:t>Błażejewicz</w:t>
      </w:r>
      <w:proofErr w:type="spellEnd"/>
      <w:r w:rsidRPr="00E06C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41D1">
        <w:rPr>
          <w:rFonts w:ascii="Times New Roman" w:hAnsi="Times New Roman"/>
          <w:sz w:val="28"/>
          <w:szCs w:val="28"/>
        </w:rPr>
        <w:t>poinformował, że protok</w:t>
      </w:r>
      <w:r>
        <w:rPr>
          <w:rFonts w:ascii="Times New Roman" w:hAnsi="Times New Roman"/>
          <w:sz w:val="28"/>
          <w:szCs w:val="28"/>
        </w:rPr>
        <w:t>oły                        z  XIII i XIV sesji Rady Miasta znajdowały</w:t>
      </w:r>
      <w:r w:rsidRPr="004541D1">
        <w:rPr>
          <w:rFonts w:ascii="Times New Roman" w:hAnsi="Times New Roman"/>
          <w:sz w:val="28"/>
          <w:szCs w:val="28"/>
        </w:rPr>
        <w:t xml:space="preserve"> się do wglądu w Biurze Rady Miasta. Do czasu rozpoczęcia obrad nikt z radnych nie zgłosił poprawek do protokoł</w:t>
      </w:r>
      <w:r>
        <w:rPr>
          <w:rFonts w:ascii="Times New Roman" w:hAnsi="Times New Roman"/>
          <w:sz w:val="28"/>
          <w:szCs w:val="28"/>
        </w:rPr>
        <w:t>ów</w:t>
      </w:r>
      <w:r w:rsidRPr="004541D1">
        <w:rPr>
          <w:rFonts w:ascii="Times New Roman" w:hAnsi="Times New Roman"/>
          <w:sz w:val="28"/>
          <w:szCs w:val="28"/>
        </w:rPr>
        <w:t xml:space="preserve">, w związku z czym na podstawie  § </w:t>
      </w:r>
      <w:r>
        <w:rPr>
          <w:rFonts w:ascii="Times New Roman" w:hAnsi="Times New Roman"/>
          <w:sz w:val="28"/>
          <w:szCs w:val="28"/>
        </w:rPr>
        <w:t>29</w:t>
      </w:r>
      <w:r w:rsidRPr="004541D1">
        <w:rPr>
          <w:rFonts w:ascii="Times New Roman" w:hAnsi="Times New Roman"/>
          <w:sz w:val="28"/>
          <w:szCs w:val="28"/>
        </w:rPr>
        <w:t xml:space="preserve"> ust. 4 Statutu Miasta, protok</w:t>
      </w:r>
      <w:r>
        <w:rPr>
          <w:rFonts w:ascii="Times New Roman" w:hAnsi="Times New Roman"/>
          <w:sz w:val="28"/>
          <w:szCs w:val="28"/>
        </w:rPr>
        <w:t xml:space="preserve">oły  z XIII i XIV  </w:t>
      </w:r>
      <w:r w:rsidRPr="004541D1">
        <w:rPr>
          <w:rFonts w:ascii="Times New Roman" w:hAnsi="Times New Roman"/>
          <w:sz w:val="28"/>
          <w:szCs w:val="28"/>
        </w:rPr>
        <w:t>sesji Rady Miasta, uważa</w:t>
      </w:r>
      <w:r>
        <w:rPr>
          <w:rFonts w:ascii="Times New Roman" w:hAnsi="Times New Roman"/>
          <w:sz w:val="28"/>
          <w:szCs w:val="28"/>
        </w:rPr>
        <w:t xml:space="preserve"> się  za przyjęte</w:t>
      </w:r>
      <w:r w:rsidRPr="004541D1">
        <w:rPr>
          <w:rFonts w:ascii="Times New Roman" w:hAnsi="Times New Roman"/>
          <w:sz w:val="28"/>
          <w:szCs w:val="28"/>
        </w:rPr>
        <w:t xml:space="preserve">. 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20C72" w:rsidRPr="00E06C24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06C24">
        <w:rPr>
          <w:rFonts w:ascii="Times New Roman" w:hAnsi="Times New Roman" w:cs="Times New Roman"/>
          <w:b/>
          <w:sz w:val="28"/>
          <w:szCs w:val="28"/>
        </w:rPr>
        <w:t>Punkt 2.</w:t>
      </w:r>
      <w:r w:rsidRPr="00E06C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Przyjęcie porządku obrad II części  XVI </w:t>
      </w:r>
      <w:r w:rsidRPr="00E06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sesji Rady Miasta</w:t>
      </w:r>
      <w:r w:rsidRPr="00E06C24">
        <w:rPr>
          <w:rFonts w:ascii="Times New Roman" w:hAnsi="Times New Roman" w:cs="Times New Roman"/>
          <w:b/>
          <w:sz w:val="28"/>
          <w:szCs w:val="28"/>
        </w:rPr>
        <w:t>.</w:t>
      </w:r>
    </w:p>
    <w:p w:rsidR="00720C72" w:rsidRPr="0075565F" w:rsidRDefault="00720C72" w:rsidP="00720C7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ab/>
      </w:r>
      <w:r w:rsidRPr="0075565F">
        <w:rPr>
          <w:rFonts w:ascii="Times New Roman" w:hAnsi="Times New Roman" w:cs="Times New Roman"/>
          <w:sz w:val="28"/>
          <w:szCs w:val="28"/>
        </w:rPr>
        <w:tab/>
      </w: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75565F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75565F">
        <w:rPr>
          <w:rFonts w:ascii="Times New Roman" w:hAnsi="Times New Roman" w:cs="Times New Roman"/>
          <w:sz w:val="28"/>
          <w:szCs w:val="28"/>
        </w:rPr>
        <w:t xml:space="preserve">   poinformował, że porządek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565F">
        <w:rPr>
          <w:rFonts w:ascii="Times New Roman" w:hAnsi="Times New Roman" w:cs="Times New Roman"/>
          <w:sz w:val="28"/>
          <w:szCs w:val="28"/>
        </w:rPr>
        <w:t xml:space="preserve">obrad </w:t>
      </w:r>
      <w:r>
        <w:rPr>
          <w:rFonts w:ascii="Times New Roman" w:hAnsi="Times New Roman" w:cs="Times New Roman"/>
          <w:sz w:val="28"/>
          <w:szCs w:val="28"/>
        </w:rPr>
        <w:t xml:space="preserve"> XVI</w:t>
      </w:r>
      <w:r w:rsidRPr="0075565F">
        <w:rPr>
          <w:rFonts w:ascii="Times New Roman" w:hAnsi="Times New Roman" w:cs="Times New Roman"/>
          <w:sz w:val="28"/>
          <w:szCs w:val="28"/>
        </w:rPr>
        <w:t xml:space="preserve"> sesji został przesłany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65F">
        <w:rPr>
          <w:rFonts w:ascii="Times New Roman" w:hAnsi="Times New Roman" w:cs="Times New Roman"/>
          <w:sz w:val="28"/>
          <w:szCs w:val="28"/>
        </w:rPr>
        <w:t xml:space="preserve"> </w:t>
      </w:r>
      <w:r w:rsidRPr="00A11C9D">
        <w:rPr>
          <w:rFonts w:ascii="Times New Roman" w:hAnsi="Times New Roman" w:cs="Times New Roman"/>
          <w:sz w:val="28"/>
          <w:szCs w:val="28"/>
        </w:rPr>
        <w:t xml:space="preserve">Następnie </w:t>
      </w:r>
      <w:r>
        <w:rPr>
          <w:rFonts w:ascii="Times New Roman" w:hAnsi="Times New Roman" w:cs="Times New Roman"/>
          <w:sz w:val="28"/>
          <w:szCs w:val="28"/>
        </w:rPr>
        <w:t xml:space="preserve">poprosił o zgłaszanie uwag                      i wniosków do zaproponowanego porządku obrad. </w:t>
      </w:r>
    </w:p>
    <w:p w:rsidR="00720C72" w:rsidRDefault="00720C72" w:rsidP="00720C7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20C72" w:rsidRDefault="00720C72" w:rsidP="008448B5">
      <w:pPr>
        <w:ind w:left="-73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Burmistrz Miasta p. Kędzierski – </w:t>
      </w:r>
      <w:r>
        <w:rPr>
          <w:sz w:val="28"/>
          <w:szCs w:val="28"/>
        </w:rPr>
        <w:t xml:space="preserve">zgłosił wniosek o wycofanie z porządku </w:t>
      </w:r>
      <w:r w:rsidR="008448B5">
        <w:rPr>
          <w:sz w:val="28"/>
          <w:szCs w:val="28"/>
        </w:rPr>
        <w:tab/>
      </w:r>
      <w:r w:rsidR="008448B5">
        <w:rPr>
          <w:sz w:val="28"/>
          <w:szCs w:val="28"/>
        </w:rPr>
        <w:tab/>
      </w:r>
      <w:r>
        <w:rPr>
          <w:sz w:val="28"/>
          <w:szCs w:val="28"/>
        </w:rPr>
        <w:t xml:space="preserve">obrad punktu 5. </w:t>
      </w:r>
      <w:r w:rsidRPr="008448B5">
        <w:rPr>
          <w:b/>
          <w:sz w:val="28"/>
          <w:szCs w:val="28"/>
        </w:rPr>
        <w:t xml:space="preserve">„Sprawa zasad udzielania dotacji celowej z budżetu Gminy </w:t>
      </w:r>
      <w:r w:rsidR="008448B5">
        <w:rPr>
          <w:b/>
          <w:sz w:val="28"/>
          <w:szCs w:val="28"/>
        </w:rPr>
        <w:tab/>
      </w:r>
      <w:r w:rsidR="008448B5">
        <w:rPr>
          <w:b/>
          <w:sz w:val="28"/>
          <w:szCs w:val="28"/>
        </w:rPr>
        <w:tab/>
      </w:r>
      <w:r w:rsidRPr="008448B5">
        <w:rPr>
          <w:b/>
          <w:sz w:val="28"/>
          <w:szCs w:val="28"/>
        </w:rPr>
        <w:t xml:space="preserve">Miasto Chełmno na dofinansowanie kosztów inwestycji związanych ze </w:t>
      </w:r>
      <w:r w:rsidR="000A0D71">
        <w:rPr>
          <w:b/>
          <w:sz w:val="28"/>
          <w:szCs w:val="28"/>
        </w:rPr>
        <w:tab/>
      </w:r>
      <w:r w:rsidR="000A0D71">
        <w:rPr>
          <w:b/>
          <w:sz w:val="28"/>
          <w:szCs w:val="28"/>
        </w:rPr>
        <w:tab/>
      </w:r>
      <w:r w:rsidR="000A0D71">
        <w:rPr>
          <w:b/>
          <w:sz w:val="28"/>
          <w:szCs w:val="28"/>
        </w:rPr>
        <w:tab/>
      </w:r>
      <w:r w:rsidRPr="008448B5">
        <w:rPr>
          <w:b/>
          <w:sz w:val="28"/>
          <w:szCs w:val="28"/>
        </w:rPr>
        <w:t xml:space="preserve">zmianą systemu ogrzewania, budową </w:t>
      </w:r>
      <w:r w:rsidR="008448B5" w:rsidRPr="008448B5">
        <w:rPr>
          <w:b/>
          <w:sz w:val="28"/>
          <w:szCs w:val="28"/>
        </w:rPr>
        <w:t xml:space="preserve">przydomowych oczyszczalni ścieków </w:t>
      </w:r>
      <w:r w:rsidR="008448B5">
        <w:rPr>
          <w:b/>
          <w:sz w:val="28"/>
          <w:szCs w:val="28"/>
        </w:rPr>
        <w:tab/>
      </w:r>
      <w:r w:rsidR="008448B5">
        <w:rPr>
          <w:b/>
          <w:sz w:val="28"/>
          <w:szCs w:val="28"/>
        </w:rPr>
        <w:tab/>
      </w:r>
      <w:r w:rsidR="008448B5" w:rsidRPr="008448B5">
        <w:rPr>
          <w:b/>
          <w:sz w:val="28"/>
          <w:szCs w:val="28"/>
        </w:rPr>
        <w:t>oraz zakupem i montażem kolektorów słonecznych”.</w:t>
      </w:r>
      <w:r w:rsidR="008448B5" w:rsidRPr="008448B5">
        <w:rPr>
          <w:sz w:val="28"/>
          <w:szCs w:val="28"/>
        </w:rPr>
        <w:t xml:space="preserve"> </w:t>
      </w:r>
    </w:p>
    <w:p w:rsidR="008448B5" w:rsidRDefault="008448B5" w:rsidP="008448B5">
      <w:pPr>
        <w:ind w:left="-737" w:firstLine="708"/>
        <w:jc w:val="both"/>
        <w:rPr>
          <w:b/>
          <w:sz w:val="28"/>
          <w:szCs w:val="28"/>
        </w:rPr>
      </w:pPr>
    </w:p>
    <w:p w:rsidR="008448B5" w:rsidRPr="008448B5" w:rsidRDefault="008448B5" w:rsidP="008448B5">
      <w:pPr>
        <w:ind w:left="-737" w:firstLine="708"/>
        <w:jc w:val="both"/>
        <w:rPr>
          <w:sz w:val="28"/>
          <w:szCs w:val="28"/>
        </w:rPr>
      </w:pPr>
      <w:r w:rsidRPr="008448B5">
        <w:rPr>
          <w:sz w:val="28"/>
          <w:szCs w:val="28"/>
        </w:rPr>
        <w:t xml:space="preserve">Dodał, że powyższy temat wzbudza wiele kontrowersji </w:t>
      </w:r>
      <w:r w:rsidR="006E0AE4">
        <w:rPr>
          <w:sz w:val="28"/>
          <w:szCs w:val="28"/>
        </w:rPr>
        <w:t xml:space="preserve">i dlatego zaproponował </w:t>
      </w:r>
      <w:r w:rsidR="006E0AE4">
        <w:rPr>
          <w:sz w:val="28"/>
          <w:szCs w:val="28"/>
        </w:rPr>
        <w:tab/>
      </w:r>
      <w:r w:rsidR="006E0AE4">
        <w:rPr>
          <w:sz w:val="28"/>
          <w:szCs w:val="28"/>
        </w:rPr>
        <w:tab/>
        <w:t xml:space="preserve">zdjęcie tego punktu i przeanalizowanie wszystkich uwag. </w:t>
      </w:r>
    </w:p>
    <w:p w:rsidR="008448B5" w:rsidRPr="0047590D" w:rsidRDefault="008448B5" w:rsidP="008448B5">
      <w:pPr>
        <w:ind w:left="-737" w:firstLine="708"/>
        <w:jc w:val="both"/>
        <w:rPr>
          <w:b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75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Przewodniczący obrad p. </w:t>
      </w:r>
      <w:proofErr w:type="spellStart"/>
      <w:r w:rsidRPr="0047590D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poddał pod głosowanie Rady Miasta wniosek w sprawie </w:t>
      </w:r>
      <w:r w:rsidR="006E0AE4">
        <w:rPr>
          <w:rFonts w:ascii="Times New Roman" w:hAnsi="Times New Roman" w:cs="Times New Roman"/>
          <w:sz w:val="28"/>
          <w:szCs w:val="28"/>
        </w:rPr>
        <w:t xml:space="preserve">zdjęcia z proponowanego porządku obrad pkt. 3. </w:t>
      </w:r>
    </w:p>
    <w:p w:rsidR="006E0AE4" w:rsidRDefault="006E0AE4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67378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 wnioskiem głosowało 14</w:t>
      </w:r>
      <w:r w:rsidR="00720C72">
        <w:rPr>
          <w:rFonts w:ascii="Times New Roman" w:hAnsi="Times New Roman" w:cs="Times New Roman"/>
          <w:sz w:val="28"/>
          <w:szCs w:val="28"/>
        </w:rPr>
        <w:t xml:space="preserve"> radnych, głosów przeciwnych </w:t>
      </w:r>
      <w:r w:rsidR="00720C72">
        <w:rPr>
          <w:rFonts w:ascii="Times New Roman" w:hAnsi="Times New Roman" w:cs="Times New Roman"/>
          <w:sz w:val="28"/>
          <w:szCs w:val="28"/>
        </w:rPr>
        <w:tab/>
      </w:r>
      <w:r w:rsidR="00720C72">
        <w:rPr>
          <w:rFonts w:ascii="Times New Roman" w:hAnsi="Times New Roman" w:cs="Times New Roman"/>
          <w:sz w:val="28"/>
          <w:szCs w:val="28"/>
        </w:rPr>
        <w:tab/>
      </w:r>
      <w:r w:rsidR="00720C72">
        <w:rPr>
          <w:rFonts w:ascii="Times New Roman" w:hAnsi="Times New Roman" w:cs="Times New Roman"/>
          <w:sz w:val="28"/>
          <w:szCs w:val="28"/>
        </w:rPr>
        <w:tab/>
        <w:t xml:space="preserve">i wstrzymujących nie było. </w:t>
      </w:r>
    </w:p>
    <w:p w:rsidR="006E0AE4" w:rsidRDefault="006E0AE4" w:rsidP="00720C7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E4" w:rsidRDefault="00720C72" w:rsidP="006E0AE4">
      <w:pPr>
        <w:ind w:left="-737" w:firstLine="708"/>
        <w:jc w:val="both"/>
        <w:rPr>
          <w:sz w:val="28"/>
          <w:szCs w:val="28"/>
        </w:rPr>
      </w:pPr>
      <w:r w:rsidRPr="0047590D"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</w:t>
      </w:r>
      <w:r w:rsidR="00DA00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stwierdził, że w wyniku głosowania Rada Miasta </w:t>
      </w:r>
      <w:r w:rsidR="00DA001E">
        <w:rPr>
          <w:sz w:val="28"/>
          <w:szCs w:val="28"/>
        </w:rPr>
        <w:tab/>
      </w:r>
      <w:r w:rsidR="00DA001E">
        <w:rPr>
          <w:sz w:val="28"/>
          <w:szCs w:val="28"/>
        </w:rPr>
        <w:tab/>
      </w:r>
      <w:r>
        <w:rPr>
          <w:sz w:val="28"/>
          <w:szCs w:val="28"/>
        </w:rPr>
        <w:t xml:space="preserve">jednogłośnie przyjęła wniosek Burmistrza Miasta o </w:t>
      </w:r>
      <w:r w:rsidR="006E0AE4">
        <w:rPr>
          <w:sz w:val="28"/>
          <w:szCs w:val="28"/>
        </w:rPr>
        <w:t xml:space="preserve">zdjęcie z porządku obrad </w:t>
      </w:r>
      <w:r w:rsidR="006E0AE4">
        <w:rPr>
          <w:sz w:val="28"/>
          <w:szCs w:val="28"/>
        </w:rPr>
        <w:tab/>
      </w:r>
      <w:r w:rsidR="006E0AE4">
        <w:rPr>
          <w:sz w:val="28"/>
          <w:szCs w:val="28"/>
        </w:rPr>
        <w:tab/>
        <w:t xml:space="preserve">zaproponowanego </w:t>
      </w:r>
      <w:r w:rsidR="00DA001E">
        <w:rPr>
          <w:sz w:val="28"/>
          <w:szCs w:val="28"/>
        </w:rPr>
        <w:t xml:space="preserve">   </w:t>
      </w:r>
      <w:r w:rsidR="006E0AE4">
        <w:rPr>
          <w:sz w:val="28"/>
          <w:szCs w:val="28"/>
        </w:rPr>
        <w:t xml:space="preserve">pkt. 3. </w:t>
      </w:r>
      <w:r w:rsidR="00DA001E">
        <w:rPr>
          <w:sz w:val="28"/>
          <w:szCs w:val="28"/>
        </w:rPr>
        <w:t xml:space="preserve">   </w:t>
      </w:r>
      <w:r w:rsidR="006E0AE4">
        <w:rPr>
          <w:sz w:val="28"/>
          <w:szCs w:val="28"/>
        </w:rPr>
        <w:t xml:space="preserve">Poprosił, </w:t>
      </w:r>
      <w:r w:rsidR="00DA001E">
        <w:rPr>
          <w:sz w:val="28"/>
          <w:szCs w:val="28"/>
        </w:rPr>
        <w:t xml:space="preserve">   </w:t>
      </w:r>
      <w:r w:rsidR="006E0AE4">
        <w:rPr>
          <w:sz w:val="28"/>
          <w:szCs w:val="28"/>
        </w:rPr>
        <w:t xml:space="preserve">aby </w:t>
      </w:r>
      <w:r w:rsidR="00DA001E">
        <w:rPr>
          <w:sz w:val="28"/>
          <w:szCs w:val="28"/>
        </w:rPr>
        <w:t xml:space="preserve">   </w:t>
      </w:r>
      <w:r w:rsidR="006E0AE4">
        <w:rPr>
          <w:sz w:val="28"/>
          <w:szCs w:val="28"/>
        </w:rPr>
        <w:t>na</w:t>
      </w:r>
      <w:r w:rsidR="00DA001E">
        <w:rPr>
          <w:sz w:val="28"/>
          <w:szCs w:val="28"/>
        </w:rPr>
        <w:t xml:space="preserve">    </w:t>
      </w:r>
      <w:r w:rsidR="006E0AE4">
        <w:rPr>
          <w:sz w:val="28"/>
          <w:szCs w:val="28"/>
        </w:rPr>
        <w:t xml:space="preserve"> posiedzeniach Komisji </w:t>
      </w:r>
      <w:r w:rsidR="006E0AE4">
        <w:rPr>
          <w:sz w:val="28"/>
          <w:szCs w:val="28"/>
        </w:rPr>
        <w:tab/>
      </w:r>
      <w:r w:rsidR="00DA001E">
        <w:rPr>
          <w:sz w:val="28"/>
          <w:szCs w:val="28"/>
        </w:rPr>
        <w:tab/>
      </w:r>
      <w:r w:rsidR="006E0AE4">
        <w:rPr>
          <w:sz w:val="28"/>
          <w:szCs w:val="28"/>
        </w:rPr>
        <w:t xml:space="preserve">przeanalizować dokładnie projekt uchwały </w:t>
      </w:r>
      <w:r w:rsidR="006E0AE4" w:rsidRPr="006E0AE4">
        <w:rPr>
          <w:b/>
          <w:sz w:val="28"/>
          <w:szCs w:val="28"/>
        </w:rPr>
        <w:t xml:space="preserve">w sprawie zasad udzielania dotacji </w:t>
      </w:r>
      <w:r w:rsidR="006E0AE4" w:rsidRPr="006E0AE4">
        <w:rPr>
          <w:b/>
          <w:sz w:val="28"/>
          <w:szCs w:val="28"/>
        </w:rPr>
        <w:tab/>
      </w:r>
      <w:r w:rsidR="006E0AE4" w:rsidRPr="006E0AE4">
        <w:rPr>
          <w:b/>
          <w:sz w:val="28"/>
          <w:szCs w:val="28"/>
        </w:rPr>
        <w:tab/>
        <w:t xml:space="preserve">celowej </w:t>
      </w:r>
      <w:r w:rsidR="00DA001E">
        <w:rPr>
          <w:b/>
          <w:sz w:val="28"/>
          <w:szCs w:val="28"/>
        </w:rPr>
        <w:t xml:space="preserve"> </w:t>
      </w:r>
      <w:r w:rsidR="006E0AE4" w:rsidRPr="006E0AE4">
        <w:rPr>
          <w:b/>
          <w:sz w:val="28"/>
          <w:szCs w:val="28"/>
        </w:rPr>
        <w:t>z budżetu Gminy Miasto Chełmno</w:t>
      </w:r>
      <w:r w:rsidR="006E0AE4" w:rsidRPr="008448B5">
        <w:rPr>
          <w:b/>
          <w:sz w:val="28"/>
          <w:szCs w:val="28"/>
        </w:rPr>
        <w:t xml:space="preserve"> na dofinansowanie kosztów </w:t>
      </w:r>
      <w:r w:rsidR="00DA001E">
        <w:rPr>
          <w:b/>
          <w:sz w:val="28"/>
          <w:szCs w:val="28"/>
        </w:rPr>
        <w:tab/>
      </w:r>
      <w:r w:rsidR="00DA001E">
        <w:rPr>
          <w:b/>
          <w:sz w:val="28"/>
          <w:szCs w:val="28"/>
        </w:rPr>
        <w:tab/>
      </w:r>
      <w:r w:rsidR="006E0AE4" w:rsidRPr="008448B5">
        <w:rPr>
          <w:b/>
          <w:sz w:val="28"/>
          <w:szCs w:val="28"/>
        </w:rPr>
        <w:t xml:space="preserve">inwestycji </w:t>
      </w:r>
      <w:r w:rsidR="00DA001E">
        <w:rPr>
          <w:b/>
          <w:sz w:val="28"/>
          <w:szCs w:val="28"/>
        </w:rPr>
        <w:t xml:space="preserve">  </w:t>
      </w:r>
      <w:r w:rsidR="006E0AE4" w:rsidRPr="008448B5">
        <w:rPr>
          <w:b/>
          <w:sz w:val="28"/>
          <w:szCs w:val="28"/>
        </w:rPr>
        <w:t xml:space="preserve">związanych </w:t>
      </w:r>
      <w:r w:rsidR="00DA001E">
        <w:rPr>
          <w:b/>
          <w:sz w:val="28"/>
          <w:szCs w:val="28"/>
        </w:rPr>
        <w:t xml:space="preserve">  </w:t>
      </w:r>
      <w:r w:rsidR="006E0AE4" w:rsidRPr="008448B5">
        <w:rPr>
          <w:b/>
          <w:sz w:val="28"/>
          <w:szCs w:val="28"/>
        </w:rPr>
        <w:t>ze</w:t>
      </w:r>
      <w:r w:rsidR="00DA001E">
        <w:rPr>
          <w:b/>
          <w:sz w:val="28"/>
          <w:szCs w:val="28"/>
        </w:rPr>
        <w:t xml:space="preserve">  </w:t>
      </w:r>
      <w:r w:rsidR="006E0AE4" w:rsidRPr="008448B5">
        <w:rPr>
          <w:b/>
          <w:sz w:val="28"/>
          <w:szCs w:val="28"/>
        </w:rPr>
        <w:t xml:space="preserve"> zmianą</w:t>
      </w:r>
      <w:r w:rsidR="00DA001E">
        <w:rPr>
          <w:b/>
          <w:sz w:val="28"/>
          <w:szCs w:val="28"/>
        </w:rPr>
        <w:t xml:space="preserve">   </w:t>
      </w:r>
      <w:r w:rsidR="006E0AE4" w:rsidRPr="008448B5">
        <w:rPr>
          <w:b/>
          <w:sz w:val="28"/>
          <w:szCs w:val="28"/>
        </w:rPr>
        <w:t xml:space="preserve"> systemu </w:t>
      </w:r>
      <w:r w:rsidR="00DA001E">
        <w:rPr>
          <w:b/>
          <w:sz w:val="28"/>
          <w:szCs w:val="28"/>
        </w:rPr>
        <w:t xml:space="preserve">   </w:t>
      </w:r>
      <w:r w:rsidR="006E0AE4" w:rsidRPr="008448B5">
        <w:rPr>
          <w:b/>
          <w:sz w:val="28"/>
          <w:szCs w:val="28"/>
        </w:rPr>
        <w:t xml:space="preserve">ogrzewania, </w:t>
      </w:r>
      <w:r w:rsidR="00DA001E">
        <w:rPr>
          <w:b/>
          <w:sz w:val="28"/>
          <w:szCs w:val="28"/>
        </w:rPr>
        <w:t xml:space="preserve">  </w:t>
      </w:r>
      <w:r w:rsidR="006E0AE4" w:rsidRPr="008448B5">
        <w:rPr>
          <w:b/>
          <w:sz w:val="28"/>
          <w:szCs w:val="28"/>
        </w:rPr>
        <w:t xml:space="preserve">budową </w:t>
      </w:r>
      <w:r w:rsidR="006E0AE4">
        <w:rPr>
          <w:b/>
          <w:sz w:val="28"/>
          <w:szCs w:val="28"/>
        </w:rPr>
        <w:tab/>
      </w:r>
      <w:r w:rsidR="006E0AE4">
        <w:rPr>
          <w:b/>
          <w:sz w:val="28"/>
          <w:szCs w:val="28"/>
        </w:rPr>
        <w:tab/>
      </w:r>
      <w:r w:rsidR="006E0AE4" w:rsidRPr="008448B5">
        <w:rPr>
          <w:b/>
          <w:sz w:val="28"/>
          <w:szCs w:val="28"/>
        </w:rPr>
        <w:t xml:space="preserve">przydomowych oczyszczalni ścieków oraz zakupem i montażem kolektorów </w:t>
      </w:r>
      <w:r w:rsidR="006E0AE4">
        <w:rPr>
          <w:b/>
          <w:sz w:val="28"/>
          <w:szCs w:val="28"/>
        </w:rPr>
        <w:tab/>
      </w:r>
      <w:r w:rsidR="006E0AE4">
        <w:rPr>
          <w:b/>
          <w:sz w:val="28"/>
          <w:szCs w:val="28"/>
        </w:rPr>
        <w:tab/>
      </w:r>
      <w:r w:rsidR="006E0AE4" w:rsidRPr="008448B5">
        <w:rPr>
          <w:b/>
          <w:sz w:val="28"/>
          <w:szCs w:val="28"/>
        </w:rPr>
        <w:t>słonecznych”.</w:t>
      </w:r>
      <w:r w:rsidR="006E0AE4" w:rsidRPr="008448B5">
        <w:rPr>
          <w:sz w:val="28"/>
          <w:szCs w:val="28"/>
        </w:rPr>
        <w:t xml:space="preserve"> </w:t>
      </w:r>
    </w:p>
    <w:p w:rsidR="006E0AE4" w:rsidRDefault="006E0AE4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poddał pod głosowanie Rady Miasta zmieniony porządek obrad </w:t>
      </w:r>
      <w:r w:rsidR="00D056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3782">
        <w:rPr>
          <w:rFonts w:ascii="Times New Roman" w:hAnsi="Times New Roman" w:cs="Times New Roman"/>
          <w:sz w:val="28"/>
          <w:szCs w:val="28"/>
        </w:rPr>
        <w:t xml:space="preserve">II części </w:t>
      </w:r>
      <w:r>
        <w:rPr>
          <w:rFonts w:ascii="Times New Roman" w:hAnsi="Times New Roman" w:cs="Times New Roman"/>
          <w:sz w:val="28"/>
          <w:szCs w:val="28"/>
        </w:rPr>
        <w:t>X</w:t>
      </w:r>
      <w:r w:rsidR="006E0AE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I sesji Rady Miasta. </w:t>
      </w: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 przyję</w:t>
      </w:r>
      <w:r w:rsidR="00673782">
        <w:rPr>
          <w:rFonts w:ascii="Times New Roman" w:hAnsi="Times New Roman" w:cs="Times New Roman"/>
          <w:sz w:val="28"/>
          <w:szCs w:val="28"/>
        </w:rPr>
        <w:t>ciem porządku obrad głosowało 14</w:t>
      </w:r>
      <w:r>
        <w:rPr>
          <w:rFonts w:ascii="Times New Roman" w:hAnsi="Times New Roman" w:cs="Times New Roman"/>
          <w:sz w:val="28"/>
          <w:szCs w:val="28"/>
        </w:rPr>
        <w:t xml:space="preserve"> radnych, głosów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przeciwnych i wstrzymujących nie było. </w:t>
      </w: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7590D">
        <w:rPr>
          <w:rFonts w:ascii="Times New Roman" w:hAnsi="Times New Roman" w:cs="Times New Roman"/>
          <w:b/>
          <w:sz w:val="28"/>
          <w:szCs w:val="28"/>
        </w:rPr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porządek obrad </w:t>
      </w:r>
      <w:r w:rsidR="00673782">
        <w:rPr>
          <w:rFonts w:ascii="Times New Roman" w:hAnsi="Times New Roman" w:cs="Times New Roman"/>
          <w:sz w:val="28"/>
          <w:szCs w:val="28"/>
        </w:rPr>
        <w:t xml:space="preserve">II części </w:t>
      </w:r>
      <w:r>
        <w:rPr>
          <w:rFonts w:ascii="Times New Roman" w:hAnsi="Times New Roman" w:cs="Times New Roman"/>
          <w:sz w:val="28"/>
          <w:szCs w:val="28"/>
        </w:rPr>
        <w:t>X</w:t>
      </w:r>
      <w:r w:rsidR="006E0AE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I sesji Rady Miasta Chełmna                      i przystąpił do jego realizacji. </w:t>
      </w: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20C72" w:rsidRDefault="00720C72" w:rsidP="00720C72"/>
    <w:p w:rsidR="00720C72" w:rsidRPr="00673782" w:rsidRDefault="00720C72" w:rsidP="000A0D7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A0D71" w:rsidRPr="00720C72" w:rsidRDefault="000A0D71" w:rsidP="000A0D71">
      <w:pPr>
        <w:ind w:left="-737" w:firstLine="708"/>
        <w:jc w:val="both"/>
        <w:rPr>
          <w:sz w:val="16"/>
          <w:szCs w:val="16"/>
        </w:rPr>
      </w:pPr>
      <w:r w:rsidRPr="00673782">
        <w:rPr>
          <w:b/>
          <w:sz w:val="28"/>
          <w:szCs w:val="28"/>
        </w:rPr>
        <w:t>Punkt 3.</w:t>
      </w:r>
      <w:r w:rsidRPr="00673782">
        <w:rPr>
          <w:b/>
          <w:sz w:val="28"/>
          <w:szCs w:val="28"/>
        </w:rPr>
        <w:tab/>
      </w:r>
      <w:r w:rsidRPr="00673782">
        <w:rPr>
          <w:b/>
          <w:sz w:val="28"/>
          <w:szCs w:val="28"/>
          <w:u w:val="single"/>
        </w:rPr>
        <w:t xml:space="preserve">Sprawa przygotowania projektu uchwały w sprawie zasad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3782">
        <w:rPr>
          <w:b/>
          <w:sz w:val="28"/>
          <w:szCs w:val="28"/>
          <w:u w:val="single"/>
        </w:rPr>
        <w:t xml:space="preserve">i   warunków    usytuowania   obiektów małej architektury,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3782">
        <w:rPr>
          <w:b/>
          <w:sz w:val="28"/>
          <w:szCs w:val="28"/>
          <w:u w:val="single"/>
        </w:rPr>
        <w:t>tablic reklamowych i urządzeń reklamowych oraz ogrodzeń, ich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3782">
        <w:rPr>
          <w:b/>
          <w:sz w:val="28"/>
          <w:szCs w:val="28"/>
          <w:u w:val="single"/>
        </w:rPr>
        <w:t xml:space="preserve">gabarytów, </w:t>
      </w:r>
      <w:r w:rsidRPr="00673782">
        <w:rPr>
          <w:b/>
          <w:sz w:val="28"/>
          <w:szCs w:val="28"/>
          <w:u w:val="single"/>
        </w:rPr>
        <w:tab/>
        <w:t>standardów jakościowych oraz rodzajów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3782">
        <w:rPr>
          <w:b/>
          <w:sz w:val="28"/>
          <w:szCs w:val="28"/>
          <w:u w:val="single"/>
        </w:rPr>
        <w:t>materiałów budowlanych, z jakich mogą być wykonane</w:t>
      </w:r>
      <w:r>
        <w:rPr>
          <w:b/>
          <w:sz w:val="28"/>
          <w:szCs w:val="28"/>
        </w:rPr>
        <w:t>.</w:t>
      </w:r>
    </w:p>
    <w:p w:rsidR="00955F6A" w:rsidRPr="000B0999" w:rsidRDefault="00955F6A" w:rsidP="000A0D7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B0999" w:rsidRPr="000B0999" w:rsidRDefault="002442E7" w:rsidP="000B0999">
      <w:pPr>
        <w:jc w:val="both"/>
      </w:pPr>
      <w:r>
        <w:rPr>
          <w:b/>
          <w:sz w:val="28"/>
          <w:szCs w:val="28"/>
        </w:rPr>
        <w:t>Miejski k</w:t>
      </w:r>
      <w:r w:rsidR="000B0999" w:rsidRPr="000B0999">
        <w:rPr>
          <w:b/>
          <w:sz w:val="28"/>
          <w:szCs w:val="28"/>
        </w:rPr>
        <w:t>onserwator zabytków p. Fleming</w:t>
      </w:r>
      <w:r w:rsidR="000B0999">
        <w:rPr>
          <w:sz w:val="28"/>
          <w:szCs w:val="28"/>
        </w:rPr>
        <w:t xml:space="preserve"> – przedstawił projekt uchwały, który zobowiązuje Burmistrza Miasta  </w:t>
      </w:r>
      <w:r>
        <w:rPr>
          <w:sz w:val="28"/>
          <w:szCs w:val="28"/>
        </w:rPr>
        <w:t xml:space="preserve">do opracowania projektu </w:t>
      </w:r>
      <w:r w:rsidR="0067378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w przedmiotowej sprawie. Następnie przedstawił </w:t>
      </w:r>
      <w:r w:rsidR="000B0999">
        <w:rPr>
          <w:sz w:val="28"/>
          <w:szCs w:val="28"/>
        </w:rPr>
        <w:t>uzasadnienie o następującej treści: „</w:t>
      </w:r>
      <w:r w:rsidR="000B0999" w:rsidRPr="000B0999">
        <w:rPr>
          <w:i/>
          <w:sz w:val="28"/>
          <w:szCs w:val="28"/>
        </w:rPr>
        <w:t>Ustawa z dnia 24 kwi</w:t>
      </w:r>
      <w:r>
        <w:rPr>
          <w:i/>
          <w:sz w:val="28"/>
          <w:szCs w:val="28"/>
        </w:rPr>
        <w:t xml:space="preserve">etnia 2015 r. </w:t>
      </w:r>
      <w:r w:rsidR="000B0999" w:rsidRPr="000B0999">
        <w:rPr>
          <w:i/>
          <w:sz w:val="28"/>
          <w:szCs w:val="28"/>
        </w:rPr>
        <w:t xml:space="preserve">o zmianie niektórych ustaw w związku ze wzmocnieniem narzędzi ochrony krajobrazu dała gminie narzędzie do wprowadzenia regulacji dotyczących ochrony krajobrazu i poprawy estetyki miasta. Ww. ustawa wprowadza zmiany w ustawie z dnia 27 marca 2003 r. </w:t>
      </w:r>
      <w:r>
        <w:rPr>
          <w:i/>
          <w:sz w:val="28"/>
          <w:szCs w:val="28"/>
        </w:rPr>
        <w:t xml:space="preserve">              </w:t>
      </w:r>
      <w:r w:rsidR="000B0999" w:rsidRPr="000B0999">
        <w:rPr>
          <w:i/>
          <w:sz w:val="28"/>
          <w:szCs w:val="28"/>
        </w:rPr>
        <w:t>o planowaniu i zagospodarowaniu przestrzennym, dodając po art. 37 art. 37a- 37e, które umożliwiają podjęcie przez radę gminy uchwały w sprawie ustalenia zasad i warunków sytuowania obiektów małej architektury, tablic reklamowych</w:t>
      </w:r>
      <w:r>
        <w:rPr>
          <w:i/>
          <w:sz w:val="28"/>
          <w:szCs w:val="28"/>
        </w:rPr>
        <w:t xml:space="preserve"> </w:t>
      </w:r>
      <w:r w:rsidR="000B0999" w:rsidRPr="000B0999">
        <w:rPr>
          <w:i/>
          <w:sz w:val="28"/>
          <w:szCs w:val="28"/>
        </w:rPr>
        <w:t xml:space="preserve"> i urządzeń reklamowych oraz ogrodzeń, ich gabarytów, standardów jakościowych oraz rodzajów materiałów budowlanych, z jakich mogą być wykonane.</w:t>
      </w:r>
    </w:p>
    <w:p w:rsidR="000B0999" w:rsidRPr="000B0999" w:rsidRDefault="000B0999" w:rsidP="000B0999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Po przyjęciu niniejszej uchwały burmistrz niezwłocznie: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podaje do publicznej wiadomości informację, o podjęciu przez radę gminy uchwały;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sporządza projekt uchwały;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zasięga opinii regionalnego dyrektora ochrony środowiska o projekcie uchwały;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 xml:space="preserve">uzgadnia projekt uchwały z wojewódzkim konserwatorem zabytków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B0999">
        <w:rPr>
          <w:rFonts w:ascii="Times New Roman" w:hAnsi="Times New Roman" w:cs="Times New Roman"/>
          <w:i/>
          <w:sz w:val="28"/>
          <w:szCs w:val="28"/>
        </w:rPr>
        <w:t>w zakresie kształtowania zabudowy i zagospodarowania terenu;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 xml:space="preserve">uzgadnia projekt uchwały z ministrem właściwym do spraw zdrowia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0B0999">
        <w:rPr>
          <w:rFonts w:ascii="Times New Roman" w:hAnsi="Times New Roman" w:cs="Times New Roman"/>
          <w:i/>
          <w:sz w:val="28"/>
          <w:szCs w:val="28"/>
        </w:rPr>
        <w:t>w zakresie zagospodarowania obszarów ochrony uzdrowiskowej;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 xml:space="preserve">zasięga opinii właściwego organu Państwowej Straży Pożarnej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0B0999">
        <w:rPr>
          <w:rFonts w:ascii="Times New Roman" w:hAnsi="Times New Roman" w:cs="Times New Roman"/>
          <w:i/>
          <w:sz w:val="28"/>
          <w:szCs w:val="28"/>
        </w:rPr>
        <w:t>o projekcie uchwały;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zasięga opinii marszałka województwa o projekcie uchwały;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 xml:space="preserve">ogłasza w prasie lokalnej oraz przez obwieszczenie, a także w sposób zwyczajowo przyjęty na danym terenie o wyłożeniu projektu uchwały do publicznego wglądu na co najmniej 7 dni przed terminem wyłożenia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0B0999">
        <w:rPr>
          <w:rFonts w:ascii="Times New Roman" w:hAnsi="Times New Roman" w:cs="Times New Roman"/>
          <w:i/>
          <w:sz w:val="28"/>
          <w:szCs w:val="28"/>
        </w:rPr>
        <w:t>i wykłada ten projekt do publicznego wglądu na okres co najmniej 21 dni; w czasie wyłożenia i przez okres 14 dni po zakończeniu okresu wyłożenia zbiera uwagi do tego projektu;</w:t>
      </w:r>
    </w:p>
    <w:p w:rsidR="000B0999" w:rsidRPr="000B0999" w:rsidRDefault="000B0999" w:rsidP="000B0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>niezwłocznie rozpatruje zgłoszone uwagi przez ww. podmioty i sporządza listy nieuwzględnionych uwag.</w:t>
      </w:r>
    </w:p>
    <w:p w:rsidR="000B0999" w:rsidRDefault="000B0999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B0999">
        <w:rPr>
          <w:rFonts w:ascii="Times New Roman" w:hAnsi="Times New Roman" w:cs="Times New Roman"/>
          <w:i/>
          <w:sz w:val="28"/>
          <w:szCs w:val="28"/>
        </w:rPr>
        <w:t xml:space="preserve">Dotychczas zasady usytuowania reklam i innych kwestii wpływających na estetykę miasta zawarte były w miejscowych planach zagospodarowania przestrzennego, jednak ze względu na specyfikę planów miejscowych, zagadnienia te nie zawsze były rozwinięte wystarczająco szczegółowo i określały zasady na obszarach objętych planami. Podjęcie uchwały w sprawie przygotowania uchwały w sprawie ustalenia zasad i warunków usytuowania obiektów małej architektury, tablic reklamowych i urządzeń reklamowych oraz ogrodzeń, ich gabarytów, standardów jakościowych oraz rodzajów materiałów budowlanych, z jakich mogą być wykonane, spowoduje rozpoczęcie procedury wykonania uchwały. Po wejściu w życie będzie ona stanowić prawo miejscowe na całym obszarze Miasta </w:t>
      </w:r>
      <w:r>
        <w:rPr>
          <w:rFonts w:ascii="Times New Roman" w:hAnsi="Times New Roman" w:cs="Times New Roman"/>
          <w:i/>
          <w:sz w:val="28"/>
          <w:szCs w:val="28"/>
        </w:rPr>
        <w:t xml:space="preserve">Chełmno” - </w:t>
      </w: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D056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protokołu.</w:t>
      </w:r>
    </w:p>
    <w:p w:rsidR="000B0999" w:rsidRPr="00673782" w:rsidRDefault="000B0999" w:rsidP="000B0999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999" w:rsidRDefault="002442E7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673782">
        <w:rPr>
          <w:rFonts w:ascii="Times New Roman" w:hAnsi="Times New Roman" w:cs="Times New Roman"/>
          <w:b/>
          <w:sz w:val="28"/>
          <w:szCs w:val="28"/>
        </w:rPr>
        <w:t xml:space="preserve">Przewodniczący Rady Miasta p. </w:t>
      </w:r>
      <w:proofErr w:type="spellStart"/>
      <w:r w:rsidRPr="00673782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673782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poprosił o informację, kiedy omawiany projekt uchwały zostanie opracowany. </w:t>
      </w:r>
    </w:p>
    <w:p w:rsidR="002442E7" w:rsidRPr="002442E7" w:rsidRDefault="002442E7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442E7" w:rsidRDefault="002442E7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442E7">
        <w:rPr>
          <w:rFonts w:ascii="Times New Roman" w:hAnsi="Times New Roman" w:cs="Times New Roman"/>
          <w:b/>
          <w:sz w:val="28"/>
          <w:szCs w:val="28"/>
        </w:rPr>
        <w:t>Miejski konserwator zabytków p. Fleming</w:t>
      </w:r>
      <w:r w:rsidRPr="002442E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odpowiadając przedmówcy wyjaśnił, że projekt uchwały winien być przygotowany niezwłocznie. </w:t>
      </w:r>
    </w:p>
    <w:p w:rsidR="002442E7" w:rsidRDefault="002442E7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45ACA" w:rsidRDefault="002442E7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E5712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9E5712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9E5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w związku z brakiem chętnych do dyskusji poddał pod glosowanie Rady Miasta </w:t>
      </w:r>
      <w:r w:rsidR="00D45ACA">
        <w:rPr>
          <w:rFonts w:ascii="Times New Roman" w:hAnsi="Times New Roman" w:cs="Times New Roman"/>
          <w:sz w:val="28"/>
          <w:szCs w:val="28"/>
        </w:rPr>
        <w:t xml:space="preserve">projekt uchwały zawarty w druku nr 1. </w:t>
      </w:r>
    </w:p>
    <w:p w:rsidR="00D45ACA" w:rsidRDefault="00D45ACA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projektu głosowało 14 radnych, głosów przeciwnych </w:t>
      </w:r>
      <w:r w:rsidR="009E5712">
        <w:rPr>
          <w:rFonts w:ascii="Times New Roman" w:hAnsi="Times New Roman" w:cs="Times New Roman"/>
          <w:sz w:val="28"/>
          <w:szCs w:val="28"/>
        </w:rPr>
        <w:tab/>
      </w:r>
      <w:r w:rsidR="009E57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 wstrzymujących nie było. </w:t>
      </w:r>
    </w:p>
    <w:p w:rsidR="00D45ACA" w:rsidRDefault="00D45ACA" w:rsidP="00D45AC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45ACA" w:rsidRDefault="00D45ACA" w:rsidP="00D45ACA">
      <w:pPr>
        <w:ind w:left="-737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45ACA"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  stwierdził,  że w wyniku głosowania Rada Miasta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jednogłośnie przyjęła </w:t>
      </w:r>
      <w:r w:rsidRPr="00D45ACA">
        <w:rPr>
          <w:b/>
          <w:sz w:val="28"/>
          <w:szCs w:val="28"/>
        </w:rPr>
        <w:t xml:space="preserve">Uchwałę Nr XVI/93/2015 Rady Miasta Chełmna z dnia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ACA">
        <w:rPr>
          <w:b/>
          <w:sz w:val="28"/>
          <w:szCs w:val="28"/>
        </w:rPr>
        <w:t xml:space="preserve">28 grudnia 2015 r. w sprawie przygotowania projektu uchwały w sprawie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ACA">
        <w:rPr>
          <w:b/>
          <w:sz w:val="28"/>
          <w:szCs w:val="28"/>
        </w:rPr>
        <w:t>zasad i   warunków    usytu</w:t>
      </w:r>
      <w:r>
        <w:rPr>
          <w:b/>
          <w:sz w:val="28"/>
          <w:szCs w:val="28"/>
        </w:rPr>
        <w:t xml:space="preserve">owania   obiektów małej architektury, tablic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reklamowych i urządzeń reklamowych oraz   ogrodzeń, ich gabarytów,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standardów jakościowych oraz rodzajów </w:t>
      </w:r>
      <w:r>
        <w:rPr>
          <w:b/>
          <w:sz w:val="28"/>
          <w:szCs w:val="28"/>
        </w:rPr>
        <w:tab/>
        <w:t xml:space="preserve">materiałów budowlanych, z jakich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mogą być wykonane (Załącznik nr </w:t>
      </w:r>
      <w:r w:rsidR="00D056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 protokołu).</w:t>
      </w:r>
    </w:p>
    <w:p w:rsidR="00D45ACA" w:rsidRPr="00D45ACA" w:rsidRDefault="00D45ACA" w:rsidP="00D45ACA">
      <w:pPr>
        <w:ind w:left="-737" w:firstLine="708"/>
        <w:jc w:val="both"/>
        <w:rPr>
          <w:sz w:val="16"/>
          <w:szCs w:val="16"/>
        </w:rPr>
      </w:pPr>
    </w:p>
    <w:p w:rsidR="00D45ACA" w:rsidRDefault="00D45ACA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05696" w:rsidRPr="002442E7" w:rsidRDefault="00D05696" w:rsidP="000B09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B0999" w:rsidRPr="008E721F" w:rsidRDefault="000B0999" w:rsidP="000B0999"/>
    <w:p w:rsidR="00D45ACA" w:rsidRDefault="00D45ACA" w:rsidP="00D45ACA">
      <w:pPr>
        <w:ind w:firstLine="705"/>
      </w:pPr>
    </w:p>
    <w:p w:rsidR="00D45ACA" w:rsidRDefault="00D45ACA" w:rsidP="00D45ACA">
      <w:pPr>
        <w:ind w:left="-680"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4</w:t>
      </w:r>
      <w:r w:rsidRPr="0075757E">
        <w:rPr>
          <w:b/>
          <w:sz w:val="28"/>
          <w:szCs w:val="28"/>
        </w:rPr>
        <w:t>.</w:t>
      </w:r>
      <w:r w:rsidRPr="0075757E"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Sprawa   trybu  udzielania i rozliczania dotacji oraz trybu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i zakresu kontroli prawidłowości wykorzystywania dotacji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 xml:space="preserve">z budżetu Gminy </w:t>
      </w:r>
      <w:r w:rsidRPr="009E5712">
        <w:rPr>
          <w:b/>
          <w:sz w:val="28"/>
          <w:szCs w:val="28"/>
          <w:u w:val="single"/>
        </w:rPr>
        <w:tab/>
        <w:t>Miasta Chełmna dla niepublicznych szkół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podstawowych,     gimnazjów,    przedszkoli   i innych form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wychowania przedszkolnego prowadzonych przez podmioty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inne niż jednostki samorządu terytorialnego na terenie gminy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5712">
        <w:rPr>
          <w:b/>
          <w:sz w:val="28"/>
          <w:szCs w:val="28"/>
          <w:u w:val="single"/>
        </w:rPr>
        <w:t>Miasto Chełmno.</w:t>
      </w:r>
      <w:r>
        <w:rPr>
          <w:b/>
          <w:sz w:val="28"/>
          <w:szCs w:val="28"/>
        </w:rPr>
        <w:t xml:space="preserve"> </w:t>
      </w:r>
    </w:p>
    <w:p w:rsidR="00D45ACA" w:rsidRDefault="00D45ACA" w:rsidP="00D45ACA">
      <w:pPr>
        <w:rPr>
          <w:b/>
          <w:sz w:val="28"/>
          <w:szCs w:val="28"/>
        </w:rPr>
      </w:pPr>
    </w:p>
    <w:p w:rsidR="00FF5C40" w:rsidRPr="00FF5C40" w:rsidRDefault="00D45ACA" w:rsidP="00FF5C4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F5C40">
        <w:rPr>
          <w:rFonts w:ascii="Times New Roman" w:hAnsi="Times New Roman" w:cs="Times New Roman"/>
          <w:b/>
          <w:sz w:val="28"/>
          <w:szCs w:val="28"/>
        </w:rPr>
        <w:t xml:space="preserve">Kierownik Wydziału Oświaty, Kultury, Sportu i Promocji p. Ludwikowska – </w:t>
      </w:r>
      <w:r w:rsidRPr="00FF5C40">
        <w:rPr>
          <w:rFonts w:ascii="Times New Roman" w:hAnsi="Times New Roman" w:cs="Times New Roman"/>
          <w:sz w:val="28"/>
          <w:szCs w:val="28"/>
        </w:rPr>
        <w:t xml:space="preserve">przedstawiła projekt uchwały wraz z uzasadnieniem o następującej treści: </w:t>
      </w:r>
      <w:r w:rsidR="00FF5C40">
        <w:rPr>
          <w:sz w:val="28"/>
          <w:szCs w:val="28"/>
        </w:rPr>
        <w:t>„</w:t>
      </w:r>
      <w:r w:rsidR="00FF5C40" w:rsidRPr="00FF5C40">
        <w:rPr>
          <w:rFonts w:ascii="Times New Roman" w:hAnsi="Times New Roman" w:cs="Times New Roman"/>
          <w:i/>
          <w:sz w:val="28"/>
          <w:szCs w:val="28"/>
        </w:rPr>
        <w:t xml:space="preserve">Szczegółowe zasady udzielania dotacji niepublicznym szkołom i placówkom wpisanym do ewidencji placówek niepublicznych prowadzonej przez Gminę Miasto Chełmno określała uchwała Rady Miasta Chełmna z dnia </w:t>
      </w:r>
      <w:r w:rsidR="00D0569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FF5C40" w:rsidRPr="00FF5C40">
        <w:rPr>
          <w:rFonts w:ascii="Times New Roman" w:hAnsi="Times New Roman" w:cs="Times New Roman"/>
          <w:i/>
          <w:sz w:val="28"/>
          <w:szCs w:val="28"/>
        </w:rPr>
        <w:t xml:space="preserve">20 października 2009 r. </w:t>
      </w:r>
      <w:r w:rsidR="00FF5C40" w:rsidRPr="00FF5C40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Od tego czasu zmianie uległy zapisy  ustawy </w:t>
      </w:r>
      <w:r w:rsidR="00D05696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                  </w:t>
      </w:r>
      <w:r w:rsidR="00FF5C40" w:rsidRPr="00FF5C40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o systemie oświaty co powoduje konieczność  dostosowania zapisów </w:t>
      </w:r>
      <w:r w:rsidR="00D05696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                      </w:t>
      </w:r>
      <w:r w:rsidR="00FF5C40" w:rsidRPr="00FF5C40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w  powyższej uchwale. Dotyczą  one w szczególności </w:t>
      </w:r>
      <w:r w:rsidR="00FF5C40" w:rsidRPr="00FF5C4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rozliczania </w:t>
      </w:r>
      <w:r w:rsidR="00FF5C40" w:rsidRPr="00FF5C40">
        <w:rPr>
          <w:rFonts w:ascii="Times New Roman" w:hAnsi="Times New Roman" w:cs="Times New Roman"/>
          <w:i/>
          <w:color w:val="000000"/>
          <w:sz w:val="28"/>
          <w:szCs w:val="28"/>
        </w:rPr>
        <w:t>oraz trybu kontroli udzielonej dotacji</w:t>
      </w:r>
      <w:r w:rsidR="00FF5C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” – </w:t>
      </w:r>
      <w:r w:rsidR="00FF5C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Załącznik nr </w:t>
      </w:r>
      <w:r w:rsidR="00D0569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F5C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5C40">
        <w:rPr>
          <w:rFonts w:ascii="Times New Roman" w:hAnsi="Times New Roman" w:cs="Times New Roman"/>
          <w:color w:val="000000"/>
          <w:sz w:val="28"/>
          <w:szCs w:val="28"/>
        </w:rPr>
        <w:t xml:space="preserve">do protokołu. </w:t>
      </w:r>
    </w:p>
    <w:p w:rsidR="00FF5C40" w:rsidRPr="00FF5C40" w:rsidRDefault="00FF5C40" w:rsidP="00FF5C40">
      <w:pPr>
        <w:pStyle w:val="Bezodstpw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45ACA" w:rsidRDefault="00FF5C40" w:rsidP="001311B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F5C40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FF5C40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FF5C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2540">
        <w:rPr>
          <w:rFonts w:ascii="Times New Roman" w:hAnsi="Times New Roman" w:cs="Times New Roman"/>
          <w:sz w:val="28"/>
          <w:szCs w:val="28"/>
        </w:rPr>
        <w:t xml:space="preserve"> w związku z brakiem chę</w:t>
      </w:r>
      <w:r>
        <w:rPr>
          <w:rFonts w:ascii="Times New Roman" w:hAnsi="Times New Roman" w:cs="Times New Roman"/>
          <w:sz w:val="28"/>
          <w:szCs w:val="28"/>
        </w:rPr>
        <w:t>tnych do dyskusji poddał pod głosowanie projekt uchwały zawarty w druku nr 3.</w:t>
      </w:r>
    </w:p>
    <w:p w:rsidR="00FF5C40" w:rsidRDefault="00FF5C40" w:rsidP="00FF5C4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F5C40" w:rsidRDefault="00FF5C40" w:rsidP="00FF5C4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projektu głosowało 14 radnych, głosów przeciwnych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 wstrzymujących nie było. </w:t>
      </w:r>
    </w:p>
    <w:p w:rsidR="00FF5C40" w:rsidRDefault="00FF5C4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5696" w:rsidRPr="00FF5C40" w:rsidRDefault="00D05696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5C40" w:rsidRDefault="00FF5C40" w:rsidP="00FF5C40">
      <w:pPr>
        <w:ind w:left="-680" w:firstLine="705"/>
        <w:jc w:val="both"/>
        <w:rPr>
          <w:b/>
          <w:sz w:val="28"/>
          <w:szCs w:val="28"/>
        </w:rPr>
      </w:pPr>
      <w:r w:rsidRPr="00FF5C40">
        <w:rPr>
          <w:b/>
          <w:sz w:val="28"/>
          <w:szCs w:val="28"/>
        </w:rPr>
        <w:t>Przewodniczący obrad</w:t>
      </w:r>
      <w:r w:rsidRPr="00FF5C40">
        <w:rPr>
          <w:sz w:val="28"/>
          <w:szCs w:val="28"/>
        </w:rPr>
        <w:t xml:space="preserve">   stwierdził,  że </w:t>
      </w:r>
      <w:r>
        <w:rPr>
          <w:sz w:val="28"/>
          <w:szCs w:val="28"/>
        </w:rPr>
        <w:t xml:space="preserve">w wyniku głosowania Rada Miasta </w:t>
      </w:r>
      <w:r>
        <w:rPr>
          <w:sz w:val="28"/>
          <w:szCs w:val="28"/>
        </w:rPr>
        <w:tab/>
      </w:r>
      <w:r w:rsidRPr="00FF5C40">
        <w:rPr>
          <w:sz w:val="28"/>
          <w:szCs w:val="28"/>
        </w:rPr>
        <w:t xml:space="preserve">jednogłośnie przyjęła </w:t>
      </w:r>
      <w:r w:rsidRPr="00FF5C40">
        <w:rPr>
          <w:b/>
          <w:sz w:val="28"/>
          <w:szCs w:val="28"/>
        </w:rPr>
        <w:t>Uchwałę Nr XVI/9</w:t>
      </w:r>
      <w:r>
        <w:rPr>
          <w:b/>
          <w:sz w:val="28"/>
          <w:szCs w:val="28"/>
        </w:rPr>
        <w:t>4</w:t>
      </w:r>
      <w:r w:rsidRPr="00FF5C40">
        <w:rPr>
          <w:b/>
          <w:sz w:val="28"/>
          <w:szCs w:val="28"/>
        </w:rPr>
        <w:t xml:space="preserve">/2015 Rady Miasta Chełmna z dnia </w:t>
      </w:r>
      <w:r>
        <w:rPr>
          <w:b/>
          <w:sz w:val="28"/>
          <w:szCs w:val="28"/>
        </w:rPr>
        <w:tab/>
      </w:r>
      <w:r w:rsidRPr="00FF5C40">
        <w:rPr>
          <w:b/>
          <w:sz w:val="28"/>
          <w:szCs w:val="28"/>
        </w:rPr>
        <w:t>28 grudnia 2015 r. w sprawie</w:t>
      </w:r>
      <w:r>
        <w:rPr>
          <w:b/>
          <w:sz w:val="28"/>
          <w:szCs w:val="28"/>
        </w:rPr>
        <w:t xml:space="preserve"> trybu  udzielania i rozliczania dotacji oraz </w:t>
      </w:r>
      <w:r>
        <w:rPr>
          <w:b/>
          <w:sz w:val="28"/>
          <w:szCs w:val="28"/>
        </w:rPr>
        <w:tab/>
        <w:t xml:space="preserve">trybu i zakresu kontroli prawidłowości wykorzystywania dotacji              </w:t>
      </w:r>
      <w:r>
        <w:rPr>
          <w:b/>
          <w:sz w:val="28"/>
          <w:szCs w:val="28"/>
        </w:rPr>
        <w:tab/>
        <w:t xml:space="preserve">z budżetu Gminy </w:t>
      </w:r>
      <w:r>
        <w:rPr>
          <w:b/>
          <w:sz w:val="28"/>
          <w:szCs w:val="28"/>
        </w:rPr>
        <w:tab/>
        <w:t xml:space="preserve">Miasta Chełmna dla niepublicznych szkół </w:t>
      </w:r>
      <w:r>
        <w:rPr>
          <w:b/>
          <w:sz w:val="28"/>
          <w:szCs w:val="28"/>
        </w:rPr>
        <w:tab/>
        <w:t xml:space="preserve">podstawowych,     gimnazjów,    przedszkoli   i innych form wychowania </w:t>
      </w:r>
      <w:r>
        <w:rPr>
          <w:b/>
          <w:sz w:val="28"/>
          <w:szCs w:val="28"/>
        </w:rPr>
        <w:tab/>
        <w:t xml:space="preserve">przedszkolnego prowadzonych przez podmioty inne niż jednostki </w:t>
      </w:r>
      <w:r>
        <w:rPr>
          <w:b/>
          <w:sz w:val="28"/>
          <w:szCs w:val="28"/>
        </w:rPr>
        <w:tab/>
        <w:t xml:space="preserve">samorządu terytorialnego na terenie gminy Miasto Chełmno (Załącznik nr </w:t>
      </w:r>
      <w:r>
        <w:rPr>
          <w:b/>
          <w:sz w:val="28"/>
          <w:szCs w:val="28"/>
        </w:rPr>
        <w:tab/>
      </w:r>
      <w:r w:rsidR="00D056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F5C40">
        <w:rPr>
          <w:sz w:val="28"/>
          <w:szCs w:val="28"/>
        </w:rPr>
        <w:t>do protokołu</w:t>
      </w:r>
      <w:r w:rsidR="00D05696">
        <w:rPr>
          <w:sz w:val="28"/>
          <w:szCs w:val="28"/>
        </w:rPr>
        <w:t>)</w:t>
      </w:r>
      <w:r w:rsidRPr="00FF5C4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F5C40" w:rsidRDefault="00FF5C4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5696" w:rsidRPr="00FF5C40" w:rsidRDefault="00D05696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45ACA" w:rsidRDefault="00D45ACA" w:rsidP="00D45ACA">
      <w:pPr>
        <w:rPr>
          <w:b/>
          <w:sz w:val="28"/>
          <w:szCs w:val="28"/>
        </w:rPr>
      </w:pPr>
    </w:p>
    <w:p w:rsidR="00D45ACA" w:rsidRDefault="00D45ACA" w:rsidP="00D45ACA">
      <w:pPr>
        <w:rPr>
          <w:b/>
          <w:sz w:val="28"/>
          <w:szCs w:val="28"/>
        </w:rPr>
      </w:pPr>
    </w:p>
    <w:p w:rsidR="00D45ACA" w:rsidRPr="0048210C" w:rsidRDefault="00D45ACA" w:rsidP="00D45AC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Punkt 5</w:t>
      </w:r>
      <w:r w:rsidRPr="00957987">
        <w:rPr>
          <w:b/>
          <w:sz w:val="28"/>
          <w:szCs w:val="28"/>
        </w:rPr>
        <w:t>.</w:t>
      </w:r>
      <w:r w:rsidRPr="00957987">
        <w:rPr>
          <w:b/>
          <w:sz w:val="28"/>
          <w:szCs w:val="28"/>
        </w:rPr>
        <w:tab/>
      </w:r>
      <w:r w:rsidRPr="0048210C">
        <w:rPr>
          <w:b/>
          <w:sz w:val="28"/>
          <w:szCs w:val="28"/>
          <w:u w:val="single"/>
          <w:shd w:val="clear" w:color="auto" w:fill="FFFFFF"/>
        </w:rPr>
        <w:t xml:space="preserve">Sprawa </w:t>
      </w:r>
      <w:r w:rsidRPr="0048210C">
        <w:rPr>
          <w:b/>
          <w:sz w:val="28"/>
          <w:szCs w:val="28"/>
          <w:u w:val="single"/>
        </w:rPr>
        <w:t xml:space="preserve">zmiany uchwały w sprawie uchwalenia budżetu Miasta </w:t>
      </w:r>
      <w:r w:rsidR="00FF5C40" w:rsidRPr="0048210C">
        <w:rPr>
          <w:b/>
          <w:sz w:val="28"/>
          <w:szCs w:val="28"/>
        </w:rPr>
        <w:tab/>
      </w:r>
      <w:r w:rsidRPr="0048210C">
        <w:rPr>
          <w:b/>
          <w:sz w:val="28"/>
          <w:szCs w:val="28"/>
        </w:rPr>
        <w:tab/>
      </w:r>
      <w:r w:rsidRPr="0048210C">
        <w:rPr>
          <w:b/>
          <w:sz w:val="28"/>
          <w:szCs w:val="28"/>
          <w:u w:val="single"/>
        </w:rPr>
        <w:t xml:space="preserve">Chełmna na rok 2015. </w:t>
      </w:r>
    </w:p>
    <w:p w:rsidR="00D45ACA" w:rsidRDefault="00D45ACA" w:rsidP="00D45AC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B510C" w:rsidRDefault="00FF5C40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b/>
          <w:sz w:val="28"/>
          <w:szCs w:val="28"/>
        </w:rPr>
        <w:t>Skarbnik Miasta p. Brzezińska –</w:t>
      </w:r>
      <w:r w:rsidRPr="00FF5C40">
        <w:rPr>
          <w:rFonts w:ascii="Times New Roman" w:hAnsi="Times New Roman" w:cs="Times New Roman"/>
          <w:sz w:val="28"/>
          <w:szCs w:val="28"/>
        </w:rPr>
        <w:t xml:space="preserve"> przedstawiła zaproponowane zmiany </w:t>
      </w:r>
      <w:r w:rsidR="000B51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5C40">
        <w:rPr>
          <w:rFonts w:ascii="Times New Roman" w:hAnsi="Times New Roman" w:cs="Times New Roman"/>
          <w:sz w:val="28"/>
          <w:szCs w:val="28"/>
        </w:rPr>
        <w:t>w budżecie miasta na 2015 rok wraz z ich uzasadnieniem, cyt.</w:t>
      </w:r>
      <w:r w:rsidR="000B510C">
        <w:rPr>
          <w:rFonts w:ascii="Times New Roman" w:hAnsi="Times New Roman" w:cs="Times New Roman"/>
          <w:sz w:val="28"/>
          <w:szCs w:val="28"/>
        </w:rPr>
        <w:t>: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210C" w:rsidRDefault="00FF5C40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i/>
          <w:sz w:val="28"/>
          <w:szCs w:val="28"/>
        </w:rPr>
        <w:t>„Dochody</w:t>
      </w:r>
      <w:r w:rsidR="004821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C40" w:rsidRPr="000B510C" w:rsidRDefault="0048210C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- w Dziale 758 Różne rozliczenia  Rozdz. 75802 uzupełnienie subwencji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ogólnej wprowadza się otrzymaną kwotę 27 481 zł  na  zwiększenie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przyznanej subwencji ogólnej.</w:t>
      </w:r>
    </w:p>
    <w:p w:rsidR="00FF5C40" w:rsidRPr="000B510C" w:rsidRDefault="0048210C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- w Dziale 921 kultura i ochrona dziedzictwa narodowego wprowadza się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na dochody kwotę 71 959 zł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, którą otrzymamy od  Gminy Chełmno,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B510C">
        <w:rPr>
          <w:rFonts w:ascii="Times New Roman" w:hAnsi="Times New Roman" w:cs="Times New Roman"/>
          <w:i/>
          <w:sz w:val="28"/>
          <w:szCs w:val="28"/>
        </w:rPr>
        <w:t>(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zawarte porozumienie  na partycypację w kosztach modernizacji budynku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urzędu w 15,2 % ).  W wyniku tych zmian dochody zwiększą się o kwotę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99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440 zł.</w:t>
      </w:r>
    </w:p>
    <w:p w:rsidR="00FF5C40" w:rsidRPr="000B510C" w:rsidRDefault="00FF5C40" w:rsidP="00FF5C40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i/>
          <w:sz w:val="28"/>
          <w:szCs w:val="28"/>
        </w:rPr>
        <w:t xml:space="preserve">Wydatki </w:t>
      </w:r>
    </w:p>
    <w:p w:rsidR="00FF5C40" w:rsidRPr="000B510C" w:rsidRDefault="00FF5C40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w  Dziale 926 Rozdział 92601 obiekty sportowe (modernizacja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stadionu), dokonuje się zwiększenia  § 6050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- wydatki inwestycyjne </w:t>
      </w:r>
      <w:r w:rsidR="0048210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o kwotę 16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000 zł, ponieważ w planie budżetu nie wprowadzono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wydatków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związanych z opłatami za akceptacje i otrzymane pozwolenie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na realizację projektu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(otrzymane uzgodnienia)  przez PZLA. Plan po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zmianie będzie wynosił  1.114 057,47 zł.</w:t>
      </w:r>
    </w:p>
    <w:p w:rsidR="00FF5C40" w:rsidRPr="000B510C" w:rsidRDefault="00FF5C40" w:rsidP="00FF5C40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w Dziale 801 Rozdział 80110  gimnazja  zmniejsza się zwiększenia  § 6050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Pr="000B510C">
        <w:rPr>
          <w:rFonts w:ascii="Times New Roman" w:hAnsi="Times New Roman" w:cs="Times New Roman"/>
          <w:i/>
          <w:sz w:val="28"/>
          <w:szCs w:val="28"/>
        </w:rPr>
        <w:t>- wydatki inwestycyjne o kwotę 25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000 zł . </w:t>
      </w:r>
    </w:p>
    <w:p w:rsidR="000B510C" w:rsidRDefault="0048210C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1</w:t>
      </w:r>
      <w:r w:rsidR="000B510C">
        <w:rPr>
          <w:rFonts w:ascii="Times New Roman" w:hAnsi="Times New Roman" w:cs="Times New Roman"/>
          <w:i/>
          <w:sz w:val="28"/>
          <w:szCs w:val="28"/>
        </w:rPr>
        <w:t>).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z  GM 1  wydatek na zadania  inwestycyjne pn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„Solarny system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podgrzewania wody</w:t>
      </w:r>
      <w:r w:rsidR="000B510C">
        <w:rPr>
          <w:rFonts w:ascii="Times New Roman" w:hAnsi="Times New Roman" w:cs="Times New Roman"/>
          <w:i/>
          <w:sz w:val="28"/>
          <w:szCs w:val="28"/>
        </w:rPr>
        <w:t>”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dokumentacja w wysokości 15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000 zł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zdejmuje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się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ponieważ to zadanie nie będzie realizowane.</w:t>
      </w:r>
    </w:p>
    <w:p w:rsidR="00FF5C40" w:rsidRPr="000B510C" w:rsidRDefault="0048210C" w:rsidP="00FF5C40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2</w:t>
      </w:r>
      <w:r w:rsidR="000B510C">
        <w:rPr>
          <w:rFonts w:ascii="Times New Roman" w:hAnsi="Times New Roman" w:cs="Times New Roman"/>
          <w:i/>
          <w:sz w:val="28"/>
          <w:szCs w:val="28"/>
        </w:rPr>
        <w:t>)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z  GM 2  wydatek na zadania  inwestycyjne pn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„Solarny system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podgrzewania wody</w:t>
      </w:r>
      <w:r w:rsidR="000B510C">
        <w:rPr>
          <w:rFonts w:ascii="Times New Roman" w:hAnsi="Times New Roman" w:cs="Times New Roman"/>
          <w:i/>
          <w:sz w:val="28"/>
          <w:szCs w:val="28"/>
        </w:rPr>
        <w:t>”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dokumentacja w wysokości 25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000 zł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zdejmuje się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kwotę 10 000 zł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, ponieważ to zadanie zostało wykonane za kwotę niższą. </w:t>
      </w:r>
      <w:r w:rsidR="000B5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Plan po zmianie będzie wynosił  15 000  zł.</w:t>
      </w:r>
    </w:p>
    <w:p w:rsidR="00FF5C40" w:rsidRPr="000B510C" w:rsidRDefault="00FF5C40" w:rsidP="00FF5C40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</w:p>
    <w:p w:rsidR="00FF5C40" w:rsidRPr="000B510C" w:rsidRDefault="000B510C" w:rsidP="000B5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w Dziale 801 Rozdział 80110 w GM 2</w:t>
      </w:r>
      <w:r>
        <w:rPr>
          <w:rFonts w:ascii="Times New Roman" w:hAnsi="Times New Roman" w:cs="Times New Roman"/>
          <w:i/>
          <w:sz w:val="28"/>
          <w:szCs w:val="28"/>
        </w:rPr>
        <w:t xml:space="preserve"> -  dokonuje się przesunięcia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wewnętrznego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 zmniejszając  wydatki  o kwotę 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000 zł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z  § 4430  różne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opłaty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i składki  i przesuwa się tą kwotę na  § 4270  zakup usług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remontowych, powyższe  wystąpiła awaria zaworu bezpieczeństwa  kotła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>co.  i   konieczna jest jego naprawa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 a na tym paragrafie nie ma </w:t>
      </w:r>
      <w:r w:rsidR="0048210C">
        <w:rPr>
          <w:rFonts w:ascii="Times New Roman" w:hAnsi="Times New Roman" w:cs="Times New Roman"/>
          <w:i/>
          <w:sz w:val="28"/>
          <w:szCs w:val="28"/>
        </w:rPr>
        <w:tab/>
      </w:r>
      <w:r w:rsidR="00FF5C40" w:rsidRPr="000B510C">
        <w:rPr>
          <w:rFonts w:ascii="Times New Roman" w:hAnsi="Times New Roman" w:cs="Times New Roman"/>
          <w:i/>
          <w:sz w:val="28"/>
          <w:szCs w:val="28"/>
        </w:rPr>
        <w:t xml:space="preserve">wystarczających środków.   </w:t>
      </w:r>
    </w:p>
    <w:p w:rsidR="00FF5C40" w:rsidRPr="000B510C" w:rsidRDefault="00FF5C40" w:rsidP="0048210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10C">
        <w:rPr>
          <w:rFonts w:ascii="Times New Roman" w:hAnsi="Times New Roman" w:cs="Times New Roman"/>
          <w:i/>
          <w:sz w:val="28"/>
          <w:szCs w:val="28"/>
        </w:rPr>
        <w:t xml:space="preserve">W wyniku tych zmian </w:t>
      </w:r>
      <w:r w:rsidR="000B510C">
        <w:rPr>
          <w:rFonts w:ascii="Times New Roman" w:hAnsi="Times New Roman" w:cs="Times New Roman"/>
          <w:i/>
          <w:sz w:val="28"/>
          <w:szCs w:val="28"/>
        </w:rPr>
        <w:t>dochody ogółem będą wynosiły 57</w:t>
      </w:r>
      <w:r w:rsidRPr="000B510C">
        <w:rPr>
          <w:rFonts w:ascii="Times New Roman" w:hAnsi="Times New Roman" w:cs="Times New Roman"/>
          <w:i/>
          <w:sz w:val="28"/>
          <w:szCs w:val="28"/>
        </w:rPr>
        <w:t>.930</w:t>
      </w:r>
      <w:r w:rsidR="000B510C">
        <w:rPr>
          <w:rFonts w:ascii="Times New Roman" w:hAnsi="Times New Roman" w:cs="Times New Roman"/>
          <w:i/>
          <w:sz w:val="28"/>
          <w:szCs w:val="28"/>
        </w:rPr>
        <w:t xml:space="preserve">.930,43 zł,                       a </w:t>
      </w:r>
      <w:r w:rsidRPr="000B510C">
        <w:rPr>
          <w:rFonts w:ascii="Times New Roman" w:hAnsi="Times New Roman" w:cs="Times New Roman"/>
          <w:i/>
          <w:sz w:val="28"/>
          <w:szCs w:val="28"/>
        </w:rPr>
        <w:t>wydatki ogółem 58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Pr="000B510C">
        <w:rPr>
          <w:rFonts w:ascii="Times New Roman" w:hAnsi="Times New Roman" w:cs="Times New Roman"/>
          <w:i/>
          <w:sz w:val="28"/>
          <w:szCs w:val="28"/>
        </w:rPr>
        <w:t>768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Pr="000B510C">
        <w:rPr>
          <w:rFonts w:ascii="Times New Roman" w:hAnsi="Times New Roman" w:cs="Times New Roman"/>
          <w:i/>
          <w:sz w:val="28"/>
          <w:szCs w:val="28"/>
        </w:rPr>
        <w:t>406,43 zł.</w:t>
      </w:r>
      <w:r w:rsidR="00482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10C">
        <w:rPr>
          <w:rFonts w:ascii="Times New Roman" w:hAnsi="Times New Roman" w:cs="Times New Roman"/>
          <w:i/>
          <w:sz w:val="28"/>
          <w:szCs w:val="28"/>
        </w:rPr>
        <w:t>W wyniku tych zmian deficyt nie będzie zmieniony i będzie wynosił  837</w:t>
      </w:r>
      <w:r w:rsidR="000B510C">
        <w:rPr>
          <w:rFonts w:ascii="Times New Roman" w:hAnsi="Times New Roman" w:cs="Times New Roman"/>
          <w:i/>
          <w:sz w:val="28"/>
          <w:szCs w:val="28"/>
        </w:rPr>
        <w:t>.</w:t>
      </w:r>
      <w:r w:rsidR="00427790">
        <w:rPr>
          <w:rFonts w:ascii="Times New Roman" w:hAnsi="Times New Roman" w:cs="Times New Roman"/>
          <w:i/>
          <w:sz w:val="28"/>
          <w:szCs w:val="28"/>
        </w:rPr>
        <w:t>476 zł.”</w:t>
      </w:r>
      <w:r w:rsidR="004821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7790">
        <w:rPr>
          <w:rFonts w:ascii="Times New Roman" w:hAnsi="Times New Roman" w:cs="Times New Roman"/>
          <w:b/>
          <w:sz w:val="28"/>
          <w:szCs w:val="28"/>
        </w:rPr>
        <w:t xml:space="preserve">(Załącznik nr </w:t>
      </w:r>
      <w:r w:rsidR="00D05696">
        <w:rPr>
          <w:rFonts w:ascii="Times New Roman" w:hAnsi="Times New Roman" w:cs="Times New Roman"/>
          <w:b/>
          <w:sz w:val="28"/>
          <w:szCs w:val="28"/>
        </w:rPr>
        <w:t>6</w:t>
      </w:r>
      <w:r w:rsidR="0042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790">
        <w:rPr>
          <w:rFonts w:ascii="Times New Roman" w:hAnsi="Times New Roman" w:cs="Times New Roman"/>
          <w:sz w:val="28"/>
          <w:szCs w:val="28"/>
        </w:rPr>
        <w:t>do protokołu).</w:t>
      </w:r>
      <w:r w:rsidRPr="000B51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790" w:rsidRDefault="00427790" w:rsidP="00FF5C4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2779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27790">
        <w:rPr>
          <w:rFonts w:ascii="Times New Roman" w:hAnsi="Times New Roman" w:cs="Times New Roman"/>
          <w:sz w:val="28"/>
          <w:szCs w:val="28"/>
        </w:rPr>
        <w:tab/>
      </w:r>
      <w:r w:rsidRPr="00427790">
        <w:rPr>
          <w:rFonts w:ascii="Times New Roman" w:hAnsi="Times New Roman" w:cs="Times New Roman"/>
          <w:sz w:val="28"/>
          <w:szCs w:val="28"/>
        </w:rPr>
        <w:tab/>
      </w:r>
      <w:r w:rsidRPr="00427790">
        <w:rPr>
          <w:rFonts w:ascii="Times New Roman" w:hAnsi="Times New Roman" w:cs="Times New Roman"/>
          <w:sz w:val="28"/>
          <w:szCs w:val="28"/>
        </w:rPr>
        <w:tab/>
        <w:t>Godz. 14</w:t>
      </w:r>
      <w:r w:rsidRPr="00427790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2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790">
        <w:rPr>
          <w:rFonts w:ascii="Times New Roman" w:hAnsi="Times New Roman" w:cs="Times New Roman"/>
          <w:sz w:val="28"/>
          <w:szCs w:val="28"/>
        </w:rPr>
        <w:t>–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90">
        <w:rPr>
          <w:rFonts w:ascii="Times New Roman" w:hAnsi="Times New Roman" w:cs="Times New Roman"/>
          <w:sz w:val="28"/>
          <w:szCs w:val="28"/>
        </w:rPr>
        <w:t xml:space="preserve"> salę obrad </w:t>
      </w:r>
    </w:p>
    <w:p w:rsidR="0042779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790">
        <w:rPr>
          <w:rFonts w:ascii="Times New Roman" w:hAnsi="Times New Roman" w:cs="Times New Roman"/>
          <w:sz w:val="28"/>
          <w:szCs w:val="28"/>
        </w:rPr>
        <w:t xml:space="preserve">przybył Radny p. Łukasz </w:t>
      </w:r>
      <w:proofErr w:type="spellStart"/>
      <w:r w:rsidRPr="00427790">
        <w:rPr>
          <w:rFonts w:ascii="Times New Roman" w:hAnsi="Times New Roman" w:cs="Times New Roman"/>
          <w:sz w:val="28"/>
          <w:szCs w:val="28"/>
        </w:rPr>
        <w:t>Lolo</w:t>
      </w:r>
      <w:proofErr w:type="spellEnd"/>
    </w:p>
    <w:p w:rsidR="0042779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27790" w:rsidRPr="0042779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27790" w:rsidRPr="00427790" w:rsidRDefault="00427790" w:rsidP="004277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7790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427790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4277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zapoznał obecnych z opinią Komisji Budżetu o następującej treści: </w:t>
      </w:r>
      <w:r w:rsidRPr="00DE5073">
        <w:rPr>
          <w:rFonts w:ascii="Times New Roman" w:hAnsi="Times New Roman" w:cs="Times New Roman"/>
          <w:sz w:val="28"/>
          <w:szCs w:val="28"/>
        </w:rPr>
        <w:tab/>
      </w:r>
      <w:r w:rsidRPr="00427790">
        <w:rPr>
          <w:rFonts w:ascii="Times New Roman" w:hAnsi="Times New Roman" w:cs="Times New Roman"/>
          <w:i/>
          <w:sz w:val="28"/>
          <w:szCs w:val="28"/>
        </w:rPr>
        <w:t>„Komisja Budżetu Rady Miasta Chełmna pozytywnie opiniuje zaproponowane zmiany w budżecie miasta na rok 2015</w:t>
      </w:r>
      <w:r>
        <w:rPr>
          <w:rFonts w:ascii="Times New Roman" w:hAnsi="Times New Roman" w:cs="Times New Roman"/>
          <w:i/>
          <w:sz w:val="28"/>
          <w:szCs w:val="28"/>
        </w:rPr>
        <w:t xml:space="preserve">” – </w:t>
      </w:r>
      <w:r w:rsidRPr="00427790">
        <w:rPr>
          <w:rFonts w:ascii="Times New Roman" w:hAnsi="Times New Roman" w:cs="Times New Roman"/>
          <w:b/>
          <w:sz w:val="28"/>
          <w:szCs w:val="28"/>
        </w:rPr>
        <w:t xml:space="preserve">Załącznik nr  </w:t>
      </w:r>
      <w:r w:rsidR="00D0569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do protokołu.</w:t>
      </w:r>
      <w:r w:rsidRPr="00427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790" w:rsidRPr="00FF5C4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5C40" w:rsidRPr="00FF5C40" w:rsidRDefault="00427790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w związku z brakiem chętnych do dyskusji poddał pod głosowanie Rady Miasta projekt uchwały przedstawiony w druku nr 4. </w:t>
      </w:r>
    </w:p>
    <w:p w:rsidR="000B0999" w:rsidRDefault="000B0999" w:rsidP="00FF5C4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projektu głosowało 15 radnych, głosów przeciwnych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 wstrzymujących nie było. </w:t>
      </w:r>
    </w:p>
    <w:p w:rsidR="00427790" w:rsidRPr="00427790" w:rsidRDefault="00427790" w:rsidP="004277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9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427790">
        <w:rPr>
          <w:rFonts w:ascii="Times New Roman" w:hAnsi="Times New Roman" w:cs="Times New Roman"/>
          <w:sz w:val="28"/>
          <w:szCs w:val="28"/>
        </w:rPr>
        <w:t xml:space="preserve">   stwierdził,  że w</w:t>
      </w:r>
      <w:r>
        <w:rPr>
          <w:rFonts w:ascii="Times New Roman" w:hAnsi="Times New Roman" w:cs="Times New Roman"/>
          <w:sz w:val="28"/>
          <w:szCs w:val="28"/>
        </w:rPr>
        <w:t xml:space="preserve"> wyniku głosowania Rada Miasta </w:t>
      </w:r>
      <w:r w:rsidRPr="00427790">
        <w:rPr>
          <w:rFonts w:ascii="Times New Roman" w:hAnsi="Times New Roman" w:cs="Times New Roman"/>
          <w:sz w:val="28"/>
          <w:szCs w:val="28"/>
        </w:rPr>
        <w:t xml:space="preserve">jednogłośnie przyjęła </w:t>
      </w:r>
      <w:r w:rsidRPr="00427790">
        <w:rPr>
          <w:rFonts w:ascii="Times New Roman" w:hAnsi="Times New Roman" w:cs="Times New Roman"/>
          <w:b/>
          <w:sz w:val="28"/>
          <w:szCs w:val="28"/>
        </w:rPr>
        <w:t>Uchwałę Nr XVI/9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7790">
        <w:rPr>
          <w:rFonts w:ascii="Times New Roman" w:hAnsi="Times New Roman" w:cs="Times New Roman"/>
          <w:b/>
          <w:sz w:val="28"/>
          <w:szCs w:val="28"/>
        </w:rPr>
        <w:t xml:space="preserve">/2015 Rady Miasta Chełmna z dnia 28 grudnia 2015 r. </w:t>
      </w:r>
      <w:r>
        <w:rPr>
          <w:rFonts w:ascii="Times New Roman" w:hAnsi="Times New Roman" w:cs="Times New Roman"/>
          <w:b/>
          <w:sz w:val="28"/>
          <w:szCs w:val="28"/>
        </w:rPr>
        <w:t xml:space="preserve"> zmieniająca uchwałę w sprawie uchwalenia budżetu miasta Chełmna na rok 2015 (Załącznik nr </w:t>
      </w:r>
      <w:r w:rsidR="00D0569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790">
        <w:rPr>
          <w:rFonts w:ascii="Times New Roman" w:hAnsi="Times New Roman" w:cs="Times New Roman"/>
          <w:sz w:val="28"/>
          <w:szCs w:val="28"/>
        </w:rPr>
        <w:t>do pr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27790">
        <w:rPr>
          <w:rFonts w:ascii="Times New Roman" w:hAnsi="Times New Roman" w:cs="Times New Roman"/>
          <w:sz w:val="28"/>
          <w:szCs w:val="28"/>
        </w:rPr>
        <w:t>tokołu).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90" w:rsidRDefault="00427790" w:rsidP="0042779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90" w:rsidRPr="00D05696" w:rsidRDefault="00427790" w:rsidP="0042779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Punkt 6</w:t>
      </w:r>
      <w:r w:rsidRPr="00AD3FEA">
        <w:rPr>
          <w:b/>
          <w:color w:val="000000"/>
          <w:sz w:val="28"/>
          <w:szCs w:val="28"/>
        </w:rPr>
        <w:t>.</w:t>
      </w:r>
      <w:r w:rsidRPr="00AD3FEA">
        <w:rPr>
          <w:b/>
          <w:color w:val="000000"/>
          <w:sz w:val="28"/>
          <w:szCs w:val="28"/>
        </w:rPr>
        <w:tab/>
      </w:r>
      <w:r w:rsidRPr="00D05696">
        <w:rPr>
          <w:b/>
          <w:color w:val="000000"/>
          <w:sz w:val="28"/>
          <w:szCs w:val="28"/>
          <w:u w:val="single"/>
        </w:rPr>
        <w:t xml:space="preserve">Sprawa zmiany uchwały w sprawie Wieloletniej Prognozy </w:t>
      </w:r>
      <w:r w:rsidRPr="00D05696">
        <w:rPr>
          <w:b/>
          <w:color w:val="000000"/>
          <w:sz w:val="28"/>
          <w:szCs w:val="28"/>
          <w:u w:val="single"/>
        </w:rPr>
        <w:tab/>
      </w:r>
      <w:r w:rsidRPr="00D05696">
        <w:rPr>
          <w:b/>
          <w:color w:val="000000"/>
          <w:sz w:val="28"/>
          <w:szCs w:val="28"/>
        </w:rPr>
        <w:tab/>
      </w:r>
      <w:r w:rsidRPr="00D05696">
        <w:rPr>
          <w:b/>
          <w:color w:val="000000"/>
          <w:sz w:val="28"/>
          <w:szCs w:val="28"/>
        </w:rPr>
        <w:tab/>
      </w:r>
      <w:r w:rsidRPr="00D05696">
        <w:rPr>
          <w:b/>
          <w:color w:val="000000"/>
          <w:sz w:val="28"/>
          <w:szCs w:val="28"/>
          <w:u w:val="single"/>
        </w:rPr>
        <w:t>Finansowej  Gminy Miasto Chełmno na lata 2015-2019</w:t>
      </w:r>
    </w:p>
    <w:p w:rsidR="00427790" w:rsidRPr="00C27202" w:rsidRDefault="00427790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27202" w:rsidRDefault="00C27202" w:rsidP="00C27202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02">
        <w:rPr>
          <w:rFonts w:ascii="Times New Roman" w:hAnsi="Times New Roman" w:cs="Times New Roman"/>
          <w:b/>
          <w:sz w:val="28"/>
          <w:szCs w:val="28"/>
        </w:rPr>
        <w:t>S</w:t>
      </w:r>
      <w:r w:rsidR="00427790" w:rsidRPr="00C27202">
        <w:rPr>
          <w:rFonts w:ascii="Times New Roman" w:hAnsi="Times New Roman" w:cs="Times New Roman"/>
          <w:b/>
          <w:sz w:val="28"/>
          <w:szCs w:val="28"/>
        </w:rPr>
        <w:t xml:space="preserve">karbnik </w:t>
      </w:r>
      <w:r w:rsidRPr="00C2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790" w:rsidRPr="00C27202">
        <w:rPr>
          <w:rFonts w:ascii="Times New Roman" w:hAnsi="Times New Roman" w:cs="Times New Roman"/>
          <w:b/>
          <w:sz w:val="28"/>
          <w:szCs w:val="28"/>
        </w:rPr>
        <w:t xml:space="preserve">Miasta p. Brzezińska </w:t>
      </w:r>
      <w:r w:rsidR="00427790" w:rsidRPr="00C27202">
        <w:rPr>
          <w:rFonts w:ascii="Times New Roman" w:hAnsi="Times New Roman" w:cs="Times New Roman"/>
          <w:sz w:val="28"/>
          <w:szCs w:val="28"/>
        </w:rPr>
        <w:t xml:space="preserve">– przedstawiła projekt uchwały wraz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7790" w:rsidRPr="00C27202">
        <w:rPr>
          <w:rFonts w:ascii="Times New Roman" w:hAnsi="Times New Roman" w:cs="Times New Roman"/>
          <w:sz w:val="28"/>
          <w:szCs w:val="28"/>
        </w:rPr>
        <w:t xml:space="preserve">z uzasadnieniem zmian o następującej treści: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C27202">
        <w:rPr>
          <w:rFonts w:ascii="Times New Roman" w:hAnsi="Times New Roman" w:cs="Times New Roman"/>
          <w:bCs/>
          <w:i/>
          <w:sz w:val="28"/>
          <w:szCs w:val="28"/>
        </w:rPr>
        <w:t>W uaktualnionej wieloletniej   prognozie finansowej dla  Gminy Miasta Chełmna na lata 2015-2020  został   uaktualniony, zwiększony  plan dochodów i   wydatków na 2015 rok.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7202">
        <w:rPr>
          <w:rFonts w:ascii="Times New Roman" w:hAnsi="Times New Roman" w:cs="Times New Roman"/>
          <w:bCs/>
          <w:i/>
          <w:sz w:val="28"/>
          <w:szCs w:val="28"/>
        </w:rPr>
        <w:t>W wyniku tych zmian  planowany deficyt będzie zmniejszony o kwotę  108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27202">
        <w:rPr>
          <w:rFonts w:ascii="Times New Roman" w:hAnsi="Times New Roman" w:cs="Times New Roman"/>
          <w:bCs/>
          <w:i/>
          <w:sz w:val="28"/>
          <w:szCs w:val="28"/>
        </w:rPr>
        <w:t> 440 zł, i będzie wynosił 837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27202">
        <w:rPr>
          <w:rFonts w:ascii="Times New Roman" w:hAnsi="Times New Roman" w:cs="Times New Roman"/>
          <w:bCs/>
          <w:i/>
          <w:sz w:val="28"/>
          <w:szCs w:val="28"/>
        </w:rPr>
        <w:t>476 zł.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(Załącznik nr </w:t>
      </w:r>
      <w:r w:rsidR="00D0569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do protokołu).</w:t>
      </w:r>
    </w:p>
    <w:p w:rsidR="00C27202" w:rsidRDefault="00C27202" w:rsidP="00C27202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202" w:rsidRPr="00427790" w:rsidRDefault="00C27202" w:rsidP="00C2720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7790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427790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4277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zapoznał obecnych z opinią Komisji Budżetu o następującej treści: </w:t>
      </w:r>
      <w:r w:rsidRPr="00DE5073">
        <w:rPr>
          <w:rFonts w:ascii="Times New Roman" w:hAnsi="Times New Roman" w:cs="Times New Roman"/>
          <w:sz w:val="28"/>
          <w:szCs w:val="28"/>
        </w:rPr>
        <w:tab/>
      </w:r>
      <w:r w:rsidRPr="00427790">
        <w:rPr>
          <w:rFonts w:ascii="Times New Roman" w:hAnsi="Times New Roman" w:cs="Times New Roman"/>
          <w:i/>
          <w:sz w:val="28"/>
          <w:szCs w:val="28"/>
        </w:rPr>
        <w:t>„</w:t>
      </w:r>
      <w:r w:rsidRPr="00C27202">
        <w:rPr>
          <w:rFonts w:ascii="Times New Roman" w:hAnsi="Times New Roman" w:cs="Times New Roman"/>
          <w:i/>
          <w:sz w:val="28"/>
          <w:szCs w:val="28"/>
        </w:rPr>
        <w:t>Komisja Budżetu RM Chełmna pozytywnie opiniuje proponowaną treść zawartą  w/w uchwale</w:t>
      </w:r>
      <w:r>
        <w:rPr>
          <w:rFonts w:ascii="Times New Roman" w:hAnsi="Times New Roman" w:cs="Times New Roman"/>
          <w:i/>
          <w:sz w:val="28"/>
          <w:szCs w:val="28"/>
        </w:rPr>
        <w:t xml:space="preserve">” – </w:t>
      </w:r>
      <w:r w:rsidRPr="00427790">
        <w:rPr>
          <w:rFonts w:ascii="Times New Roman" w:hAnsi="Times New Roman" w:cs="Times New Roman"/>
          <w:b/>
          <w:sz w:val="28"/>
          <w:szCs w:val="28"/>
        </w:rPr>
        <w:t xml:space="preserve">Załącznik nr  </w:t>
      </w:r>
      <w:r w:rsidR="00D0569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do protokołu.</w:t>
      </w:r>
      <w:r w:rsidRPr="00427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202" w:rsidRPr="00FF5C40" w:rsidRDefault="00C27202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7202" w:rsidRPr="00FF5C40" w:rsidRDefault="00C27202" w:rsidP="00D0569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w związku z brakiem chętnych do dyskusji poddał pod głosowanie Rady Miasta projekt uchwały przedstawiony w druku nr 5. </w:t>
      </w:r>
    </w:p>
    <w:p w:rsidR="00C27202" w:rsidRDefault="00C27202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7202" w:rsidRDefault="00C27202" w:rsidP="00C2720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projektu głosowało 15 radnych, głosów przeciwnych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 wstrzymujących nie było. </w:t>
      </w:r>
    </w:p>
    <w:p w:rsidR="00C27202" w:rsidRPr="00427790" w:rsidRDefault="00C27202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7202" w:rsidRDefault="00C27202" w:rsidP="00C2720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9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427790">
        <w:rPr>
          <w:rFonts w:ascii="Times New Roman" w:hAnsi="Times New Roman" w:cs="Times New Roman"/>
          <w:sz w:val="28"/>
          <w:szCs w:val="28"/>
        </w:rPr>
        <w:t xml:space="preserve">   stwierdził,  że w</w:t>
      </w:r>
      <w:r>
        <w:rPr>
          <w:rFonts w:ascii="Times New Roman" w:hAnsi="Times New Roman" w:cs="Times New Roman"/>
          <w:sz w:val="28"/>
          <w:szCs w:val="28"/>
        </w:rPr>
        <w:t xml:space="preserve"> wyniku głosowania Rada Miasta </w:t>
      </w:r>
      <w:r w:rsidRPr="00427790">
        <w:rPr>
          <w:rFonts w:ascii="Times New Roman" w:hAnsi="Times New Roman" w:cs="Times New Roman"/>
          <w:sz w:val="28"/>
          <w:szCs w:val="28"/>
        </w:rPr>
        <w:t xml:space="preserve">jednogłośnie przyjęła </w:t>
      </w:r>
      <w:r w:rsidRPr="00427790">
        <w:rPr>
          <w:rFonts w:ascii="Times New Roman" w:hAnsi="Times New Roman" w:cs="Times New Roman"/>
          <w:b/>
          <w:sz w:val="28"/>
          <w:szCs w:val="28"/>
        </w:rPr>
        <w:t>Uchwałę Nr XVI/9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27790">
        <w:rPr>
          <w:rFonts w:ascii="Times New Roman" w:hAnsi="Times New Roman" w:cs="Times New Roman"/>
          <w:b/>
          <w:sz w:val="28"/>
          <w:szCs w:val="28"/>
        </w:rPr>
        <w:t xml:space="preserve">/2015 Rady Miasta Chełmna z dnia 28 grudnia 2015 r. </w:t>
      </w:r>
      <w:r>
        <w:rPr>
          <w:rFonts w:ascii="Times New Roman" w:hAnsi="Times New Roman" w:cs="Times New Roman"/>
          <w:b/>
          <w:sz w:val="28"/>
          <w:szCs w:val="28"/>
        </w:rPr>
        <w:t xml:space="preserve"> zmieniająca uchwałę w sprawie uchwalenia Wieloletniej Prognozy Finansowej Gminy Miasta Chełmna na lata 2015-2020 (Załącznik nr </w:t>
      </w:r>
      <w:r w:rsidR="00D0569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790">
        <w:rPr>
          <w:rFonts w:ascii="Times New Roman" w:hAnsi="Times New Roman" w:cs="Times New Roman"/>
          <w:sz w:val="28"/>
          <w:szCs w:val="28"/>
        </w:rPr>
        <w:t>do pr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27790">
        <w:rPr>
          <w:rFonts w:ascii="Times New Roman" w:hAnsi="Times New Roman" w:cs="Times New Roman"/>
          <w:sz w:val="28"/>
          <w:szCs w:val="28"/>
        </w:rPr>
        <w:t>tokołu).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202" w:rsidRDefault="00C27202" w:rsidP="00C2720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02" w:rsidRPr="00C27202" w:rsidRDefault="00C27202" w:rsidP="00C27202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202" w:rsidRPr="00D45ACA" w:rsidRDefault="00C27202" w:rsidP="00C27202">
      <w:pPr>
        <w:jc w:val="both"/>
        <w:rPr>
          <w:sz w:val="28"/>
          <w:szCs w:val="28"/>
        </w:rPr>
      </w:pPr>
    </w:p>
    <w:p w:rsidR="00C27202" w:rsidRDefault="00C27202" w:rsidP="00C2720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Punkt </w:t>
      </w:r>
      <w:r w:rsidRPr="00D45ACA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D45ACA">
        <w:rPr>
          <w:rFonts w:ascii="Times New Roman" w:hAnsi="Times New Roman" w:cs="Times New Roman"/>
          <w:b/>
          <w:sz w:val="28"/>
          <w:szCs w:val="28"/>
        </w:rPr>
        <w:tab/>
      </w:r>
      <w:r w:rsidRPr="00C27202">
        <w:rPr>
          <w:rFonts w:ascii="Times New Roman" w:hAnsi="Times New Roman" w:cs="Times New Roman"/>
          <w:b/>
          <w:sz w:val="28"/>
          <w:szCs w:val="28"/>
          <w:u w:val="single"/>
        </w:rPr>
        <w:t>Interpelacje radnych.</w:t>
      </w:r>
    </w:p>
    <w:p w:rsidR="00C27202" w:rsidRDefault="00C27202" w:rsidP="00C2720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7202" w:rsidRPr="00DF7343" w:rsidRDefault="00DF7343" w:rsidP="00DF734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poinformował, że do czasu rozpoczęcia obrad nikt z radnych nie złożył interpelacji. </w:t>
      </w:r>
    </w:p>
    <w:p w:rsidR="00C27202" w:rsidRDefault="00C27202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05696" w:rsidRDefault="00D05696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27202" w:rsidRPr="00D45ACA" w:rsidRDefault="00C27202" w:rsidP="00C27202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202" w:rsidRDefault="00C27202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4494F" w:rsidRPr="00D45ACA" w:rsidRDefault="0084494F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F7343" w:rsidRDefault="00DF7343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Punkt </w:t>
      </w:r>
      <w:r w:rsidR="00C27202" w:rsidRPr="00D45ACA">
        <w:rPr>
          <w:rFonts w:ascii="Times New Roman" w:hAnsi="Times New Roman" w:cs="Times New Roman"/>
          <w:b/>
          <w:sz w:val="28"/>
          <w:szCs w:val="28"/>
        </w:rPr>
        <w:t>8.</w:t>
      </w:r>
      <w:r w:rsidR="00C27202" w:rsidRPr="00D45ACA">
        <w:rPr>
          <w:rFonts w:ascii="Times New Roman" w:hAnsi="Times New Roman" w:cs="Times New Roman"/>
          <w:b/>
          <w:sz w:val="28"/>
          <w:szCs w:val="28"/>
        </w:rPr>
        <w:tab/>
      </w:r>
      <w:r w:rsidR="00C27202" w:rsidRPr="00DF7343">
        <w:rPr>
          <w:rFonts w:ascii="Times New Roman" w:hAnsi="Times New Roman" w:cs="Times New Roman"/>
          <w:b/>
          <w:sz w:val="28"/>
          <w:szCs w:val="28"/>
          <w:u w:val="single"/>
        </w:rPr>
        <w:t>Wolne wnioski i informacje</w:t>
      </w:r>
      <w:r w:rsidR="00C27202" w:rsidRPr="00D45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02" w:rsidRPr="00D45ACA">
        <w:rPr>
          <w:rFonts w:ascii="Times New Roman" w:hAnsi="Times New Roman" w:cs="Times New Roman"/>
          <w:b/>
          <w:sz w:val="28"/>
          <w:szCs w:val="28"/>
        </w:rPr>
        <w:tab/>
      </w:r>
    </w:p>
    <w:p w:rsidR="008F2540" w:rsidRDefault="008F2540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F2540" w:rsidRDefault="008F2540" w:rsidP="008F254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Miasta p.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zapoznał obecnych z treścią Rozstrzygnięcia Nadzorczego Nr 121/2015 Wojewody Kujawsko Pomorskiego na podstawie którego stwierdzono nieważność Uchwały nr XII/79/2015 Rady Miasta Chełmna z dnia 27 października 2015 r. w sprawie wyboru ławników do Sądu Rejonowego w Chełmnie do orzekania w sprawach rodzinnych                          i nieletnich, w cz</w:t>
      </w:r>
      <w:r w:rsidR="00D05696">
        <w:rPr>
          <w:rFonts w:ascii="Times New Roman" w:hAnsi="Times New Roman" w:cs="Times New Roman"/>
          <w:sz w:val="28"/>
          <w:szCs w:val="28"/>
        </w:rPr>
        <w:t>ęści dotyczącej § 1 pkt. 1 i 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2AE0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D0569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do protokołu). </w:t>
      </w:r>
    </w:p>
    <w:p w:rsidR="008F2540" w:rsidRPr="007F2AE0" w:rsidRDefault="008F2540" w:rsidP="008F254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540" w:rsidRDefault="008F2540" w:rsidP="008F254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F2AE0">
        <w:rPr>
          <w:rFonts w:ascii="Times New Roman" w:hAnsi="Times New Roman" w:cs="Times New Roman"/>
          <w:b/>
          <w:sz w:val="28"/>
          <w:szCs w:val="28"/>
        </w:rPr>
        <w:t xml:space="preserve">Radna p. </w:t>
      </w:r>
      <w:proofErr w:type="spellStart"/>
      <w:r w:rsidRPr="007F2AE0">
        <w:rPr>
          <w:rFonts w:ascii="Times New Roman" w:hAnsi="Times New Roman" w:cs="Times New Roman"/>
          <w:b/>
          <w:sz w:val="28"/>
          <w:szCs w:val="28"/>
        </w:rPr>
        <w:t>Konowalik</w:t>
      </w:r>
      <w:proofErr w:type="spellEnd"/>
      <w:r w:rsidRPr="007F2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podziękowała </w:t>
      </w:r>
      <w:r w:rsidR="006E0AE4">
        <w:rPr>
          <w:rFonts w:ascii="Times New Roman" w:hAnsi="Times New Roman" w:cs="Times New Roman"/>
          <w:sz w:val="28"/>
          <w:szCs w:val="28"/>
        </w:rPr>
        <w:t>Burmistrz Miasta za naprawę o</w:t>
      </w:r>
      <w:r w:rsidR="001311B5">
        <w:rPr>
          <w:rFonts w:ascii="Times New Roman" w:hAnsi="Times New Roman" w:cs="Times New Roman"/>
          <w:sz w:val="28"/>
          <w:szCs w:val="28"/>
        </w:rPr>
        <w:t>świetlenia na ulicy Toruńskiej</w:t>
      </w:r>
      <w:r w:rsidR="0084494F">
        <w:rPr>
          <w:rFonts w:ascii="Times New Roman" w:hAnsi="Times New Roman" w:cs="Times New Roman"/>
          <w:sz w:val="28"/>
          <w:szCs w:val="28"/>
        </w:rPr>
        <w:t>.</w:t>
      </w:r>
      <w:r w:rsidR="0013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4F" w:rsidRDefault="0084494F" w:rsidP="006100F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4006F" w:rsidRDefault="0034006F" w:rsidP="006100F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4494F">
        <w:rPr>
          <w:rFonts w:ascii="Times New Roman" w:hAnsi="Times New Roman" w:cs="Times New Roman"/>
          <w:b/>
          <w:sz w:val="28"/>
          <w:szCs w:val="28"/>
        </w:rPr>
        <w:t>Radny p. Dzikowski –</w:t>
      </w:r>
      <w:r>
        <w:rPr>
          <w:rFonts w:ascii="Times New Roman" w:hAnsi="Times New Roman" w:cs="Times New Roman"/>
          <w:sz w:val="28"/>
          <w:szCs w:val="28"/>
        </w:rPr>
        <w:t xml:space="preserve"> zaproponował, aby zapraszając gwiazdę wieczoru na „Walentynki” rozważyć zaproszenie Tobiasza Staniszewskiego, który wygrał </w:t>
      </w:r>
      <w:r w:rsidR="006100F1"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 w:rsidR="006100F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10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0F1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="006100F1">
        <w:rPr>
          <w:rFonts w:ascii="Times New Roman" w:hAnsi="Times New Roman" w:cs="Times New Roman"/>
          <w:sz w:val="28"/>
          <w:szCs w:val="28"/>
        </w:rPr>
        <w:t xml:space="preserve"> of Poland i dodał, że powinien On być gwiazdą wieczoru. </w:t>
      </w:r>
    </w:p>
    <w:p w:rsidR="006100F1" w:rsidRDefault="006100F1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Poprosił o informację, czy władze miasta zauważyły tego wykonawcę. </w:t>
      </w:r>
    </w:p>
    <w:p w:rsidR="0034006F" w:rsidRPr="0084494F" w:rsidRDefault="006100F1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006F" w:rsidRPr="008F2540" w:rsidRDefault="0034006F" w:rsidP="006100F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4494F">
        <w:rPr>
          <w:rFonts w:ascii="Times New Roman" w:hAnsi="Times New Roman" w:cs="Times New Roman"/>
          <w:b/>
          <w:sz w:val="28"/>
          <w:szCs w:val="28"/>
        </w:rPr>
        <w:t xml:space="preserve">Radny p. Mikrut </w:t>
      </w:r>
      <w:r w:rsidR="00610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podziękował za odpowiedź na interpelację złożoną w dniu </w:t>
      </w:r>
      <w:r w:rsidR="006100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8 grudnia br. </w:t>
      </w:r>
      <w:r w:rsidR="006100F1">
        <w:rPr>
          <w:rFonts w:ascii="Times New Roman" w:hAnsi="Times New Roman" w:cs="Times New Roman"/>
          <w:sz w:val="28"/>
          <w:szCs w:val="28"/>
        </w:rPr>
        <w:t xml:space="preserve">Zwrócił uwagę, aby w przyszłości przestrzegać terminu na odpowiedź, zgodnie ze Statutem Miasta. </w:t>
      </w:r>
    </w:p>
    <w:p w:rsidR="00DF7343" w:rsidRPr="0084494F" w:rsidRDefault="00DF7343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4006F" w:rsidRDefault="006100F1" w:rsidP="0084494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4494F">
        <w:rPr>
          <w:rFonts w:ascii="Times New Roman" w:hAnsi="Times New Roman" w:cs="Times New Roman"/>
          <w:b/>
          <w:sz w:val="28"/>
          <w:szCs w:val="28"/>
        </w:rPr>
        <w:t xml:space="preserve">Burmistrz Miasta </w:t>
      </w:r>
      <w:r>
        <w:rPr>
          <w:rFonts w:ascii="Times New Roman" w:hAnsi="Times New Roman" w:cs="Times New Roman"/>
          <w:sz w:val="28"/>
          <w:szCs w:val="28"/>
        </w:rPr>
        <w:t xml:space="preserve">– odpowiadając radnemu p. Mikrutowi wyjaśnił, że przyczyną opóźnienia w udzieleniu odpowiedzi były problemy zdrowotne </w:t>
      </w:r>
      <w:r w:rsidR="0084494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w Wydziale. Nawiązując do sprawy zaproszenia p. Tobiasza Staniszewskiego poinformował, że musi zasięgnąć informacji na temat od Dyrektora </w:t>
      </w:r>
      <w:proofErr w:type="spellStart"/>
      <w:r>
        <w:rPr>
          <w:rFonts w:ascii="Times New Roman" w:hAnsi="Times New Roman" w:cs="Times New Roman"/>
          <w:sz w:val="28"/>
          <w:szCs w:val="28"/>
        </w:rPr>
        <w:t>ChDK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0F1" w:rsidRPr="0084494F" w:rsidRDefault="006100F1" w:rsidP="00C272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4006F" w:rsidRDefault="0034006F" w:rsidP="006100F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4494F">
        <w:rPr>
          <w:rFonts w:ascii="Times New Roman" w:hAnsi="Times New Roman" w:cs="Times New Roman"/>
          <w:b/>
          <w:sz w:val="28"/>
          <w:szCs w:val="28"/>
        </w:rPr>
        <w:t xml:space="preserve">Radny p. Wrażeń </w:t>
      </w:r>
      <w:r w:rsidRPr="003400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zwracając się do Burmistrza Miasta </w:t>
      </w:r>
      <w:r w:rsidRPr="0034006F">
        <w:rPr>
          <w:rFonts w:ascii="Times New Roman" w:hAnsi="Times New Roman" w:cs="Times New Roman"/>
          <w:sz w:val="28"/>
          <w:szCs w:val="28"/>
        </w:rPr>
        <w:t xml:space="preserve">podziękował </w:t>
      </w:r>
      <w:r>
        <w:rPr>
          <w:rFonts w:ascii="Times New Roman" w:hAnsi="Times New Roman" w:cs="Times New Roman"/>
          <w:sz w:val="28"/>
          <w:szCs w:val="28"/>
        </w:rPr>
        <w:t>za powy</w:t>
      </w:r>
      <w:r w:rsidR="006100F1">
        <w:rPr>
          <w:rFonts w:ascii="Times New Roman" w:hAnsi="Times New Roman" w:cs="Times New Roman"/>
          <w:sz w:val="28"/>
          <w:szCs w:val="28"/>
        </w:rPr>
        <w:t xml:space="preserve">cinanie krzaków przy drodze 91. </w:t>
      </w:r>
    </w:p>
    <w:p w:rsidR="006100F1" w:rsidRDefault="006100F1" w:rsidP="006100F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100F1" w:rsidRDefault="006100F1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4006F" w:rsidRPr="0034006F" w:rsidRDefault="0034006F" w:rsidP="00C272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4494F" w:rsidRPr="0084494F" w:rsidRDefault="0084494F" w:rsidP="0084494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Zakończenie</w:t>
      </w: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494F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Przewodniczący obrad p. </w:t>
      </w:r>
      <w:proofErr w:type="spellStart"/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Błażejewicz</w:t>
      </w:r>
      <w:proofErr w:type="spellEnd"/>
      <w:r w:rsidRPr="00A77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w związku z wyczerpaniem porządku obrad zakończył obrady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części </w:t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XV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sesji Rady Miasta Chełmna, dziękując obecnym za udział i głos w dyskusji. </w:t>
      </w:r>
    </w:p>
    <w:p w:rsidR="00F261B1" w:rsidRDefault="00F261B1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1B1" w:rsidRDefault="00F261B1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1B1" w:rsidRPr="00A777EE" w:rsidRDefault="00F261B1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Protokołowała</w:t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Przewodniczył</w:t>
      </w: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(M. </w:t>
      </w:r>
      <w:proofErr w:type="spellStart"/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Westfalewska</w:t>
      </w:r>
      <w:proofErr w:type="spellEnd"/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(J. </w:t>
      </w:r>
      <w:proofErr w:type="spellStart"/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Błażejewicz</w:t>
      </w:r>
      <w:proofErr w:type="spellEnd"/>
      <w:r w:rsidRPr="00A777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94F" w:rsidRPr="00A777EE" w:rsidRDefault="0084494F" w:rsidP="008449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790" w:rsidRPr="00427790" w:rsidRDefault="00427790" w:rsidP="004277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955F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B1" w:rsidRDefault="00F261B1" w:rsidP="006E0AE4">
      <w:r>
        <w:separator/>
      </w:r>
    </w:p>
  </w:endnote>
  <w:endnote w:type="continuationSeparator" w:id="0">
    <w:p w:rsidR="00F261B1" w:rsidRDefault="00F261B1" w:rsidP="006E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313"/>
      <w:docPartObj>
        <w:docPartGallery w:val="Page Numbers (Bottom of Page)"/>
        <w:docPartUnique/>
      </w:docPartObj>
    </w:sdtPr>
    <w:sdtContent>
      <w:p w:rsidR="00F261B1" w:rsidRDefault="00F261B1">
        <w:pPr>
          <w:pStyle w:val="Stopka"/>
          <w:jc w:val="right"/>
        </w:pPr>
        <w:fldSimple w:instr=" PAGE   \* MERGEFORMAT ">
          <w:r w:rsidR="005E64DA">
            <w:rPr>
              <w:noProof/>
            </w:rPr>
            <w:t>9</w:t>
          </w:r>
        </w:fldSimple>
      </w:p>
    </w:sdtContent>
  </w:sdt>
  <w:p w:rsidR="00F261B1" w:rsidRDefault="00F261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B1" w:rsidRDefault="00F261B1" w:rsidP="006E0AE4">
      <w:r>
        <w:separator/>
      </w:r>
    </w:p>
  </w:footnote>
  <w:footnote w:type="continuationSeparator" w:id="0">
    <w:p w:rsidR="00F261B1" w:rsidRDefault="00F261B1" w:rsidP="006E0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D61"/>
    <w:multiLevelType w:val="hybridMultilevel"/>
    <w:tmpl w:val="BF8E2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3E55"/>
    <w:multiLevelType w:val="hybridMultilevel"/>
    <w:tmpl w:val="C004D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C72"/>
    <w:rsid w:val="000A0D71"/>
    <w:rsid w:val="000B0999"/>
    <w:rsid w:val="000B510C"/>
    <w:rsid w:val="001311B5"/>
    <w:rsid w:val="001335AE"/>
    <w:rsid w:val="001D6776"/>
    <w:rsid w:val="002442E7"/>
    <w:rsid w:val="0034006F"/>
    <w:rsid w:val="0037285D"/>
    <w:rsid w:val="00427790"/>
    <w:rsid w:val="0048210C"/>
    <w:rsid w:val="005E64DA"/>
    <w:rsid w:val="006100F1"/>
    <w:rsid w:val="00673782"/>
    <w:rsid w:val="006E0AE4"/>
    <w:rsid w:val="006F4299"/>
    <w:rsid w:val="00720C72"/>
    <w:rsid w:val="007F2AE0"/>
    <w:rsid w:val="008448B5"/>
    <w:rsid w:val="0084494F"/>
    <w:rsid w:val="008F2540"/>
    <w:rsid w:val="00955F6A"/>
    <w:rsid w:val="009E5712"/>
    <w:rsid w:val="00BE43C7"/>
    <w:rsid w:val="00C27202"/>
    <w:rsid w:val="00C41251"/>
    <w:rsid w:val="00D05696"/>
    <w:rsid w:val="00D45ACA"/>
    <w:rsid w:val="00D645CF"/>
    <w:rsid w:val="00DA001E"/>
    <w:rsid w:val="00DF7343"/>
    <w:rsid w:val="00F261B1"/>
    <w:rsid w:val="00FD095B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0C7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20C72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0C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C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C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A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A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AE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64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2016-01-18T10:32:00Z</cp:lastPrinted>
  <dcterms:created xsi:type="dcterms:W3CDTF">2016-01-07T14:02:00Z</dcterms:created>
  <dcterms:modified xsi:type="dcterms:W3CDTF">2016-01-18T10:47:00Z</dcterms:modified>
</cp:coreProperties>
</file>