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07" w:rsidRDefault="00E40207" w:rsidP="00E40207"/>
    <w:p w:rsidR="00E40207" w:rsidRDefault="00E40207" w:rsidP="00E40207"/>
    <w:p w:rsidR="00E40207" w:rsidRDefault="00E40207" w:rsidP="00E40207"/>
    <w:p w:rsidR="00E40207" w:rsidRDefault="00E40207" w:rsidP="00E4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</w:p>
    <w:p w:rsidR="00E40207" w:rsidRDefault="00E40207" w:rsidP="00E4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XLII/244/2017</w:t>
      </w:r>
    </w:p>
    <w:p w:rsidR="00E40207" w:rsidRDefault="00E40207" w:rsidP="00E4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Miasta Chełmna </w:t>
      </w:r>
    </w:p>
    <w:p w:rsidR="00E40207" w:rsidRDefault="00E40207" w:rsidP="00E402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proofErr w:type="gramStart"/>
      <w:r>
        <w:t>dnia  19</w:t>
      </w:r>
      <w:proofErr w:type="gramEnd"/>
      <w:r>
        <w:t xml:space="preserve"> grudnia 2017 r. </w:t>
      </w:r>
    </w:p>
    <w:p w:rsidR="00E40207" w:rsidRDefault="00E40207" w:rsidP="00E40207"/>
    <w:p w:rsidR="00E40207" w:rsidRDefault="00E40207" w:rsidP="00E40207"/>
    <w:p w:rsidR="00E40207" w:rsidRPr="008C5F4E" w:rsidRDefault="00E40207" w:rsidP="00E4020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E40207" w:rsidRDefault="00E40207" w:rsidP="00E4020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Komisji B</w:t>
      </w:r>
      <w:r>
        <w:rPr>
          <w:rFonts w:ascii="Times New Roman" w:hAnsi="Times New Roman" w:cs="Times New Roman"/>
          <w:b/>
          <w:sz w:val="28"/>
          <w:szCs w:val="28"/>
        </w:rPr>
        <w:t xml:space="preserve">ezpieczeństwa, </w:t>
      </w:r>
    </w:p>
    <w:p w:rsidR="00E40207" w:rsidRPr="008C5F4E" w:rsidRDefault="00E40207" w:rsidP="00E4020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Pomocy Społecznej i Ochrony Środowiska </w:t>
      </w:r>
    </w:p>
    <w:p w:rsidR="00E40207" w:rsidRPr="008C5F4E" w:rsidRDefault="00E40207" w:rsidP="00E4020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:rsidR="00E40207" w:rsidRPr="008C5F4E" w:rsidRDefault="00E40207" w:rsidP="00E4020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2018</w:t>
      </w:r>
      <w:r w:rsidRPr="008C5F4E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E40207" w:rsidRDefault="00E40207" w:rsidP="00E4020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0207" w:rsidRDefault="00E40207" w:rsidP="00E4020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40207" w:rsidRDefault="00E40207" w:rsidP="00E40207"/>
    <w:p w:rsidR="00E40207" w:rsidRPr="004D752A" w:rsidRDefault="00E40207" w:rsidP="00E40207">
      <w:pPr>
        <w:pStyle w:val="Akapitzlist"/>
        <w:numPr>
          <w:ilvl w:val="0"/>
          <w:numId w:val="1"/>
        </w:numPr>
        <w:rPr>
          <w:b/>
        </w:rPr>
      </w:pPr>
      <w:r w:rsidRPr="004D752A">
        <w:rPr>
          <w:b/>
        </w:rPr>
        <w:t>BEZPIECZEŃSTWO</w:t>
      </w:r>
    </w:p>
    <w:p w:rsidR="00E40207" w:rsidRDefault="00E40207" w:rsidP="00E40207">
      <w:pPr>
        <w:pStyle w:val="Akapitzlist"/>
        <w:numPr>
          <w:ilvl w:val="0"/>
          <w:numId w:val="4"/>
        </w:numPr>
        <w:jc w:val="both"/>
      </w:pPr>
      <w:r>
        <w:t>Ocena czystości i porządku na terenie miasta (wizytacje miasta, spotkania              z Komendantem Straży Miejskiej).</w:t>
      </w:r>
    </w:p>
    <w:p w:rsidR="00E40207" w:rsidRDefault="00E40207" w:rsidP="00E40207">
      <w:pPr>
        <w:pStyle w:val="Akapitzlist"/>
        <w:numPr>
          <w:ilvl w:val="0"/>
          <w:numId w:val="4"/>
        </w:numPr>
        <w:jc w:val="both"/>
      </w:pPr>
      <w:r>
        <w:t xml:space="preserve">Analiza przestępstw i wykroczeń oraz </w:t>
      </w:r>
      <w:proofErr w:type="gramStart"/>
      <w:r>
        <w:t>przestrzeganie  przepisów</w:t>
      </w:r>
      <w:proofErr w:type="gramEnd"/>
      <w:r>
        <w:t xml:space="preserve"> ruchu drogowego na terenie miasta Chełmna  (spotkanie z Komendantem Powiatowym Policji).</w:t>
      </w:r>
    </w:p>
    <w:p w:rsidR="00E40207" w:rsidRDefault="00E40207" w:rsidP="00E40207">
      <w:pPr>
        <w:pStyle w:val="Akapitzlist"/>
        <w:numPr>
          <w:ilvl w:val="0"/>
          <w:numId w:val="4"/>
        </w:numPr>
      </w:pPr>
      <w:r>
        <w:t>Przeprowadzenie wizytacji miasta pod względem oświetlenia dróg i ulic.</w:t>
      </w: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Akapitzlist"/>
        <w:ind w:left="1440"/>
      </w:pPr>
    </w:p>
    <w:p w:rsidR="00E40207" w:rsidRPr="004D752A" w:rsidRDefault="00E40207" w:rsidP="00E40207">
      <w:pPr>
        <w:pStyle w:val="Akapitzlist"/>
        <w:numPr>
          <w:ilvl w:val="0"/>
          <w:numId w:val="1"/>
        </w:numPr>
        <w:rPr>
          <w:b/>
        </w:rPr>
      </w:pPr>
      <w:r w:rsidRPr="004D752A">
        <w:rPr>
          <w:b/>
        </w:rPr>
        <w:t>OCHRONA ŚRODOWISKA</w:t>
      </w:r>
    </w:p>
    <w:p w:rsidR="00E40207" w:rsidRDefault="00E40207" w:rsidP="00E40207">
      <w:pPr>
        <w:pStyle w:val="Akapitzlist"/>
        <w:numPr>
          <w:ilvl w:val="0"/>
          <w:numId w:val="2"/>
        </w:numPr>
        <w:jc w:val="both"/>
      </w:pPr>
      <w:proofErr w:type="gramStart"/>
      <w:r>
        <w:t>Analiza  realizacji</w:t>
      </w:r>
      <w:proofErr w:type="gramEnd"/>
      <w:r>
        <w:t xml:space="preserve"> zadań prowadzonych przez Wydział Gospodarki Miejskiej          i Ochrony Środowiska. </w:t>
      </w:r>
    </w:p>
    <w:p w:rsidR="00E40207" w:rsidRDefault="00E40207" w:rsidP="00E40207">
      <w:pPr>
        <w:pStyle w:val="Akapitzlist"/>
        <w:numPr>
          <w:ilvl w:val="0"/>
          <w:numId w:val="2"/>
        </w:numPr>
        <w:jc w:val="both"/>
      </w:pPr>
      <w:r>
        <w:t xml:space="preserve">Przegląd obszarów zielonych oraz rowów melioracyjnych i studzienek kanalizacyjnych na terenie miasta Chełmna, w kontekście ich zanieczyszczenia. </w:t>
      </w:r>
    </w:p>
    <w:p w:rsidR="00E40207" w:rsidRDefault="00E40207" w:rsidP="00E40207">
      <w:pPr>
        <w:pStyle w:val="Akapitzlist"/>
        <w:ind w:left="1440"/>
        <w:jc w:val="both"/>
      </w:pPr>
    </w:p>
    <w:p w:rsidR="00E40207" w:rsidRPr="004D752A" w:rsidRDefault="00E40207" w:rsidP="00E40207">
      <w:pPr>
        <w:pStyle w:val="Akapitzlist"/>
        <w:ind w:left="1440"/>
        <w:jc w:val="both"/>
        <w:rPr>
          <w:b/>
        </w:rPr>
      </w:pPr>
    </w:p>
    <w:p w:rsidR="00E40207" w:rsidRPr="004D752A" w:rsidRDefault="00E40207" w:rsidP="00E40207">
      <w:pPr>
        <w:pStyle w:val="Akapitzlist"/>
        <w:numPr>
          <w:ilvl w:val="0"/>
          <w:numId w:val="1"/>
        </w:numPr>
        <w:rPr>
          <w:b/>
        </w:rPr>
      </w:pPr>
      <w:r w:rsidRPr="004D752A">
        <w:rPr>
          <w:b/>
        </w:rPr>
        <w:t>POMOC SPOŁECZNA</w:t>
      </w:r>
    </w:p>
    <w:p w:rsidR="00E40207" w:rsidRDefault="00E40207" w:rsidP="00E40207">
      <w:pPr>
        <w:pStyle w:val="Akapitzlist"/>
        <w:numPr>
          <w:ilvl w:val="0"/>
          <w:numId w:val="3"/>
        </w:numPr>
      </w:pPr>
      <w:r>
        <w:t xml:space="preserve"> Analiza ilości osób korzystających z Banku Żywności na przełomie 2017                i 2018 r.</w:t>
      </w:r>
    </w:p>
    <w:p w:rsidR="00E40207" w:rsidRDefault="00E40207" w:rsidP="00E40207">
      <w:pPr>
        <w:pStyle w:val="Akapitzlist"/>
        <w:numPr>
          <w:ilvl w:val="0"/>
          <w:numId w:val="3"/>
        </w:numPr>
      </w:pPr>
      <w:r>
        <w:t>Propagowanie Karty Dużej Rodziny.</w:t>
      </w:r>
    </w:p>
    <w:p w:rsidR="00E40207" w:rsidRDefault="00E40207" w:rsidP="00E40207">
      <w:pPr>
        <w:pStyle w:val="Akapitzlist"/>
        <w:numPr>
          <w:ilvl w:val="0"/>
          <w:numId w:val="3"/>
        </w:numPr>
        <w:jc w:val="both"/>
      </w:pPr>
      <w:r>
        <w:t xml:space="preserve">Współpraca z Komisją Budżetu przy pracach nad budżetem na 2019 r. </w:t>
      </w:r>
    </w:p>
    <w:p w:rsidR="00E40207" w:rsidRDefault="00E40207" w:rsidP="00E40207">
      <w:pPr>
        <w:pStyle w:val="Akapitzlist"/>
        <w:ind w:left="1440"/>
      </w:pPr>
      <w:r>
        <w:t xml:space="preserve">w kwestiach opieki </w:t>
      </w:r>
      <w:proofErr w:type="gramStart"/>
      <w:r>
        <w:t>społecznej  Miasta</w:t>
      </w:r>
      <w:proofErr w:type="gramEnd"/>
      <w:r>
        <w:t xml:space="preserve"> Chełmna.</w:t>
      </w: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Akapitzlist"/>
        <w:ind w:left="1440"/>
      </w:pPr>
    </w:p>
    <w:p w:rsidR="00E40207" w:rsidRDefault="00E40207" w:rsidP="00E402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40207" w:rsidRDefault="00E40207" w:rsidP="00E402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40207" w:rsidRDefault="00E40207" w:rsidP="00E40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9E5" w:rsidRDefault="00C739E5">
      <w:bookmarkStart w:id="0" w:name="_GoBack"/>
      <w:bookmarkEnd w:id="0"/>
    </w:p>
    <w:sectPr w:rsidR="00C7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B0A"/>
    <w:multiLevelType w:val="hybridMultilevel"/>
    <w:tmpl w:val="81AC2598"/>
    <w:lvl w:ilvl="0" w:tplc="FD346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376F70"/>
    <w:multiLevelType w:val="hybridMultilevel"/>
    <w:tmpl w:val="7E9A8208"/>
    <w:lvl w:ilvl="0" w:tplc="620CF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692F82"/>
    <w:multiLevelType w:val="hybridMultilevel"/>
    <w:tmpl w:val="37681F8C"/>
    <w:lvl w:ilvl="0" w:tplc="69988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188B"/>
    <w:multiLevelType w:val="hybridMultilevel"/>
    <w:tmpl w:val="CC6A7982"/>
    <w:lvl w:ilvl="0" w:tplc="7CECF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07"/>
    <w:rsid w:val="00C739E5"/>
    <w:rsid w:val="00E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B7616-680C-4417-8CC9-31E7864B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2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DanutaD</cp:lastModifiedBy>
  <cp:revision>1</cp:revision>
  <dcterms:created xsi:type="dcterms:W3CDTF">2018-01-11T10:16:00Z</dcterms:created>
  <dcterms:modified xsi:type="dcterms:W3CDTF">2018-01-11T10:16:00Z</dcterms:modified>
</cp:coreProperties>
</file>