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1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F1781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F5FB7" w:rsidRDefault="007F5FB7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F1781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F1781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F1781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Pr="00154B30" w:rsidRDefault="00EF1781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93D4D" w:rsidRPr="00154B30">
        <w:rPr>
          <w:rFonts w:ascii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893D4D" w:rsidRPr="00154B30" w:rsidRDefault="00893D4D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54B30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do Uchwały Nr </w:t>
      </w:r>
      <w:r w:rsidR="005C490B">
        <w:rPr>
          <w:rFonts w:ascii="Times New Roman" w:hAnsi="Times New Roman" w:cs="Times New Roman"/>
          <w:sz w:val="20"/>
          <w:szCs w:val="20"/>
          <w:lang w:eastAsia="pl-PL"/>
        </w:rPr>
        <w:t>XXVII/161/2016</w:t>
      </w:r>
    </w:p>
    <w:p w:rsidR="00893D4D" w:rsidRPr="00154B30" w:rsidRDefault="00893D4D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54B30"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z dnia </w:t>
      </w:r>
      <w:r w:rsidR="005C490B">
        <w:rPr>
          <w:rFonts w:ascii="Times New Roman" w:hAnsi="Times New Roman" w:cs="Times New Roman"/>
          <w:sz w:val="20"/>
          <w:szCs w:val="20"/>
          <w:lang w:eastAsia="pl-PL"/>
        </w:rPr>
        <w:t>29 listopada 2016 r.</w:t>
      </w:r>
    </w:p>
    <w:p w:rsidR="00893D4D" w:rsidRPr="00154B30" w:rsidRDefault="00893D4D" w:rsidP="00893D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Pr="00CB6A4B" w:rsidRDefault="00893D4D" w:rsidP="00893D4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Default="00893D4D" w:rsidP="00893D4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7359C" w:rsidRDefault="0057359C" w:rsidP="00893D4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REGULAMIN </w:t>
      </w:r>
    </w:p>
    <w:p w:rsidR="00893D4D" w:rsidRPr="00CB6A4B" w:rsidRDefault="0057359C" w:rsidP="005735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Miejskiego </w:t>
      </w:r>
      <w:r w:rsidR="00893D4D"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espołu </w:t>
      </w:r>
      <w:r w:rsidR="00893D4D"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nterdyscyplinarnego</w:t>
      </w:r>
      <w:r w:rsidR="00893D4D"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ds. Przeciwdziałania Przemocy w Rodzinie oraz grup roboczych.</w:t>
      </w:r>
    </w:p>
    <w:p w:rsidR="0057359C" w:rsidRDefault="0057359C" w:rsidP="00893D4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59C" w:rsidRPr="00CB6A4B" w:rsidRDefault="00893D4D" w:rsidP="005735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>1. Regulamin ustala tryb działania Miejskiego Zespołu Interdyscyplinarnego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 xml:space="preserve"> oraz grup roboczych</w:t>
      </w:r>
      <w:r w:rsidR="0057359C" w:rsidRPr="005735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59C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57359C" w:rsidRPr="00CB6A4B">
        <w:rPr>
          <w:rFonts w:ascii="Times New Roman" w:hAnsi="Times New Roman" w:cs="Times New Roman"/>
          <w:sz w:val="24"/>
          <w:szCs w:val="24"/>
          <w:lang w:eastAsia="pl-PL"/>
        </w:rPr>
        <w:t>sposób powoływania i odwoływania członków Zespołu Interdyscyplinarne</w:t>
      </w:r>
      <w:r w:rsidR="00BC38F9">
        <w:rPr>
          <w:rFonts w:ascii="Times New Roman" w:hAnsi="Times New Roman" w:cs="Times New Roman"/>
          <w:sz w:val="24"/>
          <w:szCs w:val="24"/>
          <w:lang w:eastAsia="pl-PL"/>
        </w:rPr>
        <w:t xml:space="preserve">go oraz szczegółowe warunki </w:t>
      </w:r>
      <w:r w:rsidR="0057359C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funkcjonowania</w:t>
      </w:r>
      <w:r w:rsidR="00BC38F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7359C" w:rsidRPr="00CB6A4B" w:rsidRDefault="0057359C" w:rsidP="0057359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59C" w:rsidRPr="00CB6A4B" w:rsidRDefault="0057359C" w:rsidP="0057359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59C" w:rsidRPr="00CB6A4B" w:rsidRDefault="0057359C" w:rsidP="0057359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735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5B3B" w:rsidRPr="0057359C" w:rsidRDefault="0057359C" w:rsidP="00893D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359C">
        <w:rPr>
          <w:rFonts w:ascii="Times New Roman" w:hAnsi="Times New Roman" w:cs="Times New Roman"/>
          <w:b/>
          <w:sz w:val="24"/>
          <w:szCs w:val="24"/>
          <w:lang w:eastAsia="pl-PL"/>
        </w:rPr>
        <w:t>Skład zespołu i grup roboczych</w:t>
      </w:r>
      <w:r w:rsidR="009E32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sposób powoływania</w:t>
      </w:r>
    </w:p>
    <w:p w:rsidR="0057359C" w:rsidRDefault="0057359C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Default="0057359C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W skład Zespołu wchodzą przedstawiciele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93D4D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B63BE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ednostek organizacyjnych pomocy społecznej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iejskiej komisji rozwiązywania problemów alkoholowych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olicji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 Oś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wiaty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 O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chrony zdrowia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 O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rgani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acji pozarządowych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 K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>urator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skiej służby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 xml:space="preserve"> sądow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ej</w:t>
      </w:r>
    </w:p>
    <w:p w:rsidR="00893D4D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 xml:space="preserve">odmiotów innych niż określeni w </w:t>
      </w:r>
      <w:proofErr w:type="spellStart"/>
      <w:r w:rsidR="00893D4D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93D4D">
        <w:rPr>
          <w:rFonts w:ascii="Times New Roman" w:hAnsi="Times New Roman" w:cs="Times New Roman"/>
          <w:sz w:val="24"/>
          <w:szCs w:val="24"/>
          <w:lang w:eastAsia="pl-PL"/>
        </w:rPr>
        <w:t xml:space="preserve"> 1, działających na rzecz przeciwdziałania przemocy w rodzinie</w:t>
      </w:r>
    </w:p>
    <w:p w:rsidR="00893D4D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5B3B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>.Miejski Zespół Interdyscyplinarny ds. Przeciwdziałania Przemocy w Rodzinie, zwany dalej Zespołem, powołuje Burmistrz Miasta Chełmna.</w:t>
      </w:r>
    </w:p>
    <w:p w:rsidR="00855B3B" w:rsidRDefault="00855B3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5B3B" w:rsidRDefault="00855B3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Warunkiem przystąpienia instytucji do zespołu Interdyscyplinarnego jest podpisanie porozumienia instytucji</w:t>
      </w:r>
      <w:r w:rsidR="00893D4D">
        <w:rPr>
          <w:rFonts w:ascii="Times New Roman" w:hAnsi="Times New Roman" w:cs="Times New Roman"/>
          <w:sz w:val="24"/>
          <w:szCs w:val="24"/>
          <w:lang w:eastAsia="pl-PL"/>
        </w:rPr>
        <w:t xml:space="preserve">/podmiotów, o których mowa w </w:t>
      </w:r>
      <w:proofErr w:type="spellStart"/>
      <w:r w:rsidR="00893D4D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93D4D">
        <w:rPr>
          <w:rFonts w:ascii="Times New Roman" w:hAnsi="Times New Roman" w:cs="Times New Roman"/>
          <w:sz w:val="24"/>
          <w:szCs w:val="24"/>
          <w:lang w:eastAsia="pl-PL"/>
        </w:rPr>
        <w:t xml:space="preserve"> 1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z Burmistrzem Miasta Chełmna.</w:t>
      </w:r>
    </w:p>
    <w:p w:rsidR="00520DEF" w:rsidRDefault="00520DEF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Przedstawiciele poszczególnych instytucji/jednostek zostają wskazani imiennie przez osoby kierujące instytucjami/jednostkami. 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Członkami grup roboczych </w:t>
      </w:r>
      <w:r>
        <w:rPr>
          <w:rFonts w:ascii="Times New Roman" w:hAnsi="Times New Roman" w:cs="Times New Roman"/>
          <w:sz w:val="24"/>
          <w:szCs w:val="24"/>
          <w:lang w:eastAsia="pl-PL"/>
        </w:rPr>
        <w:t>mogą być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pracownicy instytucji wskazanych w </w:t>
      </w:r>
      <w:r w:rsidRPr="009C49F4">
        <w:rPr>
          <w:rFonts w:ascii="Times New Roman" w:hAnsi="Times New Roman" w:cs="Times New Roman"/>
          <w:bCs/>
          <w:sz w:val="24"/>
          <w:szCs w:val="24"/>
          <w:lang w:eastAsia="pl-PL"/>
        </w:rPr>
        <w:t>§ 1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, zgodnie ze swoimi kompetencjami określonymi w szczególnych przepisach prawa i dotyczących zakresu dział</w:t>
      </w:r>
      <w:r>
        <w:rPr>
          <w:rFonts w:ascii="Times New Roman" w:hAnsi="Times New Roman" w:cs="Times New Roman"/>
          <w:sz w:val="24"/>
          <w:szCs w:val="24"/>
          <w:lang w:eastAsia="pl-PL"/>
        </w:rPr>
        <w:t>ania tych instytucji.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sytuacjach wyjątkowych możliwe jest delegowanie do pracy w Zespole/ grupie roboczej innej osoby w zastępstwie. </w:t>
      </w:r>
    </w:p>
    <w:p w:rsidR="00855B3B" w:rsidRDefault="00855B3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Pr="00CB6A4B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Członek Zespołu Interdyscyplinarnego i Grupy Roboczej może zostać odwołany w trybie natychmiastowym, w przypadku uzasadnionego podejrzenia o naruszenie zasad poufności danych i informacji uzyskanych w ramach działania w Zespole Interdyscyplinarnym mocą Zarządzenia Burmistrza Miasta Chełmna. 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Przewodniczący Zespołu Interdyscyplinarnego zostaje wybrany na pierwszym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posiedzeniu Zespołu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>, w głosowaniu jawnym, zwykłą większością głosów.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.Członków Zespołu odwołuje Burmistrza Miasta Chełmna w następujących przypadkach: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na wniosek podmiotu, którego jest on przedstawicielem,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złożenia pisemnej rezygnacji z członkowstwa w Zespole,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na wniosek Przewodniczącego Zespołu w uzasadnionych przypadkach,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w przypadku skazania prawomocnym wyrokiem sądu za przestępstwo umyślne</w:t>
      </w:r>
      <w:r w:rsidR="0016454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Pr="00CB6A4B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Przewodniczący może zostać odwołany na podstawie: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uzasadnionego pisemnego wniosku któregokolwiek z członków Zespołu Interdyscyplinarnego. Odwołanie następuje w wyniku głosow</w:t>
      </w:r>
      <w:r>
        <w:rPr>
          <w:rFonts w:ascii="Times New Roman" w:hAnsi="Times New Roman" w:cs="Times New Roman"/>
          <w:sz w:val="24"/>
          <w:szCs w:val="24"/>
          <w:lang w:eastAsia="pl-PL"/>
        </w:rPr>
        <w:t>ania jawnego większością głosów,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isem</w:t>
      </w:r>
      <w:r>
        <w:rPr>
          <w:rFonts w:ascii="Times New Roman" w:hAnsi="Times New Roman" w:cs="Times New Roman"/>
          <w:sz w:val="24"/>
          <w:szCs w:val="24"/>
          <w:lang w:eastAsia="pl-PL"/>
        </w:rPr>
        <w:t>nej rezygnacji Przewodniczącego,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zasadnionego, pisemnego wniosku Burmistrza Miasta Chełmna.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Odwołanie Przewodniczącego skutkuje koniecznością powołania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nowego przewodniczącego.</w:t>
      </w:r>
    </w:p>
    <w:p w:rsidR="009E325D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Pr="00CB6A4B" w:rsidRDefault="00EB63BE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.W przypadku czasowej nieobecności Przewodniczącego jego zadania przejmuje osoba pisemnie upoważniona przez Przewodniczącego.</w:t>
      </w:r>
    </w:p>
    <w:p w:rsidR="009E325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EB63BE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Członkowie Zespołu 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 xml:space="preserve">oraz grup roboczych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wykonują zadania w ramach obowiązków służbowych lub zawodowych. </w:t>
      </w:r>
    </w:p>
    <w:p w:rsidR="009C49F4" w:rsidRDefault="009C49F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49F4" w:rsidRPr="00CB6A4B" w:rsidRDefault="009C49F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49F4" w:rsidRPr="00CB6A4B" w:rsidRDefault="00893D4D" w:rsidP="00893D4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A6F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Miejskiego Zespołu Interdyscyplinarnego</w:t>
      </w:r>
      <w:r w:rsidR="009E32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 grup roboczych</w:t>
      </w:r>
    </w:p>
    <w:p w:rsidR="00A54213" w:rsidRDefault="00A54213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4213" w:rsidRDefault="009C49F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A54213">
        <w:rPr>
          <w:rFonts w:ascii="Times New Roman" w:hAnsi="Times New Roman" w:cs="Times New Roman"/>
          <w:sz w:val="24"/>
          <w:szCs w:val="24"/>
          <w:lang w:eastAsia="pl-PL"/>
        </w:rPr>
        <w:t>Zadaniem Zespołu jest integrowanie i koordynowanie dział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 xml:space="preserve">ań podmiotów, o których mowa w </w:t>
      </w:r>
      <w:r w:rsidR="00520DEF" w:rsidRPr="00520DEF">
        <w:rPr>
          <w:rFonts w:ascii="Times New Roman" w:hAnsi="Times New Roman" w:cs="Times New Roman"/>
          <w:bCs/>
          <w:sz w:val="24"/>
          <w:szCs w:val="24"/>
          <w:lang w:eastAsia="pl-PL"/>
        </w:rPr>
        <w:t>§ 1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4213">
        <w:rPr>
          <w:rFonts w:ascii="Times New Roman" w:hAnsi="Times New Roman" w:cs="Times New Roman"/>
          <w:sz w:val="24"/>
          <w:szCs w:val="24"/>
          <w:lang w:eastAsia="pl-PL"/>
        </w:rPr>
        <w:t>uchwały oraz specjalistów w zakresie przeciwdziałania przemocy w rodzinie w szczególności przez:</w:t>
      </w:r>
    </w:p>
    <w:p w:rsidR="00A54213" w:rsidRDefault="00A54213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diagnozowanie problemu przemocy w rodzinie,</w:t>
      </w:r>
    </w:p>
    <w:p w:rsidR="00A54213" w:rsidRDefault="00A54213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9C49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zjawisku,</w:t>
      </w:r>
    </w:p>
    <w:p w:rsidR="00A54213" w:rsidRDefault="00A54213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9C49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inicjowanie interwencji w środowisku dotkni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>tym przemoc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rodzinie, </w:t>
      </w:r>
    </w:p>
    <w:p w:rsidR="009C49F4" w:rsidRDefault="009C49F4" w:rsidP="001802F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rozpowszechnianie informacji o instytucjach, osobach i możliwościach udzielenia pomocy w środowisku lokalnym,</w:t>
      </w:r>
    </w:p>
    <w:p w:rsidR="009C49F4" w:rsidRDefault="009C49F4" w:rsidP="001802F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inicjowanie działań w stosunku do osób stosujących przemoc w rodzinie,</w:t>
      </w:r>
    </w:p>
    <w:p w:rsidR="00A54213" w:rsidRDefault="001802F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9C49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przedstawienia zakresu wsparcia udzielonego przez poszczególne grupy robocze.</w:t>
      </w:r>
    </w:p>
    <w:p w:rsidR="00A54213" w:rsidRPr="00CB6A4B" w:rsidRDefault="00A54213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9C49F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espołu realizowane mogą być także: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1) Tworzenie lokalnych zintegrowanych programów i kampanii profilaktycznych m.in.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z zakresu problemów uzależnień,  trudności wychowawczych, przestępczości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i innych zagadnień lokalnej polityki społecznej.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2) Inicjowanie badań, diagnoz w tym wspólnego diagnozowania osób indywidualnych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i środowiska, którego problem dotyczy oraz 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wspierających prace Z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espołu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w danym obszarze. 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164542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funkcjonowania </w:t>
      </w:r>
      <w:r w:rsidR="00893D4D"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Miejskiego Zespołu Interdyscyplinarnego oraz grup roboczych.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Default="00520DEF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Zespół działa przy 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 xml:space="preserve">Miejskim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Ośrodku Pomocy Społecznej w Chełmnie, który zapewnia</w:t>
      </w:r>
      <w:r w:rsidR="00855B3B">
        <w:rPr>
          <w:rFonts w:ascii="Times New Roman" w:hAnsi="Times New Roman" w:cs="Times New Roman"/>
          <w:sz w:val="24"/>
          <w:szCs w:val="24"/>
          <w:lang w:eastAsia="pl-PL"/>
        </w:rPr>
        <w:t xml:space="preserve"> jego obsługę organizacyjno-techniczną.</w:t>
      </w:r>
    </w:p>
    <w:p w:rsidR="009E325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Zespół Interdyscyplinarny realizuje działania określone w miejskim programie przeciwdziałania pr</w:t>
      </w:r>
      <w:r>
        <w:rPr>
          <w:rFonts w:ascii="Times New Roman" w:hAnsi="Times New Roman" w:cs="Times New Roman"/>
          <w:sz w:val="24"/>
          <w:szCs w:val="24"/>
          <w:lang w:eastAsia="pl-PL"/>
        </w:rPr>
        <w:t>zemocy w rodzinie.</w:t>
      </w:r>
    </w:p>
    <w:p w:rsidR="00EF1781" w:rsidRDefault="00EF1781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9C49F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20DE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Każdy członek Zespołu Interdyscyplinarnego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grupy roboczej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, przed udziałem w pierwszym posiedzeniu składa pisemne oświadczenie o zachowaniu poufności wszelkich informacji i danych uzyskanych przy realizacji zadań w ramach pracy w Zespole. Obowiązek ten utrzymuje się także po ustaniu członkostwa w Zespole lub grupie roboczej.</w:t>
      </w:r>
    </w:p>
    <w:p w:rsidR="00893D4D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0F7" w:rsidRDefault="00164542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Członkowie Zespołu 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 xml:space="preserve">oraz grup roboczych </w:t>
      </w:r>
      <w:r w:rsidR="009E325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wykonują zadania w ramach obowiązków służbowych lub zawodowych. </w:t>
      </w:r>
    </w:p>
    <w:p w:rsidR="009E325D" w:rsidRDefault="009E325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25D" w:rsidRDefault="00164542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6F16A5">
        <w:rPr>
          <w:rFonts w:ascii="Times New Roman" w:hAnsi="Times New Roman" w:cs="Times New Roman"/>
          <w:sz w:val="24"/>
          <w:szCs w:val="24"/>
          <w:lang w:eastAsia="pl-PL"/>
        </w:rPr>
        <w:t>.Zespó</w:t>
      </w:r>
      <w:r w:rsidR="009E325D">
        <w:rPr>
          <w:rFonts w:ascii="Times New Roman" w:hAnsi="Times New Roman" w:cs="Times New Roman"/>
          <w:sz w:val="24"/>
          <w:szCs w:val="24"/>
          <w:lang w:eastAsia="pl-PL"/>
        </w:rPr>
        <w:t>ł może tworzyć grupy robocze w celu rozwiązywania problemów związanych z wystąpieniem przemocy w rodzinie w indywidualnych przypadkach.</w:t>
      </w:r>
    </w:p>
    <w:p w:rsidR="009E325D" w:rsidRPr="00CB6A4B" w:rsidRDefault="009E325D" w:rsidP="009E325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celu zapewnienia terminowości i sprawności realizacji procedury Niebieskiej Karty oraz w przypadku konieczności podjęcia działań interwencyjnych, Zespół może  upoważnić Przewodniczącego Zespołu do powoływania grup roboczych.</w:t>
      </w:r>
    </w:p>
    <w:p w:rsidR="00F31E44" w:rsidRDefault="00F31E4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1E44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31E44">
        <w:rPr>
          <w:rFonts w:ascii="Times New Roman" w:hAnsi="Times New Roman" w:cs="Times New Roman"/>
          <w:sz w:val="24"/>
          <w:szCs w:val="24"/>
          <w:lang w:eastAsia="pl-PL"/>
        </w:rPr>
        <w:t>.Przewodniczący zespołu organizuje pracę Zespołu w szczególności:</w:t>
      </w:r>
    </w:p>
    <w:p w:rsidR="00F31E44" w:rsidRDefault="00F31E4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określa termin i miejsce posiedzenia, posiedzenia odbywają się w miarę potrzeb, nie rzadziej niż raz na trzy miesiące,</w:t>
      </w:r>
    </w:p>
    <w:p w:rsidR="00F31E44" w:rsidRDefault="00F31E4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 </w:t>
      </w:r>
      <w:r w:rsidR="000960F7">
        <w:rPr>
          <w:rFonts w:ascii="Times New Roman" w:hAnsi="Times New Roman" w:cs="Times New Roman"/>
          <w:sz w:val="24"/>
          <w:szCs w:val="24"/>
          <w:lang w:eastAsia="pl-PL"/>
        </w:rPr>
        <w:t>pisemnie, telefonicznie lub drog</w:t>
      </w:r>
      <w:r w:rsidR="004E0A7A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0960F7">
        <w:rPr>
          <w:rFonts w:ascii="Times New Roman" w:hAnsi="Times New Roman" w:cs="Times New Roman"/>
          <w:sz w:val="24"/>
          <w:szCs w:val="24"/>
          <w:lang w:eastAsia="pl-PL"/>
        </w:rPr>
        <w:t xml:space="preserve"> elektroniczną powiadamia członków Zespołu </w:t>
      </w:r>
      <w:r w:rsidR="004E0A7A">
        <w:rPr>
          <w:rFonts w:ascii="Times New Roman" w:hAnsi="Times New Roman" w:cs="Times New Roman"/>
          <w:sz w:val="24"/>
          <w:szCs w:val="24"/>
          <w:lang w:eastAsia="pl-PL"/>
        </w:rPr>
        <w:t xml:space="preserve">i grup roboczych </w:t>
      </w:r>
      <w:r w:rsidR="000960F7">
        <w:rPr>
          <w:rFonts w:ascii="Times New Roman" w:hAnsi="Times New Roman" w:cs="Times New Roman"/>
          <w:sz w:val="24"/>
          <w:szCs w:val="24"/>
          <w:lang w:eastAsia="pl-PL"/>
        </w:rPr>
        <w:t>o zwołanym posiedzeniu,</w:t>
      </w:r>
    </w:p>
    <w:p w:rsidR="000960F7" w:rsidRDefault="000960F7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 podpisuje protokół o</w:t>
      </w:r>
      <w:r w:rsidR="004E0A7A">
        <w:rPr>
          <w:rFonts w:ascii="Times New Roman" w:hAnsi="Times New Roman" w:cs="Times New Roman"/>
          <w:sz w:val="24"/>
          <w:szCs w:val="24"/>
          <w:lang w:eastAsia="pl-PL"/>
        </w:rPr>
        <w:t>raz uchwały podjęte przez Zespół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60F7" w:rsidRDefault="000960F7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reprezentuje Zespół przed organami administracji rządowej i jednostek samorządu terytorialnego oraz innymi instytucjami i organizacjami pozarządowymi,</w:t>
      </w:r>
    </w:p>
    <w:p w:rsidR="00F31E44" w:rsidRDefault="000960F7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przedkłada  Burmistrzowi Miasta Chełmna </w:t>
      </w:r>
      <w:r w:rsidR="004E0A7A">
        <w:rPr>
          <w:rFonts w:ascii="Times New Roman" w:hAnsi="Times New Roman" w:cs="Times New Roman"/>
          <w:sz w:val="24"/>
          <w:szCs w:val="24"/>
          <w:lang w:eastAsia="pl-PL"/>
        </w:rPr>
        <w:t xml:space="preserve">oraz Radzie Miasta </w:t>
      </w:r>
      <w:r>
        <w:rPr>
          <w:rFonts w:ascii="Times New Roman" w:hAnsi="Times New Roman" w:cs="Times New Roman"/>
          <w:sz w:val="24"/>
          <w:szCs w:val="24"/>
          <w:lang w:eastAsia="pl-PL"/>
        </w:rPr>
        <w:t>sprawozdanie z prac Zespołu w terminie do 31 marca, za rok poprzedni.</w:t>
      </w:r>
    </w:p>
    <w:p w:rsidR="00F31E44" w:rsidRDefault="00F31E44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60F7" w:rsidRDefault="000960F7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8DD" w:rsidRDefault="004E0A7A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>.Przewodniczący Zespołu po otrzymania formularza "Niebieska Karta - A" niezwłocznie, nie później jednak niż w ciągu 3 dni od  dnia jego otrzymania przekazuje go członkom Zespołu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koordynatorowi 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>powołanej grupy roboczej.</w:t>
      </w:r>
    </w:p>
    <w:p w:rsidR="00F878DD" w:rsidRDefault="00F878DD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8DD" w:rsidRDefault="004E0A7A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 xml:space="preserve">.Pracami grupy </w:t>
      </w:r>
      <w:r w:rsidR="00EF1781">
        <w:rPr>
          <w:rFonts w:ascii="Times New Roman" w:hAnsi="Times New Roman" w:cs="Times New Roman"/>
          <w:sz w:val="24"/>
          <w:szCs w:val="24"/>
          <w:lang w:eastAsia="pl-PL"/>
        </w:rPr>
        <w:t xml:space="preserve">roboczej 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>kieruje koordynator. W tym zakresie jest on odpowiedzialny za działania i pracę grupy.</w:t>
      </w:r>
    </w:p>
    <w:p w:rsidR="00F878DD" w:rsidRDefault="00F878DD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8DD" w:rsidRDefault="004E0A7A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>.Prace grup roboczych prowadzone są w zależności od potrzeb zgłaszanych przez członków lub wynikających z problemów występujących w indywidualnych przypadkach.</w:t>
      </w:r>
    </w:p>
    <w:p w:rsidR="00813C8B" w:rsidRDefault="00813C8B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0A7A" w:rsidRPr="00CB6A4B" w:rsidRDefault="004E0A7A" w:rsidP="004E0A7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. Przewodniczący zaprasza na posiedzenie grupy roboczej przedstawicieli instytucji wskazanych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§ 1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. Dopuszcza się,  możliwość uczestnictwa na po</w:t>
      </w:r>
      <w:r>
        <w:rPr>
          <w:rFonts w:ascii="Times New Roman" w:hAnsi="Times New Roman" w:cs="Times New Roman"/>
          <w:sz w:val="24"/>
          <w:szCs w:val="24"/>
          <w:lang w:eastAsia="pl-PL"/>
        </w:rPr>
        <w:t>siedzeniu przedstawiciela innych osób, jeżeli wymaga tego dana sprawa.</w:t>
      </w:r>
    </w:p>
    <w:p w:rsidR="004E0A7A" w:rsidRDefault="004E0A7A" w:rsidP="004E0A7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0A7A" w:rsidRPr="00CB6A4B" w:rsidRDefault="004E0A7A" w:rsidP="004E0A7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>. Skład grup roboczych uzależniony jest od problemu – może być zmienny, spośród członków Zespołu Interdyscyplinarnego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osób wskazanych przez nich.</w:t>
      </w: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E0A7A" w:rsidRDefault="004E0A7A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8DD" w:rsidRDefault="004E0A7A" w:rsidP="00F878D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F878DD">
        <w:rPr>
          <w:rFonts w:ascii="Times New Roman" w:hAnsi="Times New Roman" w:cs="Times New Roman"/>
          <w:sz w:val="24"/>
          <w:szCs w:val="24"/>
          <w:lang w:eastAsia="pl-PL"/>
        </w:rPr>
        <w:t xml:space="preserve">.Ze spotkania grupy roboczej sporządza się protokół. </w:t>
      </w:r>
      <w:r w:rsidR="001802FA">
        <w:rPr>
          <w:rFonts w:ascii="Times New Roman" w:hAnsi="Times New Roman" w:cs="Times New Roman"/>
          <w:sz w:val="24"/>
          <w:szCs w:val="24"/>
          <w:lang w:eastAsia="pl-PL"/>
        </w:rPr>
        <w:t xml:space="preserve">Protokół koordynator przedkłada do zapoznania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zatwierdzenia </w:t>
      </w:r>
      <w:r w:rsidR="001802FA">
        <w:rPr>
          <w:rFonts w:ascii="Times New Roman" w:hAnsi="Times New Roman" w:cs="Times New Roman"/>
          <w:sz w:val="24"/>
          <w:szCs w:val="24"/>
          <w:lang w:eastAsia="pl-PL"/>
        </w:rPr>
        <w:t>Przewodniczącemu Zespołu w terminie 7 dni od daty spotkania grupy roboczej.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. Posiedzenie grup roboczych odbywa się w dni powszednie, w godzinach pracy </w:t>
      </w:r>
      <w:r w:rsidR="001802FA">
        <w:rPr>
          <w:rFonts w:ascii="Times New Roman" w:hAnsi="Times New Roman" w:cs="Times New Roman"/>
          <w:sz w:val="24"/>
          <w:szCs w:val="24"/>
          <w:lang w:eastAsia="pl-PL"/>
        </w:rPr>
        <w:t xml:space="preserve">Miejskiego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Ośrodka Pomocy Społecznej. Dopuszcza się możliwość organizacji posiedzenia na terenie innych instytucji lub organizacji zaangażowanych w udzielanie pomocy oraz w innym terminie. 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0A7A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. Na pierwszym spotkaniu roboczym grupa robocza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dokonuje diagnozy i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ustala plan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hAnsi="Times New Roman" w:cs="Times New Roman"/>
          <w:sz w:val="24"/>
          <w:szCs w:val="24"/>
          <w:lang w:eastAsia="pl-PL"/>
        </w:rPr>
        <w:t>y lub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rodzin</w:t>
      </w:r>
      <w:r>
        <w:rPr>
          <w:rFonts w:ascii="Times New Roman" w:hAnsi="Times New Roman" w:cs="Times New Roman"/>
          <w:sz w:val="24"/>
          <w:szCs w:val="24"/>
          <w:lang w:eastAsia="pl-PL"/>
        </w:rPr>
        <w:t>y.</w:t>
      </w:r>
    </w:p>
    <w:p w:rsidR="004E0A7A" w:rsidRPr="00CB6A4B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. Plan pomocy, o którym mowa w</w:t>
      </w:r>
      <w:r>
        <w:rPr>
          <w:rFonts w:ascii="Times New Roman" w:hAnsi="Times New Roman" w:cs="Times New Roman"/>
          <w:sz w:val="24"/>
          <w:szCs w:val="24"/>
          <w:lang w:eastAsia="pl-PL"/>
        </w:rPr>
        <w:t>yżej ustala się przy udziale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osoby, rodziny,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zedstawicieli grup problemowych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, których sprawa dotyczy. W sprawach wyjątkowych, możliwe jest określenie planu pomocy bez obecności osoby, rodziny, bądź przedstawicieli grup </w:t>
      </w:r>
      <w:r>
        <w:rPr>
          <w:rFonts w:ascii="Times New Roman" w:hAnsi="Times New Roman" w:cs="Times New Roman"/>
          <w:sz w:val="24"/>
          <w:szCs w:val="24"/>
          <w:lang w:eastAsia="pl-PL"/>
        </w:rPr>
        <w:t>problemowych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, których posiedzenie dotyczy. W tej sytuacji o wyniku posiedzenia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i zobowiązaniach ze strony członków grupy roboczej zainteresowane osoby informuje się niezwłocznie.</w:t>
      </w:r>
    </w:p>
    <w:p w:rsidR="00813C8B" w:rsidRDefault="00813C8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3C8B" w:rsidRDefault="004E0A7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16</w:t>
      </w:r>
      <w:r w:rsidR="00813C8B">
        <w:rPr>
          <w:rFonts w:ascii="Times New Roman" w:hAnsi="Times New Roman" w:cs="Times New Roman"/>
          <w:sz w:val="24"/>
          <w:szCs w:val="24"/>
          <w:lang w:eastAsia="pl-PL"/>
        </w:rPr>
        <w:t>. Do zadań grup roboczych należy w szczególności:</w:t>
      </w:r>
    </w:p>
    <w:p w:rsidR="00813C8B" w:rsidRDefault="00813C8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opracowanie i realizacja planu pomocy w indywidualnych przypadkach wystąpienia przemocy w rodzinie,</w:t>
      </w:r>
    </w:p>
    <w:p w:rsidR="00813C8B" w:rsidRPr="00CB6A4B" w:rsidRDefault="00813C8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monitorowanie sytuacji rodzin, w których dochodzi do przemocy oraz rodzin zagrożonych wystąpieniem przemocy,</w:t>
      </w:r>
    </w:p>
    <w:p w:rsidR="00893D4D" w:rsidRPr="00CB6A4B" w:rsidRDefault="00813C8B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 dokumentowanie działań podejmowanych wobec rodzin, w których dochodzi do przemocy oraz efektów tych działań.</w:t>
      </w:r>
    </w:p>
    <w:p w:rsidR="009A6FFC" w:rsidRDefault="009A6FFC" w:rsidP="00893D4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9A6FFC" w:rsidRDefault="009A6FFC" w:rsidP="00893D4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9A6FFC" w:rsidRPr="00783D8A" w:rsidRDefault="009A6FFC" w:rsidP="00893D4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893D4D" w:rsidRPr="0040152C" w:rsidRDefault="00893D4D" w:rsidP="00893D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52C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9A6F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:rsidR="00893D4D" w:rsidRPr="00783D8A" w:rsidRDefault="00893D4D" w:rsidP="00893D4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Dokumentacja, monitorowanie prac Zespołu i grup roboczych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781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1. Przewodniczący gromadzi w celach statystycznych i ewaluacyjnych dane dotyczące m.in. ilości spraw skierowanych do grup roboczych, składu poszczególnych grup, efektów pracy grup. 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>2. W ramach pracy z osobą, rodziną, gromadzona jest</w:t>
      </w:r>
      <w:r w:rsidR="00783D8A">
        <w:rPr>
          <w:rFonts w:ascii="Times New Roman" w:hAnsi="Times New Roman" w:cs="Times New Roman"/>
          <w:sz w:val="24"/>
          <w:szCs w:val="24"/>
          <w:lang w:eastAsia="pl-PL"/>
        </w:rPr>
        <w:t xml:space="preserve">   niezbędna  dokumentacja w szczególności: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>Pisemna zgoda osoby lub pełnoletniego przedstawiciela rodziny, której sprawa ma być przekazana do rozpatrzenia w ramach pracy grupy roboczej. Zastrzega się, że w sytuacjach wyjątkowych (np. w przypadku zagrożenia dobra dziecka lub zgłoszenia dokonywanego przez dziecko) grupę roboczą zwołuje się w trybie natychmiastowym i bez wymaga</w:t>
      </w:r>
      <w:r w:rsidR="00867778">
        <w:rPr>
          <w:rFonts w:ascii="Times New Roman" w:hAnsi="Times New Roman" w:cs="Times New Roman"/>
          <w:sz w:val="24"/>
          <w:szCs w:val="24"/>
          <w:lang w:eastAsia="pl-PL"/>
        </w:rPr>
        <w:t>nej zgody.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Plan działań grupy roboczej – opis zadań dla poszczególnych członków grupy oraz osoby, rodziny, przedstawicieli grup problemowych bądź ś</w:t>
      </w:r>
      <w:r w:rsidR="00867778">
        <w:rPr>
          <w:rFonts w:ascii="Times New Roman" w:hAnsi="Times New Roman" w:cs="Times New Roman"/>
          <w:sz w:val="24"/>
          <w:szCs w:val="24"/>
          <w:lang w:eastAsia="pl-PL"/>
        </w:rPr>
        <w:t>rodowiska.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Monitoring działań grup roboczych – realizacja zadań określonych w planie działań przez członków grup roboczych i osobę, rodzinę, przedstawicieli grup problemowych lub </w:t>
      </w:r>
      <w:r w:rsidR="00867778">
        <w:rPr>
          <w:rFonts w:ascii="Times New Roman" w:hAnsi="Times New Roman" w:cs="Times New Roman"/>
          <w:sz w:val="24"/>
          <w:szCs w:val="24"/>
          <w:lang w:eastAsia="pl-PL"/>
        </w:rPr>
        <w:t>środowisk.</w:t>
      </w:r>
    </w:p>
    <w:p w:rsidR="00893D4D" w:rsidRPr="00CB6A4B" w:rsidRDefault="00783D8A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Protokół z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posiedzenia grup roboczych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lista obecności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3D4D" w:rsidRPr="00CB6A4B" w:rsidRDefault="00867778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>. Dokumentacja</w:t>
      </w:r>
      <w:r w:rsidR="00783D8A">
        <w:rPr>
          <w:rFonts w:ascii="Times New Roman" w:hAnsi="Times New Roman" w:cs="Times New Roman"/>
          <w:sz w:val="24"/>
          <w:szCs w:val="24"/>
          <w:lang w:eastAsia="pl-PL"/>
        </w:rPr>
        <w:t xml:space="preserve"> w/w</w:t>
      </w:r>
      <w:r w:rsidR="00893D4D" w:rsidRPr="00CB6A4B">
        <w:rPr>
          <w:rFonts w:ascii="Times New Roman" w:hAnsi="Times New Roman" w:cs="Times New Roman"/>
          <w:sz w:val="24"/>
          <w:szCs w:val="24"/>
          <w:lang w:eastAsia="pl-PL"/>
        </w:rPr>
        <w:t xml:space="preserve"> jest gromadzona w siedzibie Miejskiego Ośrodka Pomocy Społecznej w Chełmnie.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EF1781" w:rsidRDefault="009A6FFC" w:rsidP="00893D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6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6A4B">
        <w:rPr>
          <w:rFonts w:ascii="Times New Roman" w:hAnsi="Times New Roman" w:cs="Times New Roman"/>
          <w:sz w:val="24"/>
          <w:szCs w:val="24"/>
          <w:lang w:eastAsia="pl-PL"/>
        </w:rPr>
        <w:t>Realizację powyższych zapisów powierza się kierownikowi Miejskiego Ośrodka Pomocy Społecznej w Chełmnie</w:t>
      </w:r>
      <w:r w:rsidR="00867778">
        <w:rPr>
          <w:rFonts w:ascii="Times New Roman" w:hAnsi="Times New Roman" w:cs="Times New Roman"/>
          <w:sz w:val="24"/>
          <w:szCs w:val="24"/>
          <w:lang w:eastAsia="pl-PL"/>
        </w:rPr>
        <w:t xml:space="preserve"> oraz przewodniczącemu Miejskiego Zespołu Interdyscyplinarnego ds. Przeciwdziałania Przemocy w Rodzinie.</w:t>
      </w:r>
    </w:p>
    <w:p w:rsidR="00893D4D" w:rsidRPr="00CB6A4B" w:rsidRDefault="00893D4D" w:rsidP="00893D4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93D4D" w:rsidRPr="000D10CD" w:rsidRDefault="00893D4D" w:rsidP="00893D4D">
      <w:pPr>
        <w:spacing w:before="100" w:beforeAutospacing="1"/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>
      <w:pPr>
        <w:jc w:val="both"/>
      </w:pPr>
    </w:p>
    <w:p w:rsidR="00893D4D" w:rsidRDefault="00893D4D" w:rsidP="00893D4D"/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43577" w:rsidRDefault="00943577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93D4D" w:rsidRDefault="00893D4D" w:rsidP="00D571B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893D4D" w:rsidSect="0092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1B7"/>
    <w:rsid w:val="00046D21"/>
    <w:rsid w:val="000618AD"/>
    <w:rsid w:val="000960F7"/>
    <w:rsid w:val="00164542"/>
    <w:rsid w:val="001802FA"/>
    <w:rsid w:val="001D2CD3"/>
    <w:rsid w:val="001E212F"/>
    <w:rsid w:val="00365F83"/>
    <w:rsid w:val="00387EF1"/>
    <w:rsid w:val="003D78AF"/>
    <w:rsid w:val="0040152C"/>
    <w:rsid w:val="00432EEC"/>
    <w:rsid w:val="004342E5"/>
    <w:rsid w:val="004E0A7A"/>
    <w:rsid w:val="004F2556"/>
    <w:rsid w:val="00503AD1"/>
    <w:rsid w:val="00520DEF"/>
    <w:rsid w:val="00560D42"/>
    <w:rsid w:val="0057359C"/>
    <w:rsid w:val="005C490B"/>
    <w:rsid w:val="005E2E8E"/>
    <w:rsid w:val="00670748"/>
    <w:rsid w:val="006B73CD"/>
    <w:rsid w:val="006F16A5"/>
    <w:rsid w:val="00783D8A"/>
    <w:rsid w:val="0078517E"/>
    <w:rsid w:val="007F5FB7"/>
    <w:rsid w:val="00807F1E"/>
    <w:rsid w:val="00813C8B"/>
    <w:rsid w:val="00840F97"/>
    <w:rsid w:val="00855B3B"/>
    <w:rsid w:val="00867778"/>
    <w:rsid w:val="00893D4D"/>
    <w:rsid w:val="00943577"/>
    <w:rsid w:val="009A6FFC"/>
    <w:rsid w:val="009C49F4"/>
    <w:rsid w:val="009C6AFB"/>
    <w:rsid w:val="009E325D"/>
    <w:rsid w:val="00A54213"/>
    <w:rsid w:val="00A7244A"/>
    <w:rsid w:val="00B50F7C"/>
    <w:rsid w:val="00BC38F9"/>
    <w:rsid w:val="00CB1D6C"/>
    <w:rsid w:val="00D016E7"/>
    <w:rsid w:val="00D13F22"/>
    <w:rsid w:val="00D571B7"/>
    <w:rsid w:val="00D91FF1"/>
    <w:rsid w:val="00D93E63"/>
    <w:rsid w:val="00DA0461"/>
    <w:rsid w:val="00DC6026"/>
    <w:rsid w:val="00DD5A8C"/>
    <w:rsid w:val="00E02C01"/>
    <w:rsid w:val="00EB63BE"/>
    <w:rsid w:val="00EF1781"/>
    <w:rsid w:val="00F31E44"/>
    <w:rsid w:val="00F878DD"/>
    <w:rsid w:val="00FB0E08"/>
    <w:rsid w:val="00F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1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 </cp:lastModifiedBy>
  <cp:revision>2</cp:revision>
  <cp:lastPrinted>2016-12-02T11:05:00Z</cp:lastPrinted>
  <dcterms:created xsi:type="dcterms:W3CDTF">2017-01-03T10:53:00Z</dcterms:created>
  <dcterms:modified xsi:type="dcterms:W3CDTF">2017-01-03T10:53:00Z</dcterms:modified>
</cp:coreProperties>
</file>