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69B3C" w14:textId="53B797DA" w:rsidR="00F14295" w:rsidRDefault="00F142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75C3">
        <w:tab/>
      </w:r>
      <w:r w:rsidR="005775C3">
        <w:tab/>
      </w:r>
      <w:r>
        <w:t xml:space="preserve">Chełmno, 29.10.2024 r. </w:t>
      </w:r>
    </w:p>
    <w:p w14:paraId="28EF35C1" w14:textId="77777777" w:rsidR="00F14295" w:rsidRDefault="00F14295"/>
    <w:p w14:paraId="14FBFC95" w14:textId="77777777" w:rsidR="00CD251D" w:rsidRDefault="00CD251D"/>
    <w:p w14:paraId="31424DAE" w14:textId="4FE42AEE" w:rsidR="00CD251D" w:rsidRDefault="007671B5">
      <w:r>
        <w:tab/>
      </w:r>
      <w:r>
        <w:tab/>
      </w:r>
      <w:r>
        <w:tab/>
        <w:t>Opinia Klubu</w:t>
      </w:r>
      <w:r w:rsidR="005775C3">
        <w:t xml:space="preserve"> Radnych</w:t>
      </w:r>
      <w:r>
        <w:t xml:space="preserve"> Twoje Chełmno Twój Powiat 2001</w:t>
      </w:r>
    </w:p>
    <w:p w14:paraId="68B6558F" w14:textId="77777777" w:rsidR="007671B5" w:rsidRDefault="007671B5"/>
    <w:p w14:paraId="4CF894B5" w14:textId="58C5CB4A" w:rsidR="007671B5" w:rsidRDefault="00EF421D" w:rsidP="00663AD6">
      <w:pPr>
        <w:jc w:val="both"/>
      </w:pPr>
      <w:r>
        <w:tab/>
      </w:r>
      <w:r w:rsidR="00906155">
        <w:t xml:space="preserve"> Klub Radnych Twoje Chełmno, Twój Powiat 2001  </w:t>
      </w:r>
      <w:r w:rsidR="00906155" w:rsidRPr="00906155">
        <w:rPr>
          <w:u w:val="single"/>
        </w:rPr>
        <w:t>pozytywnie opiniuje</w:t>
      </w:r>
      <w:r w:rsidR="00906155">
        <w:t xml:space="preserve"> propozycję </w:t>
      </w:r>
      <w:r w:rsidR="006F7470">
        <w:t>zmi</w:t>
      </w:r>
      <w:r w:rsidR="00906155">
        <w:t>any</w:t>
      </w:r>
      <w:r w:rsidR="006F7470">
        <w:t xml:space="preserve"> uchwał</w:t>
      </w:r>
      <w:r w:rsidR="00906155">
        <w:t>y</w:t>
      </w:r>
      <w:r w:rsidR="006F7470">
        <w:t xml:space="preserve"> w sprawi</w:t>
      </w:r>
      <w:r w:rsidR="00906155">
        <w:t>e</w:t>
      </w:r>
      <w:r w:rsidR="006F7470">
        <w:t xml:space="preserve"> określenia przystan</w:t>
      </w:r>
      <w:r w:rsidR="00663AD6">
        <w:t>k</w:t>
      </w:r>
      <w:r w:rsidR="006F7470">
        <w:t xml:space="preserve">ów komunikacyjnych </w:t>
      </w:r>
      <w:r w:rsidR="00663AD6">
        <w:t xml:space="preserve">na terenie Gminy Miasta Chełmna oraz warunków i zasad korzystania </w:t>
      </w:r>
      <w:r w:rsidR="007271BB">
        <w:t>z tych przystanków</w:t>
      </w:r>
      <w:r w:rsidR="00906155">
        <w:t>.</w:t>
      </w:r>
      <w:r w:rsidR="007271BB">
        <w:t xml:space="preserve"> </w:t>
      </w:r>
    </w:p>
    <w:p w14:paraId="5B3FF4D4" w14:textId="564F2879" w:rsidR="007271BB" w:rsidRDefault="007271BB" w:rsidP="00663AD6">
      <w:pPr>
        <w:jc w:val="both"/>
      </w:pPr>
      <w:r>
        <w:tab/>
      </w:r>
      <w:r w:rsidR="00914381">
        <w:t xml:space="preserve">Dodanie dodatkowych przystanków </w:t>
      </w:r>
      <w:r w:rsidR="00BD0061">
        <w:t>komunikacyjnych w mieście przynosi wiele korzyści zarówno mieszkańcom, jak i całej społeczności lokalnej</w:t>
      </w:r>
      <w:r w:rsidR="001C6689">
        <w:t>.</w:t>
      </w:r>
    </w:p>
    <w:p w14:paraId="1B06BEAA" w14:textId="1105C220" w:rsidR="001C6689" w:rsidRDefault="001C6689" w:rsidP="00663AD6">
      <w:pPr>
        <w:jc w:val="both"/>
      </w:pPr>
      <w:r>
        <w:t>Oto kilka kluczowych argumentów:</w:t>
      </w:r>
    </w:p>
    <w:p w14:paraId="3B171724" w14:textId="1C496FC5" w:rsidR="00E37D8B" w:rsidRDefault="001C6689" w:rsidP="00E37D8B">
      <w:pPr>
        <w:pStyle w:val="Akapitzlist"/>
        <w:numPr>
          <w:ilvl w:val="0"/>
          <w:numId w:val="1"/>
        </w:numPr>
        <w:jc w:val="both"/>
      </w:pPr>
      <w:r>
        <w:t>Poprawa dostępności</w:t>
      </w:r>
      <w:r w:rsidR="00DF01EB">
        <w:t xml:space="preserve"> -</w:t>
      </w:r>
      <w:r>
        <w:t xml:space="preserve"> </w:t>
      </w:r>
      <w:r w:rsidR="00E37D8B">
        <w:t xml:space="preserve">nowe przystanki ułatwiają dostęp do transportu publicznego osobom starszym, </w:t>
      </w:r>
      <w:r w:rsidR="00021ECD">
        <w:t xml:space="preserve">dzieciom oraz osoba z ograniczoną mobilnością, co sprzyja </w:t>
      </w:r>
      <w:r w:rsidR="002E64E0">
        <w:t>większej integracji społecznej.</w:t>
      </w:r>
    </w:p>
    <w:p w14:paraId="17440315" w14:textId="7092BF5B" w:rsidR="002E64E0" w:rsidRDefault="002E64E0" w:rsidP="00E37D8B">
      <w:pPr>
        <w:pStyle w:val="Akapitzlist"/>
        <w:numPr>
          <w:ilvl w:val="0"/>
          <w:numId w:val="1"/>
        </w:numPr>
        <w:jc w:val="both"/>
      </w:pPr>
      <w:r>
        <w:t xml:space="preserve">Skrócenie dystansu do transportu – rozbudowa sieci przystanków sprawia, </w:t>
      </w:r>
      <w:r w:rsidR="0063315C">
        <w:t>że</w:t>
      </w:r>
      <w:r>
        <w:t xml:space="preserve"> mieszkańcy </w:t>
      </w:r>
      <w:r w:rsidR="0063315C">
        <w:t xml:space="preserve">mają krótszy dystans do przejścia, by dotrzeć do przystanku, co zachęca do częstszego korzystania </w:t>
      </w:r>
      <w:r w:rsidR="00DF01EB">
        <w:t>z komunikacji miejskiej.</w:t>
      </w:r>
    </w:p>
    <w:p w14:paraId="2000AED1" w14:textId="278919F8" w:rsidR="00DF01EB" w:rsidRDefault="00DF01EB" w:rsidP="00E37D8B">
      <w:pPr>
        <w:pStyle w:val="Akapitzlist"/>
        <w:numPr>
          <w:ilvl w:val="0"/>
          <w:numId w:val="1"/>
        </w:numPr>
        <w:jc w:val="both"/>
      </w:pPr>
      <w:r>
        <w:t xml:space="preserve">Zmniejszenie ruchu samochodowego </w:t>
      </w:r>
      <w:r w:rsidR="006A5F72">
        <w:t>–</w:t>
      </w:r>
      <w:r>
        <w:t xml:space="preserve"> </w:t>
      </w:r>
      <w:r w:rsidR="006A5F72">
        <w:t>łatwiejszy dostęp do transportu publicznego może skłonić część osób do rezygnacji z codziennego korzystania z samochodów</w:t>
      </w:r>
      <w:r w:rsidR="005E2154">
        <w:t>, co przyczynia się do zmniejszenia korków i ograniczenia emisji zanieczyszczeń.</w:t>
      </w:r>
    </w:p>
    <w:p w14:paraId="4DAE8B1F" w14:textId="119A9B0F" w:rsidR="005E2154" w:rsidRDefault="000B4A3F" w:rsidP="00E37D8B">
      <w:pPr>
        <w:pStyle w:val="Akapitzlist"/>
        <w:numPr>
          <w:ilvl w:val="0"/>
          <w:numId w:val="1"/>
        </w:numPr>
        <w:jc w:val="both"/>
      </w:pPr>
      <w:r>
        <w:t xml:space="preserve">Zwiększenie bezpieczeństwa na drogach – mniej samochodów na drogach </w:t>
      </w:r>
      <w:r w:rsidR="004D67D6">
        <w:t xml:space="preserve">poprawia bezpieczeństwo, a dodatkowe przystanki mogą również pomoc w lepszym zarządzaniu </w:t>
      </w:r>
      <w:r w:rsidR="00277365">
        <w:t>ruchem w różnych częściach miasta.</w:t>
      </w:r>
    </w:p>
    <w:p w14:paraId="45A75863" w14:textId="6E355DBE" w:rsidR="00277365" w:rsidRDefault="00277365" w:rsidP="00E37D8B">
      <w:pPr>
        <w:pStyle w:val="Akapitzlist"/>
        <w:numPr>
          <w:ilvl w:val="0"/>
          <w:numId w:val="1"/>
        </w:numPr>
        <w:jc w:val="both"/>
      </w:pPr>
      <w:r>
        <w:t xml:space="preserve">Wsparcie lokalnej gospodarki </w:t>
      </w:r>
      <w:r w:rsidR="007971C1">
        <w:t>–</w:t>
      </w:r>
      <w:r>
        <w:t xml:space="preserve"> </w:t>
      </w:r>
      <w:r w:rsidR="007971C1">
        <w:t xml:space="preserve">przystanki zlokalizowane </w:t>
      </w:r>
      <w:r w:rsidR="005131E9">
        <w:t>w pobliżu centrum miasta ul. Dominika</w:t>
      </w:r>
      <w:r w:rsidR="00E23E4D">
        <w:t>ńska przy klasztorze, ul. Wodna przy skrzyżowaniu z ul. Dominikańsk</w:t>
      </w:r>
      <w:r w:rsidR="00D32D3A">
        <w:t xml:space="preserve">ą i ul. Kamionka przy skrzyżowaniu z ul. Powiśle </w:t>
      </w:r>
      <w:r w:rsidR="001401AE">
        <w:t>zwiększa dostępność do lokalnych sklepów</w:t>
      </w:r>
      <w:r w:rsidR="00A97777">
        <w:t xml:space="preserve"> w cent</w:t>
      </w:r>
      <w:r w:rsidR="00906155">
        <w:t>r</w:t>
      </w:r>
      <w:r w:rsidR="00A97777">
        <w:t>um miasta</w:t>
      </w:r>
      <w:r w:rsidR="001401AE">
        <w:t xml:space="preserve"> </w:t>
      </w:r>
      <w:r w:rsidR="00CF44B8">
        <w:t>co może wpłynąć na rozwój lokalnych biznesów.</w:t>
      </w:r>
    </w:p>
    <w:p w14:paraId="65388D3A" w14:textId="23D954F9" w:rsidR="007D0DCF" w:rsidRDefault="00CF44B8" w:rsidP="007D0DCF">
      <w:pPr>
        <w:pStyle w:val="Akapitzlist"/>
        <w:numPr>
          <w:ilvl w:val="0"/>
          <w:numId w:val="1"/>
        </w:numPr>
        <w:jc w:val="both"/>
      </w:pPr>
      <w:r>
        <w:t xml:space="preserve">Lepsze polaczenie </w:t>
      </w:r>
      <w:r w:rsidR="00F243E5">
        <w:t>między</w:t>
      </w:r>
      <w:r>
        <w:t xml:space="preserve"> ulicami</w:t>
      </w:r>
      <w:r w:rsidR="007D0DCF">
        <w:t xml:space="preserve"> </w:t>
      </w:r>
      <w:r w:rsidR="00F243E5">
        <w:t>– rozbudowa</w:t>
      </w:r>
      <w:r w:rsidR="007D0DCF">
        <w:t xml:space="preserve"> sieci przystanków ułatwia mieszkańcom przemi</w:t>
      </w:r>
      <w:r w:rsidR="005738A4">
        <w:t xml:space="preserve">eszczanie się między różnymi częściami miasta, co sprzyja lepszej integracji i wzmocnieniu więzi </w:t>
      </w:r>
      <w:r w:rsidR="00F1736D">
        <w:t>sąsiednimi ulicami</w:t>
      </w:r>
    </w:p>
    <w:p w14:paraId="4C61C2AC" w14:textId="53B4821F" w:rsidR="00A04518" w:rsidRDefault="00F1736D" w:rsidP="00F1736D">
      <w:pPr>
        <w:jc w:val="both"/>
      </w:pPr>
      <w:r>
        <w:t xml:space="preserve">Dodatkowe </w:t>
      </w:r>
      <w:r w:rsidR="00F243E5">
        <w:t xml:space="preserve">przystanki mogą zatem znacząco </w:t>
      </w:r>
      <w:r w:rsidR="00734DCB">
        <w:t xml:space="preserve">poprawić jakość życia mieszkańców, uczyni miasto bardziej ekologicznym, turystycznym i zwiększyć jego </w:t>
      </w:r>
      <w:r w:rsidR="00A04518">
        <w:t>funkcjonalność.</w:t>
      </w:r>
    </w:p>
    <w:p w14:paraId="1894800A" w14:textId="554B7494" w:rsidR="00A04518" w:rsidRDefault="00A04518" w:rsidP="00F1736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poważaniem </w:t>
      </w:r>
    </w:p>
    <w:p w14:paraId="1D47508D" w14:textId="72983C3A" w:rsidR="00A04518" w:rsidRDefault="00A04518" w:rsidP="00F1736D">
      <w:pPr>
        <w:jc w:val="both"/>
      </w:pPr>
      <w:r>
        <w:tab/>
      </w:r>
      <w:r w:rsidR="003C77E5">
        <w:t xml:space="preserve">                             </w:t>
      </w:r>
      <w:r>
        <w:t xml:space="preserve">Przewodniczący Klubu </w:t>
      </w:r>
      <w:r w:rsidR="003C77E5">
        <w:t>Radnych Twoje Chełmno Twój Powiat 2001</w:t>
      </w:r>
    </w:p>
    <w:sectPr w:rsidR="00A04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F01C43"/>
    <w:multiLevelType w:val="hybridMultilevel"/>
    <w:tmpl w:val="132255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35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95"/>
    <w:rsid w:val="00021ECD"/>
    <w:rsid w:val="000B4A3F"/>
    <w:rsid w:val="001401AE"/>
    <w:rsid w:val="001C6689"/>
    <w:rsid w:val="00277365"/>
    <w:rsid w:val="002E64E0"/>
    <w:rsid w:val="003C77E5"/>
    <w:rsid w:val="004D67D6"/>
    <w:rsid w:val="005131E9"/>
    <w:rsid w:val="005738A4"/>
    <w:rsid w:val="005775C3"/>
    <w:rsid w:val="005E2154"/>
    <w:rsid w:val="0063315C"/>
    <w:rsid w:val="00663AD6"/>
    <w:rsid w:val="006A5F72"/>
    <w:rsid w:val="006F7470"/>
    <w:rsid w:val="007271BB"/>
    <w:rsid w:val="00734DCB"/>
    <w:rsid w:val="007671B5"/>
    <w:rsid w:val="007971C1"/>
    <w:rsid w:val="007D0DCF"/>
    <w:rsid w:val="008E47DB"/>
    <w:rsid w:val="00906155"/>
    <w:rsid w:val="00914381"/>
    <w:rsid w:val="00A04518"/>
    <w:rsid w:val="00A97777"/>
    <w:rsid w:val="00BD0061"/>
    <w:rsid w:val="00CD251D"/>
    <w:rsid w:val="00CF44B8"/>
    <w:rsid w:val="00D32D3A"/>
    <w:rsid w:val="00DA112C"/>
    <w:rsid w:val="00DF01EB"/>
    <w:rsid w:val="00E23E4D"/>
    <w:rsid w:val="00E37D8B"/>
    <w:rsid w:val="00EF421D"/>
    <w:rsid w:val="00F14295"/>
    <w:rsid w:val="00F1736D"/>
    <w:rsid w:val="00F2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00FA"/>
  <w15:chartTrackingRefBased/>
  <w15:docId w15:val="{E1964C10-7169-9543-AB30-475F97B3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4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4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42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42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42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42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42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42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42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42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42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42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42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42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42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42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42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42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42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4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42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4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4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42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42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42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42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42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42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48605035728</dc:creator>
  <cp:keywords/>
  <dc:description/>
  <cp:lastModifiedBy>Derebecka, Danuta</cp:lastModifiedBy>
  <cp:revision>2</cp:revision>
  <dcterms:created xsi:type="dcterms:W3CDTF">2024-10-30T13:22:00Z</dcterms:created>
  <dcterms:modified xsi:type="dcterms:W3CDTF">2024-10-30T13:22:00Z</dcterms:modified>
</cp:coreProperties>
</file>