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1A" w:rsidRDefault="00CE4E68" w:rsidP="00CE4E68">
      <w:pPr>
        <w:tabs>
          <w:tab w:val="left" w:pos="6096"/>
          <w:tab w:val="left" w:pos="7938"/>
        </w:tabs>
        <w:ind w:firstLine="6379"/>
        <w:rPr>
          <w:sz w:val="18"/>
          <w:szCs w:val="18"/>
        </w:rPr>
      </w:pPr>
      <w:r>
        <w:rPr>
          <w:sz w:val="18"/>
          <w:szCs w:val="18"/>
        </w:rPr>
        <w:t>Za</w:t>
      </w:r>
      <w:r w:rsidR="00A8401A" w:rsidRPr="00A8401A">
        <w:rPr>
          <w:sz w:val="18"/>
          <w:szCs w:val="18"/>
        </w:rPr>
        <w:t xml:space="preserve">łącznik </w:t>
      </w:r>
      <w:r w:rsidR="006403EF">
        <w:rPr>
          <w:sz w:val="18"/>
          <w:szCs w:val="18"/>
        </w:rPr>
        <w:t>Nr 6a</w:t>
      </w:r>
    </w:p>
    <w:p w:rsidR="00A8401A" w:rsidRDefault="006403EF" w:rsidP="00A8401A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do regulam</w:t>
      </w:r>
      <w:r w:rsidR="00CE4E68">
        <w:rPr>
          <w:sz w:val="18"/>
          <w:szCs w:val="18"/>
        </w:rPr>
        <w:t>inu naboru na wolne</w:t>
      </w:r>
    </w:p>
    <w:p w:rsidR="00A8401A" w:rsidRPr="00A8401A" w:rsidRDefault="00CE4E68" w:rsidP="00CE4E68">
      <w:pPr>
        <w:ind w:left="6379" w:hanging="7"/>
        <w:rPr>
          <w:sz w:val="18"/>
          <w:szCs w:val="18"/>
        </w:rPr>
      </w:pPr>
      <w:r>
        <w:rPr>
          <w:sz w:val="18"/>
          <w:szCs w:val="18"/>
        </w:rPr>
        <w:t xml:space="preserve">na stanowiska </w:t>
      </w:r>
      <w:r w:rsidR="00A8401A" w:rsidRPr="00A8401A">
        <w:rPr>
          <w:sz w:val="18"/>
          <w:szCs w:val="18"/>
        </w:rPr>
        <w:t>w Urzędzie Miasta Chełmna</w:t>
      </w: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  <w:rPr>
          <w:i/>
          <w:iCs/>
        </w:rPr>
      </w:pPr>
      <w:r>
        <w:rPr>
          <w:i/>
          <w:iCs/>
        </w:rPr>
        <w:t>Wzór negatywnej informacji o wynikach naboru</w:t>
      </w:r>
    </w:p>
    <w:p w:rsidR="00A8401A" w:rsidRDefault="00A8401A" w:rsidP="00A8401A">
      <w:pPr>
        <w:jc w:val="center"/>
        <w:rPr>
          <w:i/>
          <w:iCs/>
        </w:rPr>
      </w:pPr>
    </w:p>
    <w:p w:rsidR="00A8401A" w:rsidRDefault="00A8401A" w:rsidP="00A8401A">
      <w:pPr>
        <w:jc w:val="center"/>
        <w:rPr>
          <w:i/>
          <w:iCs/>
        </w:rPr>
      </w:pPr>
    </w:p>
    <w:p w:rsidR="00A8401A" w:rsidRDefault="00A8401A" w:rsidP="00A8401A">
      <w:pPr>
        <w:pStyle w:val="Nagwek9"/>
      </w:pPr>
    </w:p>
    <w:p w:rsidR="00A8401A" w:rsidRPr="00A8401A" w:rsidRDefault="00A8401A" w:rsidP="00A8401A">
      <w:pPr>
        <w:pStyle w:val="Nagwek9"/>
      </w:pPr>
      <w:r w:rsidRPr="00A8401A">
        <w:t>INFORMACJA O WYNIKACH</w:t>
      </w:r>
    </w:p>
    <w:p w:rsidR="00A8401A" w:rsidRPr="00A8401A" w:rsidRDefault="00A8401A" w:rsidP="00A8401A">
      <w:pPr>
        <w:jc w:val="center"/>
        <w:rPr>
          <w:b/>
        </w:rPr>
      </w:pPr>
      <w:r w:rsidRPr="00A8401A">
        <w:rPr>
          <w:b/>
        </w:rPr>
        <w:t>NABORU NA WOLNE STANOWISKO URZĘDNICZE</w:t>
      </w:r>
    </w:p>
    <w:p w:rsidR="00A8401A" w:rsidRPr="00A8401A" w:rsidRDefault="00A8401A" w:rsidP="00A8401A">
      <w:pPr>
        <w:jc w:val="center"/>
        <w:rPr>
          <w:b/>
          <w:bCs/>
        </w:rPr>
      </w:pPr>
    </w:p>
    <w:p w:rsidR="00A8401A" w:rsidRPr="00A8401A" w:rsidRDefault="00A8401A" w:rsidP="00A8401A">
      <w:pPr>
        <w:jc w:val="center"/>
      </w:pPr>
      <w:r w:rsidRPr="00A8401A">
        <w:t>………………………………………………</w:t>
      </w:r>
    </w:p>
    <w:p w:rsidR="00A8401A" w:rsidRDefault="00A8401A" w:rsidP="00A8401A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:rsidR="00A8401A" w:rsidRDefault="00A8401A" w:rsidP="00A8401A">
      <w:pPr>
        <w:jc w:val="center"/>
        <w:rPr>
          <w:b/>
        </w:rPr>
      </w:pPr>
      <w:r w:rsidRPr="00A8401A">
        <w:rPr>
          <w:b/>
        </w:rPr>
        <w:t>w Urzędzie Miasta Chełmna</w:t>
      </w:r>
    </w:p>
    <w:p w:rsidR="007C39E9" w:rsidRDefault="007C39E9" w:rsidP="00A8401A">
      <w:pPr>
        <w:jc w:val="center"/>
        <w:rPr>
          <w:b/>
        </w:rPr>
      </w:pPr>
      <w:r>
        <w:rPr>
          <w:b/>
        </w:rPr>
        <w:t>ul. Dworcowa 1, 86-200 Chełmno</w:t>
      </w:r>
    </w:p>
    <w:p w:rsidR="00066B7D" w:rsidRPr="00A8401A" w:rsidRDefault="00066B7D" w:rsidP="00A8401A">
      <w:pPr>
        <w:jc w:val="center"/>
        <w:rPr>
          <w:b/>
        </w:rPr>
      </w:pPr>
    </w:p>
    <w:p w:rsidR="00A8401A" w:rsidRDefault="00A8401A" w:rsidP="00A8401A"/>
    <w:p w:rsidR="00A8401A" w:rsidRDefault="00A8401A" w:rsidP="00A8401A">
      <w:pPr>
        <w:spacing w:line="360" w:lineRule="auto"/>
      </w:pPr>
      <w:r>
        <w:t>Burmistrz Miasta Chełmna informuje, ż</w:t>
      </w:r>
      <w:r w:rsidR="007C39E9">
        <w:t>e w wyniku zakończenia</w:t>
      </w:r>
      <w:bookmarkStart w:id="0" w:name="_GoBack"/>
      <w:bookmarkEnd w:id="0"/>
      <w:r>
        <w:t xml:space="preserve"> naboru na w.w stanowisko nie została zatrudniona żadna osoba spośród zakwalifikowanych kandydatów (lub braku kandydatów).</w:t>
      </w:r>
    </w:p>
    <w:p w:rsidR="00A8401A" w:rsidRDefault="00A8401A" w:rsidP="00A8401A"/>
    <w:p w:rsidR="00A8401A" w:rsidRDefault="00A8401A" w:rsidP="00A8401A">
      <w:r>
        <w:t>Uzasadnienie nierozstrzygnięcia naboru:</w:t>
      </w:r>
    </w:p>
    <w:p w:rsidR="00A8401A" w:rsidRDefault="00A8401A" w:rsidP="00A8401A"/>
    <w:p w:rsidR="00A8401A" w:rsidRDefault="00A8401A" w:rsidP="00A8401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01A" w:rsidRDefault="00A8401A" w:rsidP="00A8401A">
      <w:pPr>
        <w:jc w:val="center"/>
      </w:pPr>
    </w:p>
    <w:p w:rsidR="00A8401A" w:rsidRDefault="00A8401A" w:rsidP="00A8401A"/>
    <w:p w:rsidR="00A8401A" w:rsidRDefault="00A8401A" w:rsidP="00A8401A"/>
    <w:p w:rsidR="00A8401A" w:rsidRDefault="00A8401A" w:rsidP="00A8401A">
      <w:r>
        <w:t xml:space="preserve">                                                                                        .............................................</w:t>
      </w:r>
    </w:p>
    <w:p w:rsidR="00A8401A" w:rsidRPr="00A8401A" w:rsidRDefault="00A8401A" w:rsidP="00A8401A">
      <w:pPr>
        <w:jc w:val="center"/>
        <w:rPr>
          <w:sz w:val="18"/>
          <w:szCs w:val="18"/>
        </w:rPr>
      </w:pPr>
      <w:r w:rsidRPr="00A8401A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A8401A">
        <w:rPr>
          <w:sz w:val="18"/>
          <w:szCs w:val="18"/>
        </w:rPr>
        <w:t xml:space="preserve"> (data, podpis osoby upoważnionej)</w:t>
      </w:r>
    </w:p>
    <w:p w:rsidR="00A8401A" w:rsidRDefault="00A8401A" w:rsidP="00A8401A">
      <w:pPr>
        <w:jc w:val="center"/>
        <w:rPr>
          <w:sz w:val="20"/>
          <w:szCs w:val="20"/>
        </w:rPr>
      </w:pP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</w:pPr>
    </w:p>
    <w:p w:rsidR="00A8401A" w:rsidRDefault="00A8401A" w:rsidP="00A8401A">
      <w:pPr>
        <w:jc w:val="center"/>
      </w:pPr>
    </w:p>
    <w:p w:rsidR="009C186D" w:rsidRDefault="009C186D"/>
    <w:sectPr w:rsidR="009C186D" w:rsidSect="0091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01A"/>
    <w:rsid w:val="00066B7D"/>
    <w:rsid w:val="006403EF"/>
    <w:rsid w:val="007C39E9"/>
    <w:rsid w:val="00911B58"/>
    <w:rsid w:val="009C186D"/>
    <w:rsid w:val="00A8401A"/>
    <w:rsid w:val="00CE4E68"/>
    <w:rsid w:val="00F8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01A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84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01A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840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dcterms:created xsi:type="dcterms:W3CDTF">2018-07-02T12:09:00Z</dcterms:created>
  <dcterms:modified xsi:type="dcterms:W3CDTF">2018-07-02T12:09:00Z</dcterms:modified>
</cp:coreProperties>
</file>