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0C04AD23" w:rsidR="00897A1C" w:rsidRPr="00AE22DD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color w:val="FF0000"/>
          <w:sz w:val="20"/>
          <w:szCs w:val="20"/>
          <w:lang w:bidi="pl-PL"/>
        </w:rPr>
      </w:pP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Załącznik nr 2 do zarządzenia 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br/>
        <w:t xml:space="preserve">nr </w:t>
      </w:r>
      <w:r w:rsidR="002502C7">
        <w:rPr>
          <w:rFonts w:ascii="Times New Roman" w:hAnsi="Times New Roman" w:cs="Times New Roman"/>
          <w:color w:val="auto"/>
          <w:sz w:val="20"/>
          <w:szCs w:val="20"/>
          <w:lang w:bidi="pl-PL"/>
        </w:rPr>
        <w:t>64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/2024 Burmistrza Miasta Chełmna z dnia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 xml:space="preserve"> </w:t>
      </w:r>
      <w:r w:rsidR="002502C7">
        <w:rPr>
          <w:rFonts w:ascii="Times New Roman" w:hAnsi="Times New Roman" w:cs="Times New Roman"/>
          <w:color w:val="auto"/>
          <w:sz w:val="20"/>
          <w:szCs w:val="20"/>
          <w:lang w:bidi="pl-PL"/>
        </w:rPr>
        <w:t>2</w:t>
      </w:r>
      <w:r w:rsidR="00EF59B5">
        <w:rPr>
          <w:rFonts w:ascii="Times New Roman" w:hAnsi="Times New Roman" w:cs="Times New Roman"/>
          <w:color w:val="auto"/>
          <w:sz w:val="20"/>
          <w:szCs w:val="20"/>
          <w:lang w:bidi="pl-PL"/>
        </w:rPr>
        <w:t>6</w:t>
      </w:r>
      <w:bookmarkStart w:id="0" w:name="_GoBack"/>
      <w:bookmarkEnd w:id="0"/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.0</w:t>
      </w:r>
      <w:r w:rsidR="002502C7">
        <w:rPr>
          <w:rFonts w:ascii="Times New Roman" w:hAnsi="Times New Roman" w:cs="Times New Roman"/>
          <w:color w:val="auto"/>
          <w:sz w:val="20"/>
          <w:szCs w:val="20"/>
          <w:lang w:bidi="pl-PL"/>
        </w:rPr>
        <w:t>3</w:t>
      </w:r>
      <w:r w:rsidR="00B9798E"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.</w:t>
      </w:r>
      <w:r w:rsidRPr="00B9798E">
        <w:rPr>
          <w:rFonts w:ascii="Times New Roman" w:hAnsi="Times New Roman" w:cs="Times New Roman"/>
          <w:color w:val="auto"/>
          <w:sz w:val="20"/>
          <w:szCs w:val="20"/>
          <w:lang w:bidi="pl-PL"/>
        </w:rPr>
        <w:t>2024 r.</w:t>
      </w: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5AD29F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E22D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705B" w14:textId="77777777" w:rsidR="00DB5F75" w:rsidRDefault="00DB5F75">
      <w:r>
        <w:separator/>
      </w:r>
    </w:p>
  </w:endnote>
  <w:endnote w:type="continuationSeparator" w:id="0">
    <w:p w14:paraId="34784846" w14:textId="77777777" w:rsidR="00DB5F75" w:rsidRDefault="00DB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0A84" w14:textId="77777777" w:rsidR="00DB5F75" w:rsidRDefault="00DB5F75">
      <w:r>
        <w:separator/>
      </w:r>
    </w:p>
  </w:footnote>
  <w:footnote w:type="continuationSeparator" w:id="0">
    <w:p w14:paraId="430ACF8F" w14:textId="77777777" w:rsidR="00DB5F75" w:rsidRDefault="00DB5F7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2C7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606C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9C4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364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2DD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98E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F75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9B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EBD2-7491-48A5-A80A-1329767B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31</cp:revision>
  <cp:lastPrinted>2018-10-01T08:37:00Z</cp:lastPrinted>
  <dcterms:created xsi:type="dcterms:W3CDTF">2018-10-26T10:18:00Z</dcterms:created>
  <dcterms:modified xsi:type="dcterms:W3CDTF">2024-03-25T12:43:00Z</dcterms:modified>
</cp:coreProperties>
</file>