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877899">
        <w:rPr>
          <w:b/>
          <w:sz w:val="20"/>
          <w:szCs w:val="20"/>
        </w:rPr>
        <w:t>33 / 2018</w:t>
      </w:r>
    </w:p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6F19B4" w:rsidRPr="003E2446" w:rsidRDefault="00877899" w:rsidP="006F19B4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5.03.2018</w:t>
      </w:r>
      <w:bookmarkStart w:id="0" w:name="_GoBack"/>
      <w:bookmarkEnd w:id="0"/>
      <w:r w:rsidR="006F19B4" w:rsidRPr="003E2446">
        <w:rPr>
          <w:b/>
          <w:sz w:val="20"/>
          <w:szCs w:val="20"/>
        </w:rPr>
        <w:t xml:space="preserve"> roku</w:t>
      </w:r>
    </w:p>
    <w:p w:rsidR="006F19B4" w:rsidRPr="003E2446" w:rsidRDefault="006F19B4" w:rsidP="006F19B4">
      <w:pPr>
        <w:spacing w:line="360" w:lineRule="auto"/>
        <w:rPr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       </w:t>
      </w:r>
      <w:r w:rsidRPr="003E2446">
        <w:rPr>
          <w:b/>
          <w:sz w:val="20"/>
          <w:szCs w:val="20"/>
        </w:rPr>
        <w:t>z realiza</w:t>
      </w:r>
      <w:r w:rsidR="00877899">
        <w:rPr>
          <w:b/>
          <w:sz w:val="20"/>
          <w:szCs w:val="20"/>
        </w:rPr>
        <w:t>cją zadań samorządu gminy w 2018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6F19B4" w:rsidRPr="003E2446" w:rsidRDefault="006F19B4" w:rsidP="006F19B4">
      <w:pPr>
        <w:spacing w:line="360" w:lineRule="auto"/>
        <w:rPr>
          <w:b/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turystyka i rekreacja</w:t>
      </w:r>
    </w:p>
    <w:p w:rsidR="006F19B4" w:rsidRDefault="006F19B4" w:rsidP="006F19B4">
      <w:pPr>
        <w:spacing w:line="360" w:lineRule="auto"/>
        <w:jc w:val="both"/>
        <w:rPr>
          <w:sz w:val="20"/>
          <w:szCs w:val="20"/>
        </w:rPr>
      </w:pPr>
    </w:p>
    <w:p w:rsidR="00877899" w:rsidRPr="003E2446" w:rsidRDefault="00877899" w:rsidP="00877899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>
        <w:t>. z 2016 r.  poz. 1817, ze zm.)</w:t>
      </w: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 w:rsidR="00877899">
        <w:rPr>
          <w:sz w:val="20"/>
          <w:szCs w:val="20"/>
        </w:rPr>
        <w:t>ział środków finansowych na 2018</w:t>
      </w:r>
      <w:r w:rsidRPr="003E2446">
        <w:rPr>
          <w:sz w:val="20"/>
          <w:szCs w:val="20"/>
        </w:rPr>
        <w:t xml:space="preserve"> rok na realizację zadania publicznego z zakresu</w:t>
      </w:r>
      <w:r>
        <w:rPr>
          <w:sz w:val="20"/>
          <w:szCs w:val="20"/>
        </w:rPr>
        <w:t xml:space="preserve"> turystyki i rekreacji:</w:t>
      </w:r>
    </w:p>
    <w:p w:rsidR="006F19B4" w:rsidRDefault="006F19B4" w:rsidP="006F19B4">
      <w:pPr>
        <w:spacing w:line="360" w:lineRule="auto"/>
        <w:jc w:val="both"/>
        <w:rPr>
          <w:b/>
          <w:sz w:val="18"/>
          <w:szCs w:val="18"/>
        </w:rPr>
      </w:pPr>
    </w:p>
    <w:p w:rsidR="006F19B4" w:rsidRDefault="006F19B4" w:rsidP="006F19B4">
      <w:pPr>
        <w:spacing w:line="360" w:lineRule="auto"/>
        <w:ind w:firstLine="360"/>
        <w:jc w:val="both"/>
        <w:rPr>
          <w:b/>
          <w:sz w:val="18"/>
          <w:szCs w:val="18"/>
        </w:rPr>
      </w:pP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koszykówki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>- 4 800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Klub Turystów Wodnych w Chełmnie</w:t>
      </w:r>
      <w:r w:rsidRPr="00244390"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ab/>
        <w:t>- 4 500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sekcje tenisa stołowego</w:t>
      </w:r>
      <w:r w:rsidRPr="00244390">
        <w:rPr>
          <w:b/>
          <w:sz w:val="22"/>
          <w:szCs w:val="22"/>
        </w:rPr>
        <w:tab/>
        <w:t>- 2 580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siatkówki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>- 1 820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tenisa ziemnego</w:t>
      </w:r>
      <w:r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>- 650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lekkoatletyki</w:t>
      </w:r>
      <w:r w:rsidRPr="00244390"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ab/>
        <w:t>- 650 zł</w:t>
      </w:r>
    </w:p>
    <w:p w:rsidR="006F19B4" w:rsidRDefault="006F19B4" w:rsidP="006F19B4">
      <w:pPr>
        <w:spacing w:line="360" w:lineRule="auto"/>
        <w:ind w:firstLine="708"/>
        <w:rPr>
          <w:b/>
          <w:sz w:val="18"/>
          <w:szCs w:val="18"/>
        </w:rPr>
      </w:pPr>
    </w:p>
    <w:p w:rsidR="006F19B4" w:rsidRPr="003E2446" w:rsidRDefault="006F19B4" w:rsidP="006F19B4">
      <w:pPr>
        <w:spacing w:line="360" w:lineRule="auto"/>
        <w:ind w:firstLine="708"/>
        <w:rPr>
          <w:b/>
          <w:sz w:val="20"/>
          <w:szCs w:val="20"/>
        </w:rPr>
      </w:pPr>
    </w:p>
    <w:p w:rsidR="006F19B4" w:rsidRDefault="006F19B4" w:rsidP="006F19B4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>
        <w:rPr>
          <w:sz w:val="20"/>
          <w:szCs w:val="20"/>
        </w:rPr>
        <w:t xml:space="preserve">zadania sprawował będzie inspektor ds. sportu </w:t>
      </w:r>
      <w:r w:rsidRPr="003E2446">
        <w:rPr>
          <w:sz w:val="20"/>
          <w:szCs w:val="20"/>
        </w:rPr>
        <w:t>przy współpracy z Wydziałem Finansowym.</w:t>
      </w: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6F19B4" w:rsidRPr="003E2446" w:rsidRDefault="006F19B4" w:rsidP="006F19B4">
      <w:pPr>
        <w:spacing w:line="360" w:lineRule="auto"/>
        <w:rPr>
          <w:sz w:val="20"/>
          <w:szCs w:val="20"/>
        </w:rPr>
      </w:pPr>
    </w:p>
    <w:p w:rsidR="006F19B4" w:rsidRPr="00963AA9" w:rsidRDefault="006F19B4" w:rsidP="006F19B4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965BF8" w:rsidRDefault="00965BF8"/>
    <w:sectPr w:rsidR="00965BF8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9B4"/>
    <w:rsid w:val="0005784D"/>
    <w:rsid w:val="006B6209"/>
    <w:rsid w:val="006F19B4"/>
    <w:rsid w:val="00877899"/>
    <w:rsid w:val="00965BF8"/>
    <w:rsid w:val="009B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dcterms:created xsi:type="dcterms:W3CDTF">2018-03-05T10:14:00Z</dcterms:created>
  <dcterms:modified xsi:type="dcterms:W3CDTF">2018-03-05T10:14:00Z</dcterms:modified>
</cp:coreProperties>
</file>