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D974" w14:textId="683BDF6C" w:rsidR="00804003" w:rsidRPr="00216EB5" w:rsidRDefault="00804003" w:rsidP="009E2016">
      <w:pPr>
        <w:pStyle w:val="Nagwek4"/>
        <w:spacing w:line="240" w:lineRule="auto"/>
        <w:rPr>
          <w:rFonts w:asciiTheme="majorHAnsi" w:hAnsiTheme="majorHAnsi" w:cs="Arial"/>
          <w:bCs w:val="0"/>
          <w:sz w:val="24"/>
          <w:szCs w:val="24"/>
        </w:rPr>
      </w:pPr>
      <w:r w:rsidRPr="00216EB5">
        <w:rPr>
          <w:rFonts w:asciiTheme="majorHAnsi" w:hAnsiTheme="majorHAnsi"/>
          <w:bCs w:val="0"/>
          <w:sz w:val="24"/>
          <w:szCs w:val="24"/>
        </w:rPr>
        <w:t>UCHWAŁA  NR ………….</w:t>
      </w:r>
      <w:r w:rsidR="00B544AE">
        <w:rPr>
          <w:rFonts w:asciiTheme="majorHAnsi" w:hAnsiTheme="majorHAnsi"/>
          <w:bCs w:val="0"/>
          <w:sz w:val="24"/>
          <w:szCs w:val="24"/>
        </w:rPr>
        <w:tab/>
      </w:r>
      <w:r w:rsidR="00B544AE">
        <w:rPr>
          <w:rFonts w:asciiTheme="majorHAnsi" w:hAnsiTheme="majorHAnsi"/>
          <w:bCs w:val="0"/>
          <w:sz w:val="24"/>
          <w:szCs w:val="24"/>
        </w:rPr>
        <w:tab/>
      </w:r>
      <w:r w:rsidR="00B544AE">
        <w:rPr>
          <w:rFonts w:asciiTheme="majorHAnsi" w:hAnsiTheme="majorHAnsi"/>
          <w:bCs w:val="0"/>
          <w:sz w:val="24"/>
          <w:szCs w:val="24"/>
        </w:rPr>
        <w:tab/>
        <w:t xml:space="preserve">Druk nr 3 </w:t>
      </w:r>
    </w:p>
    <w:p w14:paraId="5945E645" w14:textId="77777777" w:rsidR="00804003" w:rsidRPr="00216EB5" w:rsidRDefault="00804003" w:rsidP="009E2016">
      <w:pPr>
        <w:pStyle w:val="Domylnie"/>
        <w:jc w:val="center"/>
        <w:rPr>
          <w:rFonts w:asciiTheme="majorHAnsi" w:hAnsiTheme="majorHAnsi"/>
          <w:b/>
        </w:rPr>
      </w:pPr>
      <w:r w:rsidRPr="00216EB5">
        <w:rPr>
          <w:rFonts w:asciiTheme="majorHAnsi" w:hAnsiTheme="majorHAnsi"/>
          <w:b/>
        </w:rPr>
        <w:t>RADY MIASTA CHEŁMNA</w:t>
      </w:r>
    </w:p>
    <w:p w14:paraId="699FC892" w14:textId="77777777" w:rsidR="00804003" w:rsidRPr="00216EB5" w:rsidRDefault="00804003" w:rsidP="009E2016">
      <w:pPr>
        <w:pStyle w:val="Domylnie"/>
        <w:jc w:val="center"/>
        <w:rPr>
          <w:rFonts w:asciiTheme="majorHAnsi" w:hAnsiTheme="majorHAnsi"/>
        </w:rPr>
      </w:pPr>
      <w:r w:rsidRPr="00216EB5">
        <w:rPr>
          <w:rFonts w:asciiTheme="majorHAnsi" w:hAnsiTheme="majorHAnsi"/>
        </w:rPr>
        <w:t>z dnia ……………. 20</w:t>
      </w:r>
      <w:r w:rsidR="00A80D3C" w:rsidRPr="00216EB5">
        <w:rPr>
          <w:rFonts w:asciiTheme="majorHAnsi" w:hAnsiTheme="majorHAnsi"/>
        </w:rPr>
        <w:t>23</w:t>
      </w:r>
      <w:r w:rsidRPr="00216EB5">
        <w:rPr>
          <w:rFonts w:asciiTheme="majorHAnsi" w:hAnsiTheme="majorHAnsi"/>
        </w:rPr>
        <w:t xml:space="preserve"> r.</w:t>
      </w:r>
    </w:p>
    <w:p w14:paraId="31DE6B45" w14:textId="77777777" w:rsidR="00804003" w:rsidRPr="00216EB5" w:rsidRDefault="00804003" w:rsidP="00804003">
      <w:pPr>
        <w:pStyle w:val="Domylnie"/>
        <w:rPr>
          <w:rFonts w:asciiTheme="majorHAnsi" w:hAnsiTheme="majorHAnsi"/>
        </w:rPr>
      </w:pPr>
    </w:p>
    <w:p w14:paraId="3CC614ED" w14:textId="77777777" w:rsidR="00804003" w:rsidRPr="00216EB5" w:rsidRDefault="00804003" w:rsidP="009E2016">
      <w:pPr>
        <w:pStyle w:val="Tretekstu"/>
        <w:jc w:val="both"/>
        <w:rPr>
          <w:rFonts w:asciiTheme="majorHAnsi" w:hAnsiTheme="majorHAnsi"/>
        </w:rPr>
      </w:pPr>
      <w:r w:rsidRPr="00216EB5">
        <w:rPr>
          <w:rFonts w:asciiTheme="majorHAnsi" w:hAnsiTheme="majorHAnsi"/>
        </w:rPr>
        <w:t xml:space="preserve">w sprawie aktualności studium uwarunkowań i kierunków zagospodarowania przestrzennego </w:t>
      </w:r>
      <w:r w:rsidR="003932DD" w:rsidRPr="00216EB5">
        <w:rPr>
          <w:rFonts w:asciiTheme="majorHAnsi" w:hAnsiTheme="majorHAnsi"/>
        </w:rPr>
        <w:t xml:space="preserve">oraz </w:t>
      </w:r>
      <w:r w:rsidRPr="00216EB5">
        <w:rPr>
          <w:rFonts w:asciiTheme="majorHAnsi" w:hAnsiTheme="majorHAnsi"/>
        </w:rPr>
        <w:t>planów zagospodarowania przestrzennego Gminy Miast</w:t>
      </w:r>
      <w:r w:rsidR="00A80D3C" w:rsidRPr="00216EB5">
        <w:rPr>
          <w:rFonts w:asciiTheme="majorHAnsi" w:hAnsiTheme="majorHAnsi"/>
        </w:rPr>
        <w:t>o</w:t>
      </w:r>
      <w:r w:rsidRPr="00216EB5">
        <w:rPr>
          <w:rFonts w:asciiTheme="majorHAnsi" w:hAnsiTheme="majorHAnsi"/>
        </w:rPr>
        <w:t xml:space="preserve"> Chełmn</w:t>
      </w:r>
      <w:r w:rsidR="00A80D3C" w:rsidRPr="00216EB5">
        <w:rPr>
          <w:rFonts w:asciiTheme="majorHAnsi" w:hAnsiTheme="majorHAnsi"/>
        </w:rPr>
        <w:t>o</w:t>
      </w:r>
      <w:r w:rsidRPr="00216EB5">
        <w:rPr>
          <w:rFonts w:asciiTheme="majorHAnsi" w:hAnsiTheme="majorHAnsi"/>
        </w:rPr>
        <w:t xml:space="preserve">. </w:t>
      </w:r>
    </w:p>
    <w:p w14:paraId="161DA04B" w14:textId="77777777" w:rsidR="00804003" w:rsidRPr="00216EB5" w:rsidRDefault="00804003" w:rsidP="00804003">
      <w:pPr>
        <w:pStyle w:val="Domylnie"/>
        <w:spacing w:line="360" w:lineRule="auto"/>
        <w:rPr>
          <w:rFonts w:asciiTheme="majorHAnsi" w:hAnsiTheme="majorHAnsi"/>
          <w:b/>
          <w:bCs/>
        </w:rPr>
      </w:pPr>
    </w:p>
    <w:p w14:paraId="099B08B5" w14:textId="77777777" w:rsidR="00804003" w:rsidRPr="00216EB5" w:rsidRDefault="00804003" w:rsidP="003744B2">
      <w:pPr>
        <w:jc w:val="both"/>
        <w:rPr>
          <w:rFonts w:asciiTheme="majorHAnsi" w:hAnsiTheme="majorHAnsi"/>
          <w:sz w:val="24"/>
          <w:szCs w:val="24"/>
        </w:rPr>
      </w:pPr>
      <w:r w:rsidRPr="00216EB5">
        <w:rPr>
          <w:rFonts w:asciiTheme="majorHAnsi" w:hAnsiTheme="majorHAnsi"/>
          <w:sz w:val="24"/>
          <w:szCs w:val="24"/>
        </w:rPr>
        <w:tab/>
      </w:r>
      <w:r w:rsidR="003744B2" w:rsidRPr="00216EB5">
        <w:rPr>
          <w:rFonts w:asciiTheme="majorHAnsi" w:hAnsiTheme="majorHAnsi"/>
          <w:sz w:val="24"/>
          <w:szCs w:val="24"/>
        </w:rPr>
        <w:t>Na podstawie art. 32 ust. 2 i 3</w:t>
      </w:r>
      <w:r w:rsidRPr="00216EB5">
        <w:rPr>
          <w:rFonts w:asciiTheme="majorHAnsi" w:hAnsiTheme="majorHAnsi"/>
          <w:sz w:val="24"/>
          <w:szCs w:val="24"/>
        </w:rPr>
        <w:t xml:space="preserve"> ustawy z dnia </w:t>
      </w:r>
      <w:r w:rsidR="005C338E">
        <w:rPr>
          <w:rFonts w:asciiTheme="majorHAnsi" w:hAnsiTheme="majorHAnsi"/>
          <w:sz w:val="24"/>
          <w:szCs w:val="24"/>
        </w:rPr>
        <w:t>27 marca 2003 r. o planowaniu i </w:t>
      </w:r>
      <w:r w:rsidR="003744B2" w:rsidRPr="00216EB5">
        <w:rPr>
          <w:rFonts w:asciiTheme="majorHAnsi" w:hAnsiTheme="majorHAnsi"/>
          <w:sz w:val="24"/>
          <w:szCs w:val="24"/>
        </w:rPr>
        <w:t>z</w:t>
      </w:r>
      <w:r w:rsidRPr="00216EB5">
        <w:rPr>
          <w:rFonts w:asciiTheme="majorHAnsi" w:hAnsiTheme="majorHAnsi"/>
          <w:sz w:val="24"/>
          <w:szCs w:val="24"/>
        </w:rPr>
        <w:t>agospodarowaniu przestrzennym (Dz. U. z 20</w:t>
      </w:r>
      <w:r w:rsidR="00051D7E" w:rsidRPr="00216EB5">
        <w:rPr>
          <w:rFonts w:asciiTheme="majorHAnsi" w:hAnsiTheme="majorHAnsi"/>
          <w:sz w:val="24"/>
          <w:szCs w:val="24"/>
        </w:rPr>
        <w:t>23</w:t>
      </w:r>
      <w:r w:rsidR="00EE2910" w:rsidRPr="00216EB5">
        <w:rPr>
          <w:rFonts w:asciiTheme="majorHAnsi" w:hAnsiTheme="majorHAnsi"/>
          <w:sz w:val="24"/>
          <w:szCs w:val="24"/>
        </w:rPr>
        <w:t>r.,</w:t>
      </w:r>
      <w:r w:rsidRPr="00216EB5">
        <w:rPr>
          <w:rFonts w:asciiTheme="majorHAnsi" w:hAnsiTheme="majorHAnsi"/>
          <w:sz w:val="24"/>
          <w:szCs w:val="24"/>
        </w:rPr>
        <w:t xml:space="preserve"> poz.</w:t>
      </w:r>
      <w:r w:rsidR="00D95ABE" w:rsidRPr="00216EB5">
        <w:rPr>
          <w:rFonts w:asciiTheme="majorHAnsi" w:hAnsiTheme="majorHAnsi"/>
          <w:sz w:val="24"/>
          <w:szCs w:val="24"/>
        </w:rPr>
        <w:t xml:space="preserve"> </w:t>
      </w:r>
      <w:r w:rsidR="00051D7E" w:rsidRPr="00216EB5">
        <w:rPr>
          <w:rFonts w:asciiTheme="majorHAnsi" w:hAnsiTheme="majorHAnsi"/>
          <w:sz w:val="24"/>
          <w:szCs w:val="24"/>
        </w:rPr>
        <w:t>97</w:t>
      </w:r>
      <w:r w:rsidR="00D95ABE" w:rsidRPr="00216EB5">
        <w:rPr>
          <w:rFonts w:asciiTheme="majorHAnsi" w:hAnsiTheme="majorHAnsi"/>
          <w:sz w:val="24"/>
          <w:szCs w:val="24"/>
        </w:rPr>
        <w:t>7</w:t>
      </w:r>
      <w:r w:rsidR="00EE2910" w:rsidRPr="00216EB5">
        <w:rPr>
          <w:rFonts w:asciiTheme="majorHAnsi" w:hAnsiTheme="majorHAnsi"/>
          <w:sz w:val="24"/>
          <w:szCs w:val="24"/>
        </w:rPr>
        <w:t>,</w:t>
      </w:r>
      <w:r w:rsidRPr="00216EB5">
        <w:rPr>
          <w:rFonts w:asciiTheme="majorHAnsi" w:hAnsiTheme="majorHAnsi"/>
          <w:sz w:val="24"/>
          <w:szCs w:val="24"/>
        </w:rPr>
        <w:t xml:space="preserve"> ze zm.), </w:t>
      </w:r>
      <w:r w:rsidR="00D044C5" w:rsidRPr="00216EB5">
        <w:rPr>
          <w:rFonts w:asciiTheme="majorHAnsi" w:hAnsiTheme="majorHAnsi"/>
          <w:sz w:val="24"/>
          <w:szCs w:val="24"/>
        </w:rPr>
        <w:t>po zapoznaniu się z wynikami a</w:t>
      </w:r>
      <w:r w:rsidR="00D044C5" w:rsidRPr="00216EB5">
        <w:rPr>
          <w:rFonts w:asciiTheme="majorHAnsi" w:hAnsiTheme="majorHAnsi"/>
        </w:rPr>
        <w:t>naliz</w:t>
      </w:r>
      <w:r w:rsidR="00051D7E" w:rsidRPr="00216EB5">
        <w:rPr>
          <w:rFonts w:asciiTheme="majorHAnsi" w:hAnsiTheme="majorHAnsi"/>
        </w:rPr>
        <w:t>y</w:t>
      </w:r>
      <w:r w:rsidR="00D044C5" w:rsidRPr="00216EB5">
        <w:rPr>
          <w:rFonts w:asciiTheme="majorHAnsi" w:hAnsiTheme="majorHAnsi"/>
        </w:rPr>
        <w:t xml:space="preserve"> zmian w zagospodarowaniu przestrzennym Gminy Miast</w:t>
      </w:r>
      <w:r w:rsidR="00051D7E" w:rsidRPr="00216EB5">
        <w:rPr>
          <w:rFonts w:asciiTheme="majorHAnsi" w:hAnsiTheme="majorHAnsi"/>
        </w:rPr>
        <w:t>o</w:t>
      </w:r>
      <w:r w:rsidR="00D044C5" w:rsidRPr="00216EB5">
        <w:rPr>
          <w:rFonts w:asciiTheme="majorHAnsi" w:hAnsiTheme="majorHAnsi"/>
        </w:rPr>
        <w:t xml:space="preserve"> </w:t>
      </w:r>
      <w:r w:rsidR="005C338E">
        <w:rPr>
          <w:rFonts w:asciiTheme="majorHAnsi" w:hAnsiTheme="majorHAnsi"/>
        </w:rPr>
        <w:t>Chełmno w </w:t>
      </w:r>
      <w:r w:rsidR="00051D7E" w:rsidRPr="00216EB5">
        <w:rPr>
          <w:rFonts w:asciiTheme="majorHAnsi" w:hAnsiTheme="majorHAnsi"/>
        </w:rPr>
        <w:t>latach 2018 – 2023</w:t>
      </w:r>
      <w:r w:rsidR="00D044C5" w:rsidRPr="00216EB5">
        <w:rPr>
          <w:rFonts w:asciiTheme="majorHAnsi" w:hAnsiTheme="majorHAnsi"/>
        </w:rPr>
        <w:t>,  któr</w:t>
      </w:r>
      <w:r w:rsidR="00051D7E" w:rsidRPr="00216EB5">
        <w:rPr>
          <w:rFonts w:asciiTheme="majorHAnsi" w:hAnsiTheme="majorHAnsi"/>
        </w:rPr>
        <w:t>a</w:t>
      </w:r>
      <w:r w:rsidR="00D044C5" w:rsidRPr="00216EB5">
        <w:rPr>
          <w:rFonts w:asciiTheme="majorHAnsi" w:hAnsiTheme="majorHAnsi"/>
        </w:rPr>
        <w:t xml:space="preserve"> został</w:t>
      </w:r>
      <w:r w:rsidR="00051D7E" w:rsidRPr="00216EB5">
        <w:rPr>
          <w:rFonts w:asciiTheme="majorHAnsi" w:hAnsiTheme="majorHAnsi"/>
        </w:rPr>
        <w:t>a</w:t>
      </w:r>
      <w:r w:rsidR="00D044C5" w:rsidRPr="00216EB5">
        <w:rPr>
          <w:rFonts w:asciiTheme="majorHAnsi" w:hAnsiTheme="majorHAnsi"/>
        </w:rPr>
        <w:t xml:space="preserve"> zaopiniowan</w:t>
      </w:r>
      <w:r w:rsidR="00051D7E" w:rsidRPr="00216EB5">
        <w:rPr>
          <w:rFonts w:asciiTheme="majorHAnsi" w:hAnsiTheme="majorHAnsi"/>
        </w:rPr>
        <w:t>a</w:t>
      </w:r>
      <w:r w:rsidR="00D044C5" w:rsidRPr="00216EB5">
        <w:rPr>
          <w:rFonts w:asciiTheme="majorHAnsi" w:hAnsiTheme="majorHAnsi"/>
        </w:rPr>
        <w:t xml:space="preserve"> przez Powiatową Komisję Urbanistyczno – Architektoniczną</w:t>
      </w:r>
      <w:r w:rsidR="00D95ABE" w:rsidRPr="00216EB5">
        <w:rPr>
          <w:rFonts w:asciiTheme="majorHAnsi" w:hAnsiTheme="majorHAnsi"/>
        </w:rPr>
        <w:t>,</w:t>
      </w:r>
      <w:r w:rsidR="00D044C5" w:rsidRPr="00216EB5">
        <w:rPr>
          <w:rFonts w:asciiTheme="majorHAnsi" w:hAnsiTheme="majorHAnsi"/>
        </w:rPr>
        <w:t xml:space="preserve"> </w:t>
      </w:r>
      <w:r w:rsidRPr="00216EB5">
        <w:rPr>
          <w:rFonts w:asciiTheme="majorHAnsi" w:hAnsiTheme="majorHAnsi"/>
          <w:sz w:val="24"/>
          <w:szCs w:val="24"/>
        </w:rPr>
        <w:t>uchwala się, co następuje:</w:t>
      </w:r>
    </w:p>
    <w:p w14:paraId="1BA9C8B8" w14:textId="77777777" w:rsidR="00804003" w:rsidRPr="00216EB5" w:rsidRDefault="00804003" w:rsidP="009E2016">
      <w:pPr>
        <w:pStyle w:val="Domylnie"/>
        <w:spacing w:line="276" w:lineRule="auto"/>
        <w:jc w:val="center"/>
        <w:rPr>
          <w:rFonts w:asciiTheme="majorHAnsi" w:hAnsiTheme="majorHAnsi"/>
          <w:b/>
          <w:bCs/>
        </w:rPr>
      </w:pPr>
      <w:r w:rsidRPr="00216EB5">
        <w:rPr>
          <w:rFonts w:asciiTheme="majorHAnsi" w:hAnsiTheme="majorHAnsi"/>
          <w:b/>
          <w:bCs/>
        </w:rPr>
        <w:t>§ 1</w:t>
      </w:r>
    </w:p>
    <w:p w14:paraId="5B8600D3" w14:textId="77777777" w:rsidR="0044283C" w:rsidRPr="00216EB5" w:rsidRDefault="00841F0D" w:rsidP="003932DD">
      <w:pPr>
        <w:jc w:val="both"/>
        <w:rPr>
          <w:rFonts w:asciiTheme="majorHAnsi" w:hAnsiTheme="majorHAnsi"/>
          <w:sz w:val="24"/>
          <w:szCs w:val="24"/>
        </w:rPr>
      </w:pPr>
      <w:r w:rsidRPr="00216EB5">
        <w:rPr>
          <w:rFonts w:asciiTheme="majorHAnsi" w:hAnsiTheme="majorHAnsi"/>
          <w:sz w:val="24"/>
          <w:szCs w:val="24"/>
        </w:rPr>
        <w:t>Stwierdza się</w:t>
      </w:r>
      <w:r w:rsidR="00D95ABE" w:rsidRPr="00216EB5">
        <w:rPr>
          <w:rFonts w:asciiTheme="majorHAnsi" w:hAnsiTheme="majorHAnsi"/>
          <w:sz w:val="24"/>
          <w:szCs w:val="24"/>
        </w:rPr>
        <w:t xml:space="preserve">, że </w:t>
      </w:r>
      <w:r w:rsidRPr="00216EB5">
        <w:rPr>
          <w:rFonts w:asciiTheme="majorHAnsi" w:hAnsiTheme="majorHAnsi"/>
          <w:sz w:val="24"/>
          <w:szCs w:val="24"/>
        </w:rPr>
        <w:t>obowiązując</w:t>
      </w:r>
      <w:r w:rsidR="0044283C" w:rsidRPr="00216EB5">
        <w:rPr>
          <w:rFonts w:asciiTheme="majorHAnsi" w:hAnsiTheme="majorHAnsi"/>
          <w:sz w:val="24"/>
          <w:szCs w:val="24"/>
        </w:rPr>
        <w:t xml:space="preserve">e Studium uwarunkowań i kierunków zagospodarowania przestrzennego Gminy Miasta Chełmna, zatwierdzone uchwałą Nr </w:t>
      </w:r>
      <w:r w:rsidR="00051D7E" w:rsidRPr="00216EB5">
        <w:rPr>
          <w:rFonts w:asciiTheme="majorHAnsi" w:hAnsiTheme="majorHAnsi"/>
          <w:sz w:val="24"/>
          <w:szCs w:val="24"/>
        </w:rPr>
        <w:t>XLVII/334/2022</w:t>
      </w:r>
      <w:r w:rsidR="0044283C" w:rsidRPr="00216EB5">
        <w:rPr>
          <w:rFonts w:asciiTheme="majorHAnsi" w:hAnsiTheme="majorHAnsi"/>
          <w:sz w:val="24"/>
          <w:szCs w:val="24"/>
        </w:rPr>
        <w:t xml:space="preserve"> Rady Miasta Chełmna z dnia </w:t>
      </w:r>
      <w:r w:rsidR="00E345DB" w:rsidRPr="00216EB5">
        <w:rPr>
          <w:rFonts w:asciiTheme="majorHAnsi" w:hAnsiTheme="majorHAnsi"/>
        </w:rPr>
        <w:t>23 lutego 2022 r. jest aktualne i nie</w:t>
      </w:r>
      <w:r w:rsidR="000972A8" w:rsidRPr="00216EB5">
        <w:rPr>
          <w:rFonts w:asciiTheme="majorHAnsi" w:hAnsiTheme="majorHAnsi"/>
          <w:sz w:val="24"/>
          <w:szCs w:val="24"/>
        </w:rPr>
        <w:t xml:space="preserve"> </w:t>
      </w:r>
      <w:r w:rsidR="00D95ABE" w:rsidRPr="00216EB5">
        <w:rPr>
          <w:rFonts w:asciiTheme="majorHAnsi" w:hAnsiTheme="majorHAnsi"/>
          <w:sz w:val="24"/>
          <w:szCs w:val="24"/>
        </w:rPr>
        <w:t>wymaga zmiany</w:t>
      </w:r>
      <w:r w:rsidR="000972A8" w:rsidRPr="00216EB5">
        <w:rPr>
          <w:rFonts w:asciiTheme="majorHAnsi" w:hAnsiTheme="majorHAnsi"/>
          <w:sz w:val="24"/>
          <w:szCs w:val="24"/>
        </w:rPr>
        <w:t xml:space="preserve">. </w:t>
      </w:r>
    </w:p>
    <w:p w14:paraId="3EDA9185" w14:textId="77777777" w:rsidR="0044283C" w:rsidRPr="00216EB5" w:rsidRDefault="0044283C" w:rsidP="0044283C">
      <w:pPr>
        <w:pStyle w:val="Domylnie"/>
        <w:spacing w:line="360" w:lineRule="auto"/>
        <w:jc w:val="center"/>
        <w:rPr>
          <w:rFonts w:asciiTheme="majorHAnsi" w:hAnsiTheme="majorHAnsi"/>
          <w:b/>
          <w:bCs/>
        </w:rPr>
      </w:pPr>
      <w:r w:rsidRPr="00216EB5">
        <w:rPr>
          <w:rFonts w:asciiTheme="majorHAnsi" w:hAnsiTheme="majorHAnsi"/>
          <w:b/>
          <w:bCs/>
        </w:rPr>
        <w:t>§ 2</w:t>
      </w:r>
    </w:p>
    <w:p w14:paraId="620D6040" w14:textId="77777777" w:rsidR="00BC7B7E" w:rsidRPr="00216EB5" w:rsidRDefault="00BC7B7E" w:rsidP="003932DD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sz w:val="24"/>
          <w:szCs w:val="24"/>
        </w:rPr>
        <w:t xml:space="preserve">1. </w:t>
      </w:r>
      <w:r w:rsidR="0044283C" w:rsidRPr="00216EB5">
        <w:rPr>
          <w:rFonts w:asciiTheme="majorHAnsi" w:hAnsiTheme="majorHAnsi"/>
          <w:sz w:val="24"/>
          <w:szCs w:val="24"/>
        </w:rPr>
        <w:t>Stwierdza się aktualność plan</w:t>
      </w:r>
      <w:r w:rsidRPr="00216EB5">
        <w:rPr>
          <w:rFonts w:asciiTheme="majorHAnsi" w:hAnsiTheme="majorHAnsi"/>
          <w:sz w:val="24"/>
          <w:szCs w:val="24"/>
        </w:rPr>
        <w:t xml:space="preserve">u zagospodarowania przestrzennego zatwierdzonego uchwałą Nr XLVIII/309/2006 Rady Miasta Chełmna z dnia 5 września 2006 roku w sprawie </w:t>
      </w:r>
      <w:r w:rsidRPr="00216EB5">
        <w:rPr>
          <w:rFonts w:asciiTheme="majorHAnsi" w:hAnsiTheme="majorHAnsi"/>
          <w:bCs/>
          <w:sz w:val="24"/>
          <w:szCs w:val="24"/>
        </w:rPr>
        <w:t>„miejscowego planu  zagospodarowania przestrzennego miasta Chełmna”</w:t>
      </w:r>
      <w:r w:rsidR="009E2016" w:rsidRPr="00216EB5">
        <w:rPr>
          <w:rFonts w:asciiTheme="majorHAnsi" w:hAnsiTheme="majorHAnsi"/>
          <w:bCs/>
          <w:sz w:val="24"/>
          <w:szCs w:val="24"/>
        </w:rPr>
        <w:t>,</w:t>
      </w:r>
      <w:r w:rsidR="00C36E38" w:rsidRPr="00216EB5">
        <w:rPr>
          <w:rFonts w:asciiTheme="majorHAnsi" w:hAnsiTheme="majorHAnsi"/>
          <w:bCs/>
          <w:sz w:val="24"/>
          <w:szCs w:val="24"/>
        </w:rPr>
        <w:t xml:space="preserve"> (Dz. Urz. Woj. Kuj - Pom. z 2006r. Nr 139, poz. 2094);</w:t>
      </w:r>
      <w:r w:rsidR="009E2016" w:rsidRPr="00216EB5">
        <w:rPr>
          <w:rFonts w:asciiTheme="majorHAnsi" w:hAnsiTheme="majorHAnsi"/>
          <w:bCs/>
          <w:sz w:val="24"/>
          <w:szCs w:val="24"/>
        </w:rPr>
        <w:t xml:space="preserve"> w zakresie w jakim nie zostały wprowadzone późniejsze zmiany;</w:t>
      </w:r>
    </w:p>
    <w:p w14:paraId="36325549" w14:textId="77777777" w:rsidR="00BC7B7E" w:rsidRPr="00216EB5" w:rsidRDefault="00BC7B7E" w:rsidP="003932DD">
      <w:pPr>
        <w:jc w:val="both"/>
        <w:rPr>
          <w:rFonts w:asciiTheme="majorHAnsi" w:hAnsiTheme="majorHAnsi"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2. Stwierdza się aktualność następujących zmian miejscowego planu zagospodarowania przestrzennego</w:t>
      </w:r>
      <w:r w:rsidR="00202E24" w:rsidRPr="00216EB5">
        <w:rPr>
          <w:rFonts w:asciiTheme="majorHAnsi" w:hAnsiTheme="majorHAnsi"/>
          <w:bCs/>
          <w:sz w:val="24"/>
          <w:szCs w:val="24"/>
        </w:rPr>
        <w:t xml:space="preserve"> w zakresie w jakim nie zostały wprowadzone późniejsze zmiany</w:t>
      </w:r>
      <w:r w:rsidRPr="00216EB5">
        <w:rPr>
          <w:rFonts w:asciiTheme="majorHAnsi" w:hAnsiTheme="majorHAnsi"/>
          <w:bCs/>
          <w:sz w:val="24"/>
          <w:szCs w:val="24"/>
        </w:rPr>
        <w:t>:</w:t>
      </w:r>
    </w:p>
    <w:p w14:paraId="43FEA9C9" w14:textId="77777777" w:rsidR="00BC7B7E" w:rsidRPr="00216EB5" w:rsidRDefault="0044283C" w:rsidP="003932DD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sz w:val="24"/>
          <w:szCs w:val="24"/>
        </w:rPr>
        <w:t xml:space="preserve">1) </w:t>
      </w:r>
      <w:r w:rsidR="00BC7B7E" w:rsidRPr="00216EB5">
        <w:rPr>
          <w:rFonts w:asciiTheme="majorHAnsi" w:hAnsiTheme="majorHAnsi"/>
          <w:sz w:val="24"/>
          <w:szCs w:val="24"/>
        </w:rPr>
        <w:t xml:space="preserve"> </w:t>
      </w:r>
      <w:r w:rsidR="00BC7B7E" w:rsidRPr="00216EB5">
        <w:rPr>
          <w:rFonts w:asciiTheme="majorHAnsi" w:eastAsia="Times New Roman" w:hAnsiTheme="majorHAnsi" w:cs="Times New Roman"/>
          <w:bCs/>
          <w:sz w:val="24"/>
          <w:szCs w:val="24"/>
        </w:rPr>
        <w:t>U</w:t>
      </w:r>
      <w:r w:rsidR="00BC7B7E" w:rsidRPr="00216EB5">
        <w:rPr>
          <w:rFonts w:asciiTheme="majorHAnsi" w:hAnsiTheme="majorHAnsi"/>
          <w:bCs/>
          <w:sz w:val="24"/>
          <w:szCs w:val="24"/>
        </w:rPr>
        <w:t>chwała</w:t>
      </w:r>
      <w:r w:rsidR="00BC7B7E" w:rsidRPr="00216EB5">
        <w:rPr>
          <w:rFonts w:asciiTheme="majorHAnsi" w:eastAsia="Times New Roman" w:hAnsiTheme="majorHAnsi" w:cs="Times New Roman"/>
          <w:bCs/>
          <w:sz w:val="24"/>
          <w:szCs w:val="24"/>
        </w:rPr>
        <w:t xml:space="preserve"> N</w:t>
      </w:r>
      <w:r w:rsidR="00BC7B7E" w:rsidRPr="00216EB5">
        <w:rPr>
          <w:rFonts w:asciiTheme="majorHAnsi" w:hAnsiTheme="majorHAnsi"/>
          <w:bCs/>
          <w:sz w:val="24"/>
          <w:szCs w:val="24"/>
        </w:rPr>
        <w:t>r</w:t>
      </w:r>
      <w:r w:rsidR="00BC7B7E" w:rsidRPr="00216EB5">
        <w:rPr>
          <w:rFonts w:asciiTheme="majorHAnsi" w:eastAsia="Times New Roman" w:hAnsiTheme="majorHAnsi" w:cs="Times New Roman"/>
          <w:bCs/>
          <w:sz w:val="24"/>
          <w:szCs w:val="24"/>
        </w:rPr>
        <w:t xml:space="preserve"> XXV/150/2008</w:t>
      </w:r>
      <w:r w:rsidR="00BC7B7E" w:rsidRPr="00216EB5">
        <w:rPr>
          <w:rFonts w:asciiTheme="majorHAnsi" w:hAnsiTheme="majorHAnsi"/>
          <w:bCs/>
          <w:sz w:val="24"/>
          <w:szCs w:val="24"/>
        </w:rPr>
        <w:t xml:space="preserve"> </w:t>
      </w:r>
      <w:r w:rsidR="00BC7B7E" w:rsidRPr="00216EB5">
        <w:rPr>
          <w:rFonts w:asciiTheme="majorHAnsi" w:eastAsia="Times New Roman" w:hAnsiTheme="majorHAnsi" w:cs="Times New Roman"/>
          <w:bCs/>
          <w:sz w:val="24"/>
          <w:szCs w:val="24"/>
        </w:rPr>
        <w:t>Rady Miasta Chełmna z</w:t>
      </w:r>
      <w:r w:rsidR="005C338E">
        <w:rPr>
          <w:rFonts w:asciiTheme="majorHAnsi" w:eastAsia="Times New Roman" w:hAnsiTheme="majorHAnsi" w:cs="Times New Roman"/>
          <w:bCs/>
          <w:sz w:val="24"/>
          <w:szCs w:val="24"/>
        </w:rPr>
        <w:t xml:space="preserve"> dnia 28 października 2008 r. w </w:t>
      </w:r>
      <w:r w:rsidR="00BC7B7E" w:rsidRPr="00216EB5">
        <w:rPr>
          <w:rFonts w:asciiTheme="majorHAnsi" w:eastAsia="Times New Roman" w:hAnsiTheme="majorHAnsi" w:cs="Times New Roman"/>
          <w:bCs/>
          <w:sz w:val="24"/>
          <w:szCs w:val="24"/>
        </w:rPr>
        <w:t>sprawie uchwalenia zmian fragmentów miejscowego planu zagospodarowania przestrzennego Gminy Miasta Chełmno</w:t>
      </w:r>
      <w:r w:rsidR="00C36E38" w:rsidRPr="00216EB5">
        <w:rPr>
          <w:rFonts w:asciiTheme="majorHAnsi" w:hAnsiTheme="majorHAnsi"/>
          <w:bCs/>
          <w:sz w:val="24"/>
          <w:szCs w:val="24"/>
        </w:rPr>
        <w:t xml:space="preserve"> (Dz. Urz. Woj. Kuj - Pom. z 2008r. Nr 149, poz. 2274);</w:t>
      </w:r>
    </w:p>
    <w:p w14:paraId="1BC45CD0" w14:textId="77777777" w:rsidR="00D044C5" w:rsidRPr="00216EB5" w:rsidRDefault="00BC7B7E" w:rsidP="003744B2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2) Uchwała Nr XXXVI/204/2009 Rady Miasta Che</w:t>
      </w:r>
      <w:r w:rsidR="005C338E">
        <w:rPr>
          <w:rFonts w:asciiTheme="majorHAnsi" w:hAnsiTheme="majorHAnsi"/>
          <w:bCs/>
          <w:sz w:val="24"/>
          <w:szCs w:val="24"/>
        </w:rPr>
        <w:t>łmna z dnia 26 maja 2009 roku w </w:t>
      </w:r>
      <w:r w:rsidRPr="00216EB5">
        <w:rPr>
          <w:rFonts w:asciiTheme="majorHAnsi" w:hAnsiTheme="majorHAnsi"/>
          <w:bCs/>
          <w:sz w:val="24"/>
          <w:szCs w:val="24"/>
        </w:rPr>
        <w:t>sprawie uchwalenia  zmian  fragmentów  miejscowego  planu zagospodarowania przestrzennego Gminy Miasta Chełmn</w:t>
      </w:r>
      <w:r w:rsidR="009E2016" w:rsidRPr="00216EB5">
        <w:rPr>
          <w:rFonts w:asciiTheme="majorHAnsi" w:hAnsiTheme="majorHAnsi"/>
          <w:bCs/>
          <w:sz w:val="24"/>
          <w:szCs w:val="24"/>
        </w:rPr>
        <w:t>a</w:t>
      </w:r>
      <w:r w:rsidR="00C36E38" w:rsidRPr="00216EB5">
        <w:rPr>
          <w:rFonts w:asciiTheme="majorHAnsi" w:hAnsiTheme="majorHAnsi"/>
          <w:bCs/>
          <w:sz w:val="24"/>
          <w:szCs w:val="24"/>
        </w:rPr>
        <w:t xml:space="preserve"> (Dz. Urz. Woj. Kuj - Pom. z 2009r. Nr 69, poz. 1319);</w:t>
      </w:r>
    </w:p>
    <w:p w14:paraId="57295467" w14:textId="77777777" w:rsidR="00EE2910" w:rsidRPr="00216EB5" w:rsidRDefault="00EE2910" w:rsidP="00EE2910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 xml:space="preserve">3) Uchwała Nr IV/18/2011 Rady Miasta Chełmna z </w:t>
      </w:r>
      <w:r w:rsidR="005C338E">
        <w:rPr>
          <w:rFonts w:asciiTheme="majorHAnsi" w:hAnsiTheme="majorHAnsi"/>
          <w:bCs/>
          <w:sz w:val="24"/>
          <w:szCs w:val="24"/>
        </w:rPr>
        <w:t>dnia 25 stycznia 2011 r. roku w </w:t>
      </w:r>
      <w:r w:rsidRPr="00216EB5">
        <w:rPr>
          <w:rFonts w:asciiTheme="majorHAnsi" w:hAnsiTheme="majorHAnsi"/>
          <w:bCs/>
          <w:sz w:val="24"/>
          <w:szCs w:val="24"/>
        </w:rPr>
        <w:t>sprawie uchwalenia miejscowego planu zagospodarowania przestrzennego miasta Chełmna</w:t>
      </w:r>
      <w:r w:rsidR="00C36E38" w:rsidRPr="00216EB5">
        <w:rPr>
          <w:rFonts w:asciiTheme="majorHAnsi" w:hAnsiTheme="majorHAnsi"/>
          <w:bCs/>
          <w:sz w:val="24"/>
          <w:szCs w:val="24"/>
        </w:rPr>
        <w:t xml:space="preserve"> (Dz. Urz. Woj. Kuj - Pom. z 2011r. Nr 126, poz. 1070);</w:t>
      </w:r>
    </w:p>
    <w:p w14:paraId="6797E023" w14:textId="77777777" w:rsidR="00EE2910" w:rsidRPr="00216EB5" w:rsidRDefault="00EE2910" w:rsidP="003744B2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 xml:space="preserve">4) Uchwała Nr IV/19/2011 Rady Miasta Chełmna z </w:t>
      </w:r>
      <w:r w:rsidR="005C338E">
        <w:rPr>
          <w:rFonts w:asciiTheme="majorHAnsi" w:hAnsiTheme="majorHAnsi"/>
          <w:bCs/>
          <w:sz w:val="24"/>
          <w:szCs w:val="24"/>
        </w:rPr>
        <w:t>dnia 25 stycznia 2011 r. roku w </w:t>
      </w:r>
      <w:r w:rsidRPr="00216EB5">
        <w:rPr>
          <w:rFonts w:asciiTheme="majorHAnsi" w:hAnsiTheme="majorHAnsi"/>
          <w:bCs/>
          <w:sz w:val="24"/>
          <w:szCs w:val="24"/>
        </w:rPr>
        <w:t>sprawie uchwalenia miejscowego planu zagospodarowania przestrzennego miasta Chełmna</w:t>
      </w:r>
      <w:r w:rsidR="008A15A3" w:rsidRPr="00216EB5">
        <w:rPr>
          <w:rFonts w:asciiTheme="majorHAnsi" w:hAnsiTheme="majorHAnsi"/>
          <w:bCs/>
          <w:sz w:val="24"/>
          <w:szCs w:val="24"/>
        </w:rPr>
        <w:t xml:space="preserve"> (Dz. Urz. Woj. Kuj - Pom. z 2011r. Nr 120, poz. 1014);</w:t>
      </w:r>
    </w:p>
    <w:p w14:paraId="487E8E0F" w14:textId="77777777" w:rsidR="00EE2910" w:rsidRPr="00216EB5" w:rsidRDefault="00EE2910" w:rsidP="00EE2910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lastRenderedPageBreak/>
        <w:t>5) Uchwała Nr VII/49/2011 Rady Miasta Chełmn</w:t>
      </w:r>
      <w:r w:rsidR="005C338E">
        <w:rPr>
          <w:rFonts w:asciiTheme="majorHAnsi" w:hAnsiTheme="majorHAnsi"/>
          <w:bCs/>
          <w:sz w:val="24"/>
          <w:szCs w:val="24"/>
        </w:rPr>
        <w:t>a z dnia 31 maja 2011 r. roku w </w:t>
      </w:r>
      <w:r w:rsidRPr="00216EB5">
        <w:rPr>
          <w:rFonts w:asciiTheme="majorHAnsi" w:hAnsiTheme="majorHAnsi"/>
          <w:bCs/>
          <w:sz w:val="24"/>
          <w:szCs w:val="24"/>
        </w:rPr>
        <w:t>sprawie uchwalenia miejscowego planu zagospodarowania przestrzennego miasta Chełmna</w:t>
      </w:r>
      <w:r w:rsidR="008A15A3" w:rsidRPr="00216EB5">
        <w:rPr>
          <w:rFonts w:asciiTheme="majorHAnsi" w:hAnsiTheme="majorHAnsi"/>
          <w:bCs/>
          <w:sz w:val="24"/>
          <w:szCs w:val="24"/>
        </w:rPr>
        <w:t xml:space="preserve"> (Dz. Urz. Woj. Kuj - Pom. z 2011r. Nr 203, poz. 1892);</w:t>
      </w:r>
    </w:p>
    <w:p w14:paraId="3A1CAC24" w14:textId="77777777" w:rsidR="005F17F4" w:rsidRPr="00216EB5" w:rsidRDefault="00EE2910" w:rsidP="00EE2910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6) Uchwała Nr VII/50/2011 Rady Miasta Chełmna z dnia</w:t>
      </w:r>
      <w:r w:rsidR="00675727">
        <w:rPr>
          <w:rFonts w:asciiTheme="majorHAnsi" w:hAnsiTheme="majorHAnsi"/>
          <w:bCs/>
          <w:sz w:val="24"/>
          <w:szCs w:val="24"/>
        </w:rPr>
        <w:t xml:space="preserve"> 31 maja 2011 r. roku w </w:t>
      </w:r>
      <w:r w:rsidRPr="00216EB5">
        <w:rPr>
          <w:rFonts w:asciiTheme="majorHAnsi" w:hAnsiTheme="majorHAnsi"/>
          <w:bCs/>
          <w:sz w:val="24"/>
          <w:szCs w:val="24"/>
        </w:rPr>
        <w:t>sprawie uchwalenia miejscowego planu zagospodarowania przestrzennego miasta Chełmna</w:t>
      </w:r>
      <w:r w:rsidR="005F17F4" w:rsidRPr="00216EB5">
        <w:rPr>
          <w:rFonts w:asciiTheme="majorHAnsi" w:hAnsiTheme="majorHAnsi"/>
          <w:bCs/>
          <w:sz w:val="24"/>
          <w:szCs w:val="24"/>
        </w:rPr>
        <w:t xml:space="preserve"> (Dz. Urz. Woj. Kuj - Pom. z 2011r. Nr 205, poz. 1901);</w:t>
      </w:r>
    </w:p>
    <w:p w14:paraId="7904C0FC" w14:textId="77777777" w:rsidR="00EE2910" w:rsidRPr="00216EB5" w:rsidRDefault="00503844" w:rsidP="00EE2910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7</w:t>
      </w:r>
      <w:r w:rsidR="00EE2910" w:rsidRPr="00216EB5">
        <w:rPr>
          <w:rFonts w:asciiTheme="majorHAnsi" w:hAnsiTheme="majorHAnsi"/>
          <w:bCs/>
          <w:sz w:val="24"/>
          <w:szCs w:val="24"/>
        </w:rPr>
        <w:t xml:space="preserve">) Uchwała Nr </w:t>
      </w:r>
      <w:r w:rsidR="00A71C27" w:rsidRPr="00216EB5">
        <w:rPr>
          <w:rFonts w:asciiTheme="majorHAnsi" w:hAnsiTheme="majorHAnsi"/>
          <w:bCs/>
          <w:sz w:val="24"/>
          <w:szCs w:val="24"/>
        </w:rPr>
        <w:t>XL/256/2014</w:t>
      </w:r>
      <w:r w:rsidR="00EE2910" w:rsidRPr="00216EB5">
        <w:rPr>
          <w:rFonts w:asciiTheme="majorHAnsi" w:hAnsiTheme="majorHAnsi"/>
          <w:bCs/>
          <w:sz w:val="24"/>
          <w:szCs w:val="24"/>
        </w:rPr>
        <w:t xml:space="preserve"> Rady Miasta Chełmna z dnia </w:t>
      </w:r>
      <w:r w:rsidR="00A71C27" w:rsidRPr="00216EB5">
        <w:rPr>
          <w:rFonts w:asciiTheme="majorHAnsi" w:hAnsiTheme="majorHAnsi"/>
          <w:bCs/>
          <w:sz w:val="24"/>
          <w:szCs w:val="24"/>
        </w:rPr>
        <w:t xml:space="preserve">21 stycznia 2014 </w:t>
      </w:r>
      <w:r w:rsidR="00EE2910" w:rsidRPr="00216EB5">
        <w:rPr>
          <w:rFonts w:asciiTheme="majorHAnsi" w:hAnsiTheme="majorHAnsi"/>
          <w:bCs/>
          <w:sz w:val="24"/>
          <w:szCs w:val="24"/>
        </w:rPr>
        <w:t xml:space="preserve">roku </w:t>
      </w:r>
      <w:r w:rsidR="00675727">
        <w:rPr>
          <w:rFonts w:asciiTheme="majorHAnsi" w:hAnsiTheme="majorHAnsi"/>
          <w:bCs/>
          <w:sz w:val="24"/>
          <w:szCs w:val="24"/>
        </w:rPr>
        <w:t>w </w:t>
      </w:r>
      <w:r w:rsidR="00A71C27" w:rsidRPr="00216EB5">
        <w:rPr>
          <w:rFonts w:asciiTheme="majorHAnsi" w:hAnsiTheme="majorHAnsi"/>
          <w:bCs/>
          <w:sz w:val="24"/>
          <w:szCs w:val="24"/>
        </w:rPr>
        <w:t>sprawie zmiany miejscowego planu zagospodarowania przestrzennego Gminy Miasta Chełmna dla jednostki strukturalnej „I” Dworzyska</w:t>
      </w:r>
      <w:r w:rsidR="005F17F4" w:rsidRPr="00216EB5">
        <w:rPr>
          <w:rFonts w:asciiTheme="majorHAnsi" w:hAnsiTheme="majorHAnsi"/>
          <w:bCs/>
          <w:sz w:val="24"/>
          <w:szCs w:val="24"/>
        </w:rPr>
        <w:t xml:space="preserve"> (Dz. Urz. Woj. Kuj - Pom. z dnia 27 stycznia 2014, poz. 230);</w:t>
      </w:r>
    </w:p>
    <w:p w14:paraId="466C7091" w14:textId="77777777" w:rsidR="007B250E" w:rsidRPr="00216EB5" w:rsidRDefault="00503844" w:rsidP="00EE2910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8</w:t>
      </w:r>
      <w:r w:rsidR="007B250E" w:rsidRPr="00216EB5">
        <w:rPr>
          <w:rFonts w:asciiTheme="majorHAnsi" w:hAnsiTheme="majorHAnsi"/>
          <w:bCs/>
          <w:sz w:val="24"/>
          <w:szCs w:val="24"/>
        </w:rPr>
        <w:t>) Uchwała Nr XLVII/307/2014 Rady Miasta Chełmn</w:t>
      </w:r>
      <w:r w:rsidR="00675727">
        <w:rPr>
          <w:rFonts w:asciiTheme="majorHAnsi" w:hAnsiTheme="majorHAnsi"/>
          <w:bCs/>
          <w:sz w:val="24"/>
          <w:szCs w:val="24"/>
        </w:rPr>
        <w:t>a z dnia 24 czerwca 2014 roku w </w:t>
      </w:r>
      <w:r w:rsidR="007B250E" w:rsidRPr="00216EB5">
        <w:rPr>
          <w:rFonts w:asciiTheme="majorHAnsi" w:hAnsiTheme="majorHAnsi"/>
          <w:bCs/>
          <w:sz w:val="24"/>
          <w:szCs w:val="24"/>
        </w:rPr>
        <w:t>sprawie zmiany miejscowego planu zagospodarowania przestrzennego Gminy Miasta Chełmna dla jednostki strukturalnej „C” Rybaki</w:t>
      </w:r>
      <w:r w:rsidR="005F17F4" w:rsidRPr="00216EB5">
        <w:rPr>
          <w:rFonts w:asciiTheme="majorHAnsi" w:hAnsiTheme="majorHAnsi"/>
          <w:bCs/>
          <w:sz w:val="24"/>
          <w:szCs w:val="24"/>
        </w:rPr>
        <w:t xml:space="preserve"> (Dz. Urz. Woj. Kuj - Pom. z dnia 8 lipca 2014, poz. 2098);</w:t>
      </w:r>
    </w:p>
    <w:p w14:paraId="49274F9B" w14:textId="77777777" w:rsidR="00202E24" w:rsidRPr="00216EB5" w:rsidRDefault="00503844" w:rsidP="00202E24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9</w:t>
      </w:r>
      <w:r w:rsidR="00202E24" w:rsidRPr="00216EB5">
        <w:rPr>
          <w:rFonts w:asciiTheme="majorHAnsi" w:hAnsiTheme="majorHAnsi"/>
          <w:bCs/>
          <w:sz w:val="24"/>
          <w:szCs w:val="24"/>
        </w:rPr>
        <w:t>) Uchwała Nr XVII/98/2016 Rady Miasta Chełmna z dnia 12 stycznia 2016 roku</w:t>
      </w:r>
      <w:r w:rsidR="00675727">
        <w:rPr>
          <w:rFonts w:asciiTheme="majorHAnsi" w:hAnsiTheme="majorHAnsi"/>
          <w:bCs/>
          <w:sz w:val="24"/>
          <w:szCs w:val="24"/>
        </w:rPr>
        <w:t xml:space="preserve"> w </w:t>
      </w:r>
      <w:r w:rsidR="00202E24" w:rsidRPr="00216EB5">
        <w:rPr>
          <w:rFonts w:asciiTheme="majorHAnsi" w:hAnsiTheme="majorHAnsi"/>
          <w:bCs/>
          <w:sz w:val="24"/>
          <w:szCs w:val="24"/>
        </w:rPr>
        <w:t>sprawie zmiany miejscowego planu zagospodarowania przestrzennego Gminy Miasta Chełmna</w:t>
      </w:r>
      <w:r w:rsidR="005F17F4" w:rsidRPr="00216EB5">
        <w:rPr>
          <w:rFonts w:asciiTheme="majorHAnsi" w:hAnsiTheme="majorHAnsi"/>
          <w:bCs/>
          <w:sz w:val="24"/>
          <w:szCs w:val="24"/>
        </w:rPr>
        <w:t xml:space="preserve"> (Dz. Urz. Woj. Kuj - Pom. z dnia 27 stycznia 2016, poz. 388)</w:t>
      </w:r>
      <w:r w:rsidR="00202E24" w:rsidRPr="00216EB5">
        <w:rPr>
          <w:rFonts w:asciiTheme="majorHAnsi" w:hAnsiTheme="majorHAnsi"/>
          <w:bCs/>
          <w:sz w:val="24"/>
          <w:szCs w:val="24"/>
        </w:rPr>
        <w:t xml:space="preserve">; </w:t>
      </w:r>
    </w:p>
    <w:p w14:paraId="0425BA7D" w14:textId="77777777" w:rsidR="00202E24" w:rsidRPr="00216EB5" w:rsidRDefault="00202E24" w:rsidP="00202E24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0</w:t>
      </w:r>
      <w:r w:rsidRPr="00216EB5">
        <w:rPr>
          <w:rFonts w:asciiTheme="majorHAnsi" w:hAnsiTheme="majorHAnsi"/>
          <w:bCs/>
          <w:sz w:val="24"/>
          <w:szCs w:val="24"/>
        </w:rPr>
        <w:t>) Uchwała Nr XVIII/105/2016 Rady Miasta Chełm</w:t>
      </w:r>
      <w:r w:rsidR="00675727">
        <w:rPr>
          <w:rFonts w:asciiTheme="majorHAnsi" w:hAnsiTheme="majorHAnsi"/>
          <w:bCs/>
          <w:sz w:val="24"/>
          <w:szCs w:val="24"/>
        </w:rPr>
        <w:t>na z dnia 16 lutego 2016 roku w </w:t>
      </w:r>
      <w:r w:rsidRPr="00216EB5">
        <w:rPr>
          <w:rFonts w:asciiTheme="majorHAnsi" w:hAnsiTheme="majorHAnsi"/>
          <w:bCs/>
          <w:sz w:val="24"/>
          <w:szCs w:val="24"/>
        </w:rPr>
        <w:t>sprawie zmiany miejscowego planu zagospodarowania przestrzennego Gminy Miasta Chełmna</w:t>
      </w:r>
      <w:r w:rsidR="00FA69EB" w:rsidRPr="00216EB5">
        <w:rPr>
          <w:rFonts w:asciiTheme="majorHAnsi" w:hAnsiTheme="majorHAnsi"/>
          <w:bCs/>
          <w:sz w:val="24"/>
          <w:szCs w:val="24"/>
        </w:rPr>
        <w:t>; (obowiązuje w zakresie nie uchylonym rozstrzygnięciem nadzorczym nr 16/2016 Wojewody Kujawsko - Pomorskiego z dnia 24 marca 2016 r.</w:t>
      </w:r>
      <w:r w:rsidRPr="00216EB5">
        <w:rPr>
          <w:rFonts w:asciiTheme="majorHAnsi" w:hAnsiTheme="majorHAnsi"/>
          <w:bCs/>
          <w:sz w:val="24"/>
          <w:szCs w:val="24"/>
        </w:rPr>
        <w:t>)</w:t>
      </w:r>
      <w:r w:rsidR="005F17F4" w:rsidRPr="00216EB5">
        <w:rPr>
          <w:rFonts w:asciiTheme="majorHAnsi" w:hAnsiTheme="majorHAnsi"/>
          <w:bCs/>
          <w:sz w:val="24"/>
          <w:szCs w:val="24"/>
        </w:rPr>
        <w:t>, (Dz. Urz. Woj. Kuj - Pom. z dnia 22 marca 2016, poz. 964)</w:t>
      </w:r>
      <w:r w:rsidR="00FA69EB" w:rsidRPr="00216EB5">
        <w:rPr>
          <w:rFonts w:asciiTheme="majorHAnsi" w:hAnsiTheme="majorHAnsi"/>
          <w:bCs/>
          <w:sz w:val="24"/>
          <w:szCs w:val="24"/>
        </w:rPr>
        <w:t>;</w:t>
      </w:r>
    </w:p>
    <w:p w14:paraId="36700455" w14:textId="77777777" w:rsidR="00FA69EB" w:rsidRPr="00216EB5" w:rsidRDefault="00FA69EB" w:rsidP="00FA69EB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1</w:t>
      </w:r>
      <w:r w:rsidRPr="00216EB5">
        <w:rPr>
          <w:rFonts w:asciiTheme="majorHAnsi" w:hAnsiTheme="majorHAnsi"/>
          <w:bCs/>
          <w:sz w:val="24"/>
          <w:szCs w:val="24"/>
        </w:rPr>
        <w:t>) Uchwała Nr XX</w:t>
      </w:r>
      <w:r w:rsidR="005F17F4" w:rsidRPr="00216EB5">
        <w:rPr>
          <w:rFonts w:asciiTheme="majorHAnsi" w:hAnsiTheme="majorHAnsi"/>
          <w:bCs/>
          <w:sz w:val="24"/>
          <w:szCs w:val="24"/>
        </w:rPr>
        <w:t>V/15</w:t>
      </w:r>
      <w:r w:rsidRPr="00216EB5">
        <w:rPr>
          <w:rFonts w:asciiTheme="majorHAnsi" w:hAnsiTheme="majorHAnsi"/>
          <w:bCs/>
          <w:sz w:val="24"/>
          <w:szCs w:val="24"/>
        </w:rPr>
        <w:t>0/2016 Rady Miasta Chełmna z dnia 1</w:t>
      </w:r>
      <w:r w:rsidR="005F17F4" w:rsidRPr="00216EB5">
        <w:rPr>
          <w:rFonts w:asciiTheme="majorHAnsi" w:hAnsiTheme="majorHAnsi"/>
          <w:bCs/>
          <w:sz w:val="24"/>
          <w:szCs w:val="24"/>
        </w:rPr>
        <w:t>1</w:t>
      </w:r>
      <w:r w:rsidRPr="00216EB5">
        <w:rPr>
          <w:rFonts w:asciiTheme="majorHAnsi" w:hAnsiTheme="majorHAnsi"/>
          <w:bCs/>
          <w:sz w:val="24"/>
          <w:szCs w:val="24"/>
        </w:rPr>
        <w:t xml:space="preserve"> </w:t>
      </w:r>
      <w:r w:rsidR="005F17F4" w:rsidRPr="00216EB5">
        <w:rPr>
          <w:rFonts w:asciiTheme="majorHAnsi" w:hAnsiTheme="majorHAnsi"/>
          <w:bCs/>
          <w:sz w:val="24"/>
          <w:szCs w:val="24"/>
        </w:rPr>
        <w:t>października</w:t>
      </w:r>
      <w:r w:rsidRPr="00216EB5">
        <w:rPr>
          <w:rFonts w:asciiTheme="majorHAnsi" w:hAnsiTheme="majorHAnsi"/>
          <w:bCs/>
          <w:sz w:val="24"/>
          <w:szCs w:val="24"/>
        </w:rPr>
        <w:t xml:space="preserve"> 2016 roku </w:t>
      </w:r>
      <w:r w:rsidR="005F17F4" w:rsidRPr="00216EB5">
        <w:rPr>
          <w:rFonts w:asciiTheme="majorHAnsi" w:hAnsiTheme="majorHAnsi"/>
          <w:bCs/>
          <w:sz w:val="24"/>
          <w:szCs w:val="24"/>
        </w:rPr>
        <w:t>w sprawie uchwalenia zmiany miejscowego planu zagospodarowania przestrzennego terenu położonego przy ul. Ignacego Danielewsk</w:t>
      </w:r>
      <w:r w:rsidR="00675727">
        <w:rPr>
          <w:rFonts w:asciiTheme="majorHAnsi" w:hAnsiTheme="majorHAnsi"/>
          <w:bCs/>
          <w:sz w:val="24"/>
          <w:szCs w:val="24"/>
        </w:rPr>
        <w:t>iego i Grzegorza Gorczyckiego w </w:t>
      </w:r>
      <w:r w:rsidR="005F17F4" w:rsidRPr="00216EB5">
        <w:rPr>
          <w:rFonts w:asciiTheme="majorHAnsi" w:hAnsiTheme="majorHAnsi"/>
          <w:bCs/>
          <w:sz w:val="24"/>
          <w:szCs w:val="24"/>
        </w:rPr>
        <w:t>Chełmnie (Dz. Urz. Woj. Kuj - Pom. z dnia 25 października 2016, poz. 3600)</w:t>
      </w:r>
      <w:r w:rsidRPr="00216EB5">
        <w:rPr>
          <w:rFonts w:asciiTheme="majorHAnsi" w:hAnsiTheme="majorHAnsi"/>
          <w:bCs/>
          <w:sz w:val="24"/>
          <w:szCs w:val="24"/>
        </w:rPr>
        <w:t xml:space="preserve">; </w:t>
      </w:r>
    </w:p>
    <w:p w14:paraId="02631031" w14:textId="77777777" w:rsidR="00FA69EB" w:rsidRPr="00216EB5" w:rsidRDefault="00FA69EB" w:rsidP="00FA69EB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2</w:t>
      </w:r>
      <w:r w:rsidRPr="00216EB5">
        <w:rPr>
          <w:rFonts w:asciiTheme="majorHAnsi" w:hAnsiTheme="majorHAnsi"/>
          <w:bCs/>
          <w:sz w:val="24"/>
          <w:szCs w:val="24"/>
        </w:rPr>
        <w:t xml:space="preserve">) Uchwała Nr XXVII/157/2016 Rady Miasta Chełmna </w:t>
      </w:r>
      <w:r w:rsidR="00675727">
        <w:rPr>
          <w:rFonts w:asciiTheme="majorHAnsi" w:hAnsiTheme="majorHAnsi"/>
          <w:bCs/>
          <w:sz w:val="24"/>
          <w:szCs w:val="24"/>
        </w:rPr>
        <w:t>z dnia 29 listopada 2016 roku w </w:t>
      </w:r>
      <w:r w:rsidRPr="00216EB5">
        <w:rPr>
          <w:rFonts w:asciiTheme="majorHAnsi" w:hAnsiTheme="majorHAnsi"/>
          <w:bCs/>
          <w:sz w:val="24"/>
          <w:szCs w:val="24"/>
        </w:rPr>
        <w:t>sprawie zmiany miejscowego planu zagospodarowania przestrzennego Gminy Miasta Chełmna</w:t>
      </w:r>
      <w:r w:rsidR="005F17F4" w:rsidRPr="00216EB5">
        <w:rPr>
          <w:rFonts w:asciiTheme="majorHAnsi" w:hAnsiTheme="majorHAnsi"/>
          <w:bCs/>
          <w:sz w:val="24"/>
          <w:szCs w:val="24"/>
        </w:rPr>
        <w:t>(Dz. Urz. Woj. Kuj - Pom. z dnia 16 grudnia 2016, poz. 4787)</w:t>
      </w:r>
      <w:r w:rsidRPr="00216EB5">
        <w:rPr>
          <w:rFonts w:asciiTheme="majorHAnsi" w:hAnsiTheme="majorHAnsi"/>
          <w:bCs/>
          <w:sz w:val="24"/>
          <w:szCs w:val="24"/>
        </w:rPr>
        <w:t xml:space="preserve">; </w:t>
      </w:r>
    </w:p>
    <w:p w14:paraId="2D70DD14" w14:textId="77777777" w:rsidR="00FA69EB" w:rsidRPr="00216EB5" w:rsidRDefault="00FA69EB" w:rsidP="00290E64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3</w:t>
      </w:r>
      <w:r w:rsidRPr="00216EB5">
        <w:rPr>
          <w:rFonts w:asciiTheme="majorHAnsi" w:hAnsiTheme="majorHAnsi"/>
          <w:bCs/>
          <w:sz w:val="24"/>
          <w:szCs w:val="24"/>
        </w:rPr>
        <w:t>) Uchwała Nr XL/226/2017 Rady Miasta Chełmna z dnia 2</w:t>
      </w:r>
      <w:r w:rsidR="00290E64" w:rsidRPr="00216EB5">
        <w:rPr>
          <w:rFonts w:asciiTheme="majorHAnsi" w:hAnsiTheme="majorHAnsi"/>
          <w:bCs/>
          <w:sz w:val="24"/>
          <w:szCs w:val="24"/>
        </w:rPr>
        <w:t>4</w:t>
      </w:r>
      <w:r w:rsidRPr="00216EB5">
        <w:rPr>
          <w:rFonts w:asciiTheme="majorHAnsi" w:hAnsiTheme="majorHAnsi"/>
          <w:bCs/>
          <w:sz w:val="24"/>
          <w:szCs w:val="24"/>
        </w:rPr>
        <w:t xml:space="preserve"> </w:t>
      </w:r>
      <w:r w:rsidR="00290E64" w:rsidRPr="00216EB5">
        <w:rPr>
          <w:rFonts w:asciiTheme="majorHAnsi" w:hAnsiTheme="majorHAnsi"/>
          <w:bCs/>
          <w:sz w:val="24"/>
          <w:szCs w:val="24"/>
        </w:rPr>
        <w:t>października</w:t>
      </w:r>
      <w:r w:rsidRPr="00216EB5">
        <w:rPr>
          <w:rFonts w:asciiTheme="majorHAnsi" w:hAnsiTheme="majorHAnsi"/>
          <w:bCs/>
          <w:sz w:val="24"/>
          <w:szCs w:val="24"/>
        </w:rPr>
        <w:t xml:space="preserve"> 201</w:t>
      </w:r>
      <w:r w:rsidR="00290E64" w:rsidRPr="00216EB5">
        <w:rPr>
          <w:rFonts w:asciiTheme="majorHAnsi" w:hAnsiTheme="majorHAnsi"/>
          <w:bCs/>
          <w:sz w:val="24"/>
          <w:szCs w:val="24"/>
        </w:rPr>
        <w:t>7</w:t>
      </w:r>
      <w:r w:rsidRPr="00216EB5">
        <w:rPr>
          <w:rFonts w:asciiTheme="majorHAnsi" w:hAnsiTheme="majorHAnsi"/>
          <w:bCs/>
          <w:sz w:val="24"/>
          <w:szCs w:val="24"/>
        </w:rPr>
        <w:t xml:space="preserve"> roku </w:t>
      </w:r>
      <w:r w:rsidR="00290E64" w:rsidRPr="00216EB5">
        <w:rPr>
          <w:rFonts w:asciiTheme="majorHAnsi" w:hAnsiTheme="majorHAnsi"/>
          <w:bCs/>
          <w:sz w:val="24"/>
          <w:szCs w:val="24"/>
        </w:rPr>
        <w:t>w sprawie zmiany miejscowego planu zagospodarowania przestrzennego terenu położonego pomiędzy ul. Dworcową a Al. 3 Maja w Chełmnie (Dz.</w:t>
      </w:r>
      <w:r w:rsidR="00675727">
        <w:rPr>
          <w:rFonts w:asciiTheme="majorHAnsi" w:hAnsiTheme="majorHAnsi"/>
          <w:bCs/>
          <w:sz w:val="24"/>
          <w:szCs w:val="24"/>
        </w:rPr>
        <w:t xml:space="preserve"> Urz. Woj. Kuj - Pom. z </w:t>
      </w:r>
      <w:r w:rsidR="00290E64" w:rsidRPr="00216EB5">
        <w:rPr>
          <w:rFonts w:asciiTheme="majorHAnsi" w:hAnsiTheme="majorHAnsi"/>
          <w:bCs/>
          <w:sz w:val="24"/>
          <w:szCs w:val="24"/>
        </w:rPr>
        <w:t>dnia 6 listopada 2017</w:t>
      </w:r>
      <w:r w:rsidR="00E82737" w:rsidRPr="00216EB5">
        <w:rPr>
          <w:rFonts w:asciiTheme="majorHAnsi" w:hAnsiTheme="majorHAnsi"/>
          <w:bCs/>
          <w:sz w:val="24"/>
          <w:szCs w:val="24"/>
        </w:rPr>
        <w:t xml:space="preserve"> r.</w:t>
      </w:r>
      <w:r w:rsidR="00290E64" w:rsidRPr="00216EB5">
        <w:rPr>
          <w:rFonts w:asciiTheme="majorHAnsi" w:hAnsiTheme="majorHAnsi"/>
          <w:bCs/>
          <w:sz w:val="24"/>
          <w:szCs w:val="24"/>
        </w:rPr>
        <w:t>, poz. 4247)</w:t>
      </w:r>
      <w:r w:rsidRPr="00216EB5">
        <w:rPr>
          <w:rFonts w:asciiTheme="majorHAnsi" w:hAnsiTheme="majorHAnsi"/>
          <w:bCs/>
          <w:sz w:val="24"/>
          <w:szCs w:val="24"/>
        </w:rPr>
        <w:t xml:space="preserve">; </w:t>
      </w:r>
    </w:p>
    <w:p w14:paraId="5DDE015D" w14:textId="77777777" w:rsidR="00FA69EB" w:rsidRPr="00216EB5" w:rsidRDefault="00290E64" w:rsidP="00FA69EB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4)</w:t>
      </w:r>
      <w:r w:rsidRPr="00216EB5">
        <w:rPr>
          <w:rFonts w:asciiTheme="majorHAnsi" w:hAnsiTheme="majorHAnsi"/>
          <w:bCs/>
          <w:sz w:val="24"/>
          <w:szCs w:val="24"/>
        </w:rPr>
        <w:t xml:space="preserve"> Uchwała Nr XL/227/2017 Rady Miasta Chełmna z dnia 24 października 2017 roku w sprawie zmiany miejscowego planu zagospodarowania przestrzennego 2 terenów położonych w Chełmnie (Dz. Urz. Woj. Kuj - Pom. z dnia 6 listopada 2017</w:t>
      </w:r>
      <w:r w:rsidR="00E82737" w:rsidRPr="00216EB5">
        <w:rPr>
          <w:rFonts w:asciiTheme="majorHAnsi" w:hAnsiTheme="majorHAnsi"/>
          <w:bCs/>
          <w:sz w:val="24"/>
          <w:szCs w:val="24"/>
        </w:rPr>
        <w:t xml:space="preserve"> r.</w:t>
      </w:r>
      <w:r w:rsidRPr="00216EB5">
        <w:rPr>
          <w:rFonts w:asciiTheme="majorHAnsi" w:hAnsiTheme="majorHAnsi"/>
          <w:bCs/>
          <w:sz w:val="24"/>
          <w:szCs w:val="24"/>
        </w:rPr>
        <w:t xml:space="preserve">, poz. 4248); </w:t>
      </w:r>
    </w:p>
    <w:p w14:paraId="28E72700" w14:textId="77777777" w:rsidR="00E82737" w:rsidRPr="00216EB5" w:rsidRDefault="00871446" w:rsidP="00E82737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5</w:t>
      </w:r>
      <w:r w:rsidRPr="00216EB5">
        <w:rPr>
          <w:rFonts w:asciiTheme="majorHAnsi" w:hAnsiTheme="majorHAnsi"/>
          <w:bCs/>
          <w:sz w:val="24"/>
          <w:szCs w:val="24"/>
        </w:rPr>
        <w:t xml:space="preserve">) Uchwała </w:t>
      </w:r>
      <w:r w:rsidR="00E82737" w:rsidRPr="00216EB5">
        <w:rPr>
          <w:rFonts w:asciiTheme="majorHAnsi" w:hAnsiTheme="majorHAnsi"/>
          <w:bCs/>
          <w:sz w:val="24"/>
          <w:szCs w:val="24"/>
        </w:rPr>
        <w:t xml:space="preserve">Nr LI/311/2018 Rady Miasta Chełmna </w:t>
      </w:r>
      <w:r w:rsidR="00675727">
        <w:rPr>
          <w:rFonts w:asciiTheme="majorHAnsi" w:hAnsiTheme="majorHAnsi"/>
          <w:bCs/>
          <w:sz w:val="24"/>
          <w:szCs w:val="24"/>
        </w:rPr>
        <w:t>z dnia 9 października 2018 r. w </w:t>
      </w:r>
      <w:r w:rsidR="00E82737" w:rsidRPr="00216EB5">
        <w:rPr>
          <w:rFonts w:asciiTheme="majorHAnsi" w:hAnsiTheme="majorHAnsi"/>
          <w:bCs/>
          <w:sz w:val="24"/>
          <w:szCs w:val="24"/>
        </w:rPr>
        <w:t>sprawie zmiany miejscowego planu zagospodarowania przestrzennego 6 terenów położonych w Chełmnie (Dz. Urz. Woj. Kuj. Pom.  z dnia 22 października 2018 r. poz. 5276)</w:t>
      </w:r>
      <w:r w:rsidR="00C6447B" w:rsidRPr="00216EB5">
        <w:rPr>
          <w:rFonts w:asciiTheme="majorHAnsi" w:hAnsiTheme="majorHAnsi"/>
          <w:bCs/>
          <w:sz w:val="24"/>
          <w:szCs w:val="24"/>
        </w:rPr>
        <w:t>;</w:t>
      </w:r>
    </w:p>
    <w:p w14:paraId="46CFF926" w14:textId="77777777" w:rsidR="00871446" w:rsidRPr="00216EB5" w:rsidRDefault="00871446" w:rsidP="00C6447B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6</w:t>
      </w:r>
      <w:r w:rsidRPr="00216EB5">
        <w:rPr>
          <w:rFonts w:asciiTheme="majorHAnsi" w:hAnsiTheme="majorHAnsi"/>
          <w:bCs/>
          <w:sz w:val="24"/>
          <w:szCs w:val="24"/>
        </w:rPr>
        <w:t xml:space="preserve">) Uchwała Nr </w:t>
      </w:r>
      <w:r w:rsidR="00C6447B" w:rsidRPr="00216EB5">
        <w:rPr>
          <w:rFonts w:asciiTheme="majorHAnsi" w:hAnsiTheme="majorHAnsi"/>
          <w:bCs/>
          <w:sz w:val="24"/>
          <w:szCs w:val="24"/>
        </w:rPr>
        <w:t xml:space="preserve">XVIII/131/2020 </w:t>
      </w:r>
      <w:r w:rsidRPr="00216EB5">
        <w:rPr>
          <w:rFonts w:asciiTheme="majorHAnsi" w:hAnsiTheme="majorHAnsi"/>
          <w:bCs/>
          <w:sz w:val="24"/>
          <w:szCs w:val="24"/>
        </w:rPr>
        <w:t xml:space="preserve">Rady Miasta Chełmna z dnia </w:t>
      </w:r>
      <w:r w:rsidR="00C6447B" w:rsidRPr="00216EB5">
        <w:rPr>
          <w:rFonts w:asciiTheme="majorHAnsi" w:hAnsiTheme="majorHAnsi"/>
          <w:bCs/>
          <w:sz w:val="24"/>
          <w:szCs w:val="24"/>
        </w:rPr>
        <w:t xml:space="preserve">15 kwietnia 2020 </w:t>
      </w:r>
      <w:r w:rsidR="00675727">
        <w:rPr>
          <w:rFonts w:asciiTheme="majorHAnsi" w:hAnsiTheme="majorHAnsi"/>
          <w:bCs/>
          <w:sz w:val="24"/>
          <w:szCs w:val="24"/>
        </w:rPr>
        <w:t>roku w </w:t>
      </w:r>
      <w:r w:rsidRPr="00216EB5">
        <w:rPr>
          <w:rFonts w:asciiTheme="majorHAnsi" w:hAnsiTheme="majorHAnsi"/>
          <w:bCs/>
          <w:sz w:val="24"/>
          <w:szCs w:val="24"/>
        </w:rPr>
        <w:t xml:space="preserve">sprawie </w:t>
      </w:r>
      <w:r w:rsidR="00C6447B" w:rsidRPr="00216EB5">
        <w:rPr>
          <w:rFonts w:asciiTheme="majorHAnsi" w:hAnsiTheme="majorHAnsi"/>
          <w:bCs/>
          <w:sz w:val="24"/>
          <w:szCs w:val="24"/>
        </w:rPr>
        <w:t xml:space="preserve">zmiany miejscowego planu zagospodarowania przestrzennego Gminy Miasta Chełmna -7 obszarów </w:t>
      </w:r>
      <w:r w:rsidRPr="00216EB5">
        <w:rPr>
          <w:rFonts w:asciiTheme="majorHAnsi" w:hAnsiTheme="majorHAnsi"/>
          <w:bCs/>
          <w:sz w:val="24"/>
          <w:szCs w:val="24"/>
        </w:rPr>
        <w:t>(D</w:t>
      </w:r>
      <w:r w:rsidR="00C6447B" w:rsidRPr="00216EB5">
        <w:rPr>
          <w:rFonts w:asciiTheme="majorHAnsi" w:hAnsiTheme="majorHAnsi"/>
          <w:bCs/>
          <w:sz w:val="24"/>
          <w:szCs w:val="24"/>
        </w:rPr>
        <w:t>z. Urz. Woj. Kuj - Pom. z dnia 28 kwietnia 2020 r.</w:t>
      </w:r>
      <w:r w:rsidRPr="00216EB5">
        <w:rPr>
          <w:rFonts w:asciiTheme="majorHAnsi" w:hAnsiTheme="majorHAnsi"/>
          <w:bCs/>
          <w:sz w:val="24"/>
          <w:szCs w:val="24"/>
        </w:rPr>
        <w:t xml:space="preserve">, poz. </w:t>
      </w:r>
      <w:r w:rsidR="00C6447B" w:rsidRPr="00216EB5">
        <w:rPr>
          <w:rFonts w:asciiTheme="majorHAnsi" w:hAnsiTheme="majorHAnsi"/>
          <w:bCs/>
          <w:sz w:val="24"/>
          <w:szCs w:val="24"/>
        </w:rPr>
        <w:t>2216</w:t>
      </w:r>
      <w:r w:rsidRPr="00216EB5">
        <w:rPr>
          <w:rFonts w:asciiTheme="majorHAnsi" w:hAnsiTheme="majorHAnsi"/>
          <w:bCs/>
          <w:sz w:val="24"/>
          <w:szCs w:val="24"/>
        </w:rPr>
        <w:t xml:space="preserve">); </w:t>
      </w:r>
    </w:p>
    <w:p w14:paraId="339611F4" w14:textId="77777777" w:rsidR="00871446" w:rsidRPr="00216EB5" w:rsidRDefault="00871446" w:rsidP="00871446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7</w:t>
      </w:r>
      <w:r w:rsidRPr="00216EB5">
        <w:rPr>
          <w:rFonts w:asciiTheme="majorHAnsi" w:hAnsiTheme="majorHAnsi"/>
          <w:bCs/>
          <w:sz w:val="24"/>
          <w:szCs w:val="24"/>
        </w:rPr>
        <w:t xml:space="preserve">) Uchwała Nr </w:t>
      </w:r>
      <w:r w:rsidR="00F2570C" w:rsidRPr="00216EB5">
        <w:rPr>
          <w:rFonts w:asciiTheme="majorHAnsi" w:hAnsiTheme="majorHAnsi"/>
          <w:bCs/>
          <w:sz w:val="24"/>
          <w:szCs w:val="24"/>
        </w:rPr>
        <w:t>XXXVI/254/2021</w:t>
      </w:r>
      <w:r w:rsidRPr="00216EB5">
        <w:rPr>
          <w:rFonts w:asciiTheme="majorHAnsi" w:hAnsiTheme="majorHAnsi"/>
          <w:bCs/>
          <w:sz w:val="24"/>
          <w:szCs w:val="24"/>
        </w:rPr>
        <w:t xml:space="preserve"> Rady Miasta Chełmna z dnia </w:t>
      </w:r>
      <w:r w:rsidR="00F2570C" w:rsidRPr="00216EB5">
        <w:rPr>
          <w:rFonts w:asciiTheme="majorHAnsi" w:hAnsiTheme="majorHAnsi"/>
          <w:bCs/>
          <w:sz w:val="24"/>
          <w:szCs w:val="24"/>
        </w:rPr>
        <w:t>z dnia 28 kwietnia 2021</w:t>
      </w:r>
      <w:r w:rsidRPr="00216EB5">
        <w:rPr>
          <w:rFonts w:asciiTheme="majorHAnsi" w:hAnsiTheme="majorHAnsi"/>
          <w:bCs/>
          <w:sz w:val="24"/>
          <w:szCs w:val="24"/>
        </w:rPr>
        <w:t xml:space="preserve"> roku </w:t>
      </w:r>
      <w:r w:rsidR="00F2570C" w:rsidRPr="00216EB5">
        <w:rPr>
          <w:rFonts w:asciiTheme="majorHAnsi" w:hAnsiTheme="majorHAnsi"/>
          <w:bCs/>
          <w:sz w:val="24"/>
          <w:szCs w:val="24"/>
        </w:rPr>
        <w:t>w sprawie zmiany miejscowego planu za</w:t>
      </w:r>
      <w:r w:rsidR="00675727">
        <w:rPr>
          <w:rFonts w:asciiTheme="majorHAnsi" w:hAnsiTheme="majorHAnsi"/>
          <w:bCs/>
          <w:sz w:val="24"/>
          <w:szCs w:val="24"/>
        </w:rPr>
        <w:t>gospodarowania przestrzennego 2 </w:t>
      </w:r>
      <w:r w:rsidR="00F2570C" w:rsidRPr="00216EB5">
        <w:rPr>
          <w:rFonts w:asciiTheme="majorHAnsi" w:hAnsiTheme="majorHAnsi"/>
          <w:bCs/>
          <w:sz w:val="24"/>
          <w:szCs w:val="24"/>
        </w:rPr>
        <w:t xml:space="preserve">terenów położonych w Chełmnie </w:t>
      </w:r>
      <w:r w:rsidRPr="00216EB5">
        <w:rPr>
          <w:rFonts w:asciiTheme="majorHAnsi" w:hAnsiTheme="majorHAnsi"/>
          <w:bCs/>
          <w:sz w:val="24"/>
          <w:szCs w:val="24"/>
        </w:rPr>
        <w:t xml:space="preserve">(Dz. Urz. Woj. Kuj - Pom. z dnia </w:t>
      </w:r>
      <w:r w:rsidR="00F2570C" w:rsidRPr="00216EB5">
        <w:rPr>
          <w:rFonts w:asciiTheme="majorHAnsi" w:hAnsiTheme="majorHAnsi"/>
          <w:bCs/>
          <w:sz w:val="24"/>
          <w:szCs w:val="24"/>
        </w:rPr>
        <w:t>28</w:t>
      </w:r>
      <w:r w:rsidRPr="00216EB5">
        <w:rPr>
          <w:rFonts w:asciiTheme="majorHAnsi" w:hAnsiTheme="majorHAnsi"/>
          <w:bCs/>
          <w:sz w:val="24"/>
          <w:szCs w:val="24"/>
        </w:rPr>
        <w:t xml:space="preserve"> </w:t>
      </w:r>
      <w:r w:rsidR="00F2570C" w:rsidRPr="00216EB5">
        <w:rPr>
          <w:rFonts w:asciiTheme="majorHAnsi" w:hAnsiTheme="majorHAnsi"/>
          <w:bCs/>
          <w:sz w:val="24"/>
          <w:szCs w:val="24"/>
        </w:rPr>
        <w:t>maja</w:t>
      </w:r>
      <w:r w:rsidRPr="00216EB5">
        <w:rPr>
          <w:rFonts w:asciiTheme="majorHAnsi" w:hAnsiTheme="majorHAnsi"/>
          <w:bCs/>
          <w:sz w:val="24"/>
          <w:szCs w:val="24"/>
        </w:rPr>
        <w:t xml:space="preserve"> 20</w:t>
      </w:r>
      <w:r w:rsidR="00F2570C" w:rsidRPr="00216EB5">
        <w:rPr>
          <w:rFonts w:asciiTheme="majorHAnsi" w:hAnsiTheme="majorHAnsi"/>
          <w:bCs/>
          <w:sz w:val="24"/>
          <w:szCs w:val="24"/>
        </w:rPr>
        <w:t>2</w:t>
      </w:r>
      <w:r w:rsidRPr="00216EB5">
        <w:rPr>
          <w:rFonts w:asciiTheme="majorHAnsi" w:hAnsiTheme="majorHAnsi"/>
          <w:bCs/>
          <w:sz w:val="24"/>
          <w:szCs w:val="24"/>
        </w:rPr>
        <w:t>1</w:t>
      </w:r>
      <w:r w:rsidR="00F2570C" w:rsidRPr="00216EB5">
        <w:rPr>
          <w:rFonts w:asciiTheme="majorHAnsi" w:hAnsiTheme="majorHAnsi"/>
          <w:bCs/>
          <w:sz w:val="24"/>
          <w:szCs w:val="24"/>
        </w:rPr>
        <w:t xml:space="preserve"> r.</w:t>
      </w:r>
      <w:r w:rsidRPr="00216EB5">
        <w:rPr>
          <w:rFonts w:asciiTheme="majorHAnsi" w:hAnsiTheme="majorHAnsi"/>
          <w:bCs/>
          <w:sz w:val="24"/>
          <w:szCs w:val="24"/>
        </w:rPr>
        <w:t xml:space="preserve">, poz. </w:t>
      </w:r>
      <w:r w:rsidR="00F2570C" w:rsidRPr="00216EB5">
        <w:rPr>
          <w:rFonts w:asciiTheme="majorHAnsi" w:hAnsiTheme="majorHAnsi"/>
          <w:bCs/>
          <w:sz w:val="24"/>
          <w:szCs w:val="24"/>
        </w:rPr>
        <w:t>2693</w:t>
      </w:r>
      <w:r w:rsidRPr="00216EB5">
        <w:rPr>
          <w:rFonts w:asciiTheme="majorHAnsi" w:hAnsiTheme="majorHAnsi"/>
          <w:bCs/>
          <w:sz w:val="24"/>
          <w:szCs w:val="24"/>
        </w:rPr>
        <w:t xml:space="preserve">); </w:t>
      </w:r>
    </w:p>
    <w:p w14:paraId="1F3B8DBE" w14:textId="77777777" w:rsidR="00ED4EB8" w:rsidRPr="00216EB5" w:rsidRDefault="00503844" w:rsidP="00ED4EB8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18</w:t>
      </w:r>
      <w:r w:rsidR="00ED4EB8" w:rsidRPr="00216EB5">
        <w:rPr>
          <w:rFonts w:asciiTheme="majorHAnsi" w:hAnsiTheme="majorHAnsi"/>
          <w:bCs/>
          <w:sz w:val="24"/>
          <w:szCs w:val="24"/>
        </w:rPr>
        <w:t>) Uchwała Nr XLVII/333/2022 Rady Miasta Chełm</w:t>
      </w:r>
      <w:r w:rsidR="00675727">
        <w:rPr>
          <w:rFonts w:asciiTheme="majorHAnsi" w:hAnsiTheme="majorHAnsi"/>
          <w:bCs/>
          <w:sz w:val="24"/>
          <w:szCs w:val="24"/>
        </w:rPr>
        <w:t>na z dnia 23 lutego 2022 roku w </w:t>
      </w:r>
      <w:r w:rsidR="00ED4EB8" w:rsidRPr="00216EB5">
        <w:rPr>
          <w:rFonts w:asciiTheme="majorHAnsi" w:hAnsiTheme="majorHAnsi"/>
          <w:bCs/>
          <w:sz w:val="24"/>
          <w:szCs w:val="24"/>
        </w:rPr>
        <w:t xml:space="preserve">sprawie zmiany miejscowego planu zagospodarowania przestrzennego 10 terenów położonych na terenie Gminy Miasta Chełmno (Dz. Urz. Woj. Kuj - Pom. z dnia 4 marca 2022, poz. 1093); </w:t>
      </w:r>
    </w:p>
    <w:p w14:paraId="4AB96C2B" w14:textId="77777777" w:rsidR="00871446" w:rsidRPr="00216EB5" w:rsidRDefault="00871446" w:rsidP="006D6141">
      <w:pPr>
        <w:jc w:val="both"/>
        <w:rPr>
          <w:rFonts w:asciiTheme="majorHAnsi" w:hAnsiTheme="majorHAnsi"/>
          <w:bCs/>
          <w:sz w:val="24"/>
          <w:szCs w:val="24"/>
        </w:rPr>
      </w:pPr>
      <w:r w:rsidRPr="00216EB5">
        <w:rPr>
          <w:rFonts w:asciiTheme="majorHAnsi" w:hAnsiTheme="majorHAnsi"/>
          <w:bCs/>
          <w:sz w:val="24"/>
          <w:szCs w:val="24"/>
        </w:rPr>
        <w:t>1</w:t>
      </w:r>
      <w:r w:rsidR="00503844" w:rsidRPr="00216EB5">
        <w:rPr>
          <w:rFonts w:asciiTheme="majorHAnsi" w:hAnsiTheme="majorHAnsi"/>
          <w:bCs/>
          <w:sz w:val="24"/>
          <w:szCs w:val="24"/>
        </w:rPr>
        <w:t>9</w:t>
      </w:r>
      <w:r w:rsidRPr="00216EB5">
        <w:rPr>
          <w:rFonts w:asciiTheme="majorHAnsi" w:hAnsiTheme="majorHAnsi"/>
          <w:bCs/>
          <w:sz w:val="24"/>
          <w:szCs w:val="24"/>
        </w:rPr>
        <w:t xml:space="preserve">) Uchwała Nr </w:t>
      </w:r>
      <w:r w:rsidR="006D6141" w:rsidRPr="00216EB5">
        <w:rPr>
          <w:rFonts w:asciiTheme="majorHAnsi" w:hAnsiTheme="majorHAnsi"/>
          <w:bCs/>
          <w:sz w:val="24"/>
          <w:szCs w:val="24"/>
        </w:rPr>
        <w:t>LIX/425/2023</w:t>
      </w:r>
      <w:r w:rsidRPr="00216EB5">
        <w:rPr>
          <w:rFonts w:asciiTheme="majorHAnsi" w:hAnsiTheme="majorHAnsi"/>
          <w:bCs/>
          <w:sz w:val="24"/>
          <w:szCs w:val="24"/>
        </w:rPr>
        <w:t xml:space="preserve"> Rady Miasta Chełmna </w:t>
      </w:r>
      <w:r w:rsidR="006D6141" w:rsidRPr="00216EB5">
        <w:rPr>
          <w:rFonts w:asciiTheme="majorHAnsi" w:hAnsiTheme="majorHAnsi"/>
          <w:bCs/>
          <w:sz w:val="24"/>
          <w:szCs w:val="24"/>
        </w:rPr>
        <w:t>z dnia 18 stycznia 2023</w:t>
      </w:r>
      <w:r w:rsidRPr="00216EB5">
        <w:rPr>
          <w:rFonts w:asciiTheme="majorHAnsi" w:hAnsiTheme="majorHAnsi"/>
          <w:bCs/>
          <w:sz w:val="24"/>
          <w:szCs w:val="24"/>
        </w:rPr>
        <w:t xml:space="preserve"> </w:t>
      </w:r>
      <w:r w:rsidR="006D6141" w:rsidRPr="00216EB5">
        <w:rPr>
          <w:rFonts w:asciiTheme="majorHAnsi" w:hAnsiTheme="majorHAnsi"/>
          <w:bCs/>
          <w:sz w:val="24"/>
          <w:szCs w:val="24"/>
        </w:rPr>
        <w:t>w sprawie zmiany miejscowego planu zagospodarowania przest</w:t>
      </w:r>
      <w:r w:rsidR="00675727">
        <w:rPr>
          <w:rFonts w:asciiTheme="majorHAnsi" w:hAnsiTheme="majorHAnsi"/>
          <w:bCs/>
          <w:sz w:val="24"/>
          <w:szCs w:val="24"/>
        </w:rPr>
        <w:t>rzennego 4 terenów położonych w </w:t>
      </w:r>
      <w:r w:rsidR="006D6141" w:rsidRPr="00216EB5">
        <w:rPr>
          <w:rFonts w:asciiTheme="majorHAnsi" w:hAnsiTheme="majorHAnsi"/>
          <w:bCs/>
          <w:sz w:val="24"/>
          <w:szCs w:val="24"/>
        </w:rPr>
        <w:t xml:space="preserve">Gminie Miasto Chełmno - etap 1 </w:t>
      </w:r>
      <w:r w:rsidRPr="00216EB5">
        <w:rPr>
          <w:rFonts w:asciiTheme="majorHAnsi" w:hAnsiTheme="majorHAnsi"/>
          <w:bCs/>
          <w:sz w:val="24"/>
          <w:szCs w:val="24"/>
        </w:rPr>
        <w:t xml:space="preserve">(Dz. Urz. Woj. Kuj - Pom. z dnia </w:t>
      </w:r>
      <w:r w:rsidR="006D6141" w:rsidRPr="00216EB5">
        <w:rPr>
          <w:rFonts w:asciiTheme="majorHAnsi" w:hAnsiTheme="majorHAnsi"/>
          <w:bCs/>
          <w:sz w:val="24"/>
          <w:szCs w:val="24"/>
        </w:rPr>
        <w:t>26 stycznia 2023 r.</w:t>
      </w:r>
      <w:r w:rsidRPr="00216EB5">
        <w:rPr>
          <w:rFonts w:asciiTheme="majorHAnsi" w:hAnsiTheme="majorHAnsi"/>
          <w:bCs/>
          <w:sz w:val="24"/>
          <w:szCs w:val="24"/>
        </w:rPr>
        <w:t xml:space="preserve">, poz. </w:t>
      </w:r>
      <w:r w:rsidR="006D6141" w:rsidRPr="00216EB5">
        <w:rPr>
          <w:rFonts w:asciiTheme="majorHAnsi" w:hAnsiTheme="majorHAnsi"/>
          <w:bCs/>
          <w:sz w:val="24"/>
          <w:szCs w:val="24"/>
        </w:rPr>
        <w:t>5</w:t>
      </w:r>
      <w:r w:rsidRPr="00216EB5">
        <w:rPr>
          <w:rFonts w:asciiTheme="majorHAnsi" w:hAnsiTheme="majorHAnsi"/>
          <w:bCs/>
          <w:sz w:val="24"/>
          <w:szCs w:val="24"/>
        </w:rPr>
        <w:t>4</w:t>
      </w:r>
      <w:r w:rsidR="006D6141" w:rsidRPr="00216EB5">
        <w:rPr>
          <w:rFonts w:asciiTheme="majorHAnsi" w:hAnsiTheme="majorHAnsi"/>
          <w:bCs/>
          <w:sz w:val="24"/>
          <w:szCs w:val="24"/>
        </w:rPr>
        <w:t>5</w:t>
      </w:r>
      <w:r w:rsidRPr="00216EB5">
        <w:rPr>
          <w:rFonts w:asciiTheme="majorHAnsi" w:hAnsiTheme="majorHAnsi"/>
          <w:bCs/>
          <w:sz w:val="24"/>
          <w:szCs w:val="24"/>
        </w:rPr>
        <w:t xml:space="preserve">); </w:t>
      </w:r>
    </w:p>
    <w:p w14:paraId="467785A9" w14:textId="77777777" w:rsidR="00D044C5" w:rsidRPr="00216EB5" w:rsidRDefault="000972A8" w:rsidP="003744B2">
      <w:pPr>
        <w:spacing w:after="12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216EB5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§ </w:t>
      </w:r>
      <w:r w:rsidR="00E82ABB">
        <w:rPr>
          <w:rFonts w:asciiTheme="majorHAnsi" w:eastAsia="Times New Roman" w:hAnsiTheme="majorHAnsi" w:cs="Times New Roman"/>
          <w:b/>
          <w:bCs/>
          <w:sz w:val="24"/>
          <w:szCs w:val="24"/>
        </w:rPr>
        <w:t>3</w:t>
      </w:r>
    </w:p>
    <w:p w14:paraId="724F8EA4" w14:textId="77777777" w:rsidR="00BC7B7E" w:rsidRPr="00216EB5" w:rsidRDefault="00BC7B7E" w:rsidP="003744B2">
      <w:pPr>
        <w:spacing w:after="120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216EB5">
        <w:rPr>
          <w:rFonts w:asciiTheme="majorHAnsi" w:eastAsia="Times New Roman" w:hAnsiTheme="majorHAnsi" w:cs="Times New Roman"/>
          <w:bCs/>
          <w:sz w:val="24"/>
          <w:szCs w:val="24"/>
        </w:rPr>
        <w:t xml:space="preserve">Wykonanie uchwały powierza się Burmistrzowi Miasta Chełmna. </w:t>
      </w:r>
    </w:p>
    <w:p w14:paraId="71201925" w14:textId="77777777" w:rsidR="00BC7B7E" w:rsidRPr="00216EB5" w:rsidRDefault="00E82ABB" w:rsidP="003744B2">
      <w:pPr>
        <w:spacing w:after="12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§ 4</w:t>
      </w:r>
    </w:p>
    <w:p w14:paraId="77718C1C" w14:textId="77777777" w:rsidR="00BC7B7E" w:rsidRPr="00216EB5" w:rsidRDefault="00BC7B7E" w:rsidP="003744B2">
      <w:pPr>
        <w:spacing w:after="120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216EB5">
        <w:rPr>
          <w:rFonts w:asciiTheme="majorHAnsi" w:eastAsia="Times New Roman" w:hAnsiTheme="majorHAnsi" w:cs="Times New Roman"/>
          <w:bCs/>
          <w:sz w:val="24"/>
          <w:szCs w:val="24"/>
        </w:rPr>
        <w:t>Uchwała wchodzi w życie z dniem podjęcia.</w:t>
      </w:r>
    </w:p>
    <w:p w14:paraId="5A190F1F" w14:textId="77777777" w:rsidR="00BC7B7E" w:rsidRPr="00216EB5" w:rsidRDefault="00BC7B7E" w:rsidP="00BC7B7E">
      <w:pPr>
        <w:rPr>
          <w:rFonts w:asciiTheme="majorHAnsi" w:eastAsia="Times New Roman" w:hAnsiTheme="majorHAnsi" w:cs="Times New Roman"/>
          <w:bCs/>
          <w:sz w:val="24"/>
          <w:szCs w:val="24"/>
        </w:rPr>
      </w:pPr>
    </w:p>
    <w:p w14:paraId="0E660955" w14:textId="77777777" w:rsidR="00D7681B" w:rsidRPr="00216EB5" w:rsidRDefault="00BC7B7E" w:rsidP="009E2016">
      <w:pPr>
        <w:jc w:val="right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216EB5">
        <w:rPr>
          <w:rFonts w:asciiTheme="majorHAnsi" w:eastAsia="Times New Roman" w:hAnsiTheme="majorHAnsi" w:cs="Times New Roman"/>
          <w:bCs/>
          <w:sz w:val="24"/>
          <w:szCs w:val="24"/>
        </w:rPr>
        <w:tab/>
      </w:r>
      <w:r w:rsidRPr="00216EB5">
        <w:rPr>
          <w:rFonts w:asciiTheme="majorHAnsi" w:eastAsia="Times New Roman" w:hAnsiTheme="majorHAnsi" w:cs="Times New Roman"/>
          <w:bCs/>
          <w:sz w:val="24"/>
          <w:szCs w:val="24"/>
        </w:rPr>
        <w:tab/>
      </w:r>
      <w:r w:rsidRPr="00216EB5">
        <w:rPr>
          <w:rFonts w:asciiTheme="majorHAnsi" w:eastAsia="Times New Roman" w:hAnsiTheme="majorHAnsi" w:cs="Times New Roman"/>
          <w:bCs/>
          <w:sz w:val="24"/>
          <w:szCs w:val="24"/>
        </w:rPr>
        <w:tab/>
        <w:t>Przewodni</w:t>
      </w:r>
      <w:r w:rsidR="009E2016" w:rsidRPr="00216EB5">
        <w:rPr>
          <w:rFonts w:asciiTheme="majorHAnsi" w:eastAsia="Times New Roman" w:hAnsiTheme="majorHAnsi" w:cs="Times New Roman"/>
          <w:bCs/>
          <w:sz w:val="24"/>
          <w:szCs w:val="24"/>
        </w:rPr>
        <w:t xml:space="preserve">czący Rady Miasta: </w:t>
      </w:r>
      <w:r w:rsidR="00A14259">
        <w:rPr>
          <w:rFonts w:asciiTheme="majorHAnsi" w:eastAsia="Times New Roman" w:hAnsiTheme="majorHAnsi" w:cs="Times New Roman"/>
          <w:bCs/>
          <w:sz w:val="24"/>
          <w:szCs w:val="24"/>
        </w:rPr>
        <w:t>W. Strzelecki</w:t>
      </w:r>
    </w:p>
    <w:p w14:paraId="7B80B906" w14:textId="77777777" w:rsidR="00A71C27" w:rsidRPr="00216EB5" w:rsidRDefault="00A71C27">
      <w:pPr>
        <w:rPr>
          <w:rFonts w:asciiTheme="majorHAnsi" w:eastAsia="Times New Roman" w:hAnsiTheme="majorHAnsi" w:cs="Times New Roman"/>
          <w:bCs/>
          <w:sz w:val="24"/>
          <w:szCs w:val="24"/>
        </w:rPr>
      </w:pPr>
      <w:r w:rsidRPr="00216EB5">
        <w:rPr>
          <w:rFonts w:asciiTheme="majorHAnsi" w:eastAsia="Times New Roman" w:hAnsiTheme="majorHAnsi" w:cs="Times New Roman"/>
          <w:bCs/>
          <w:sz w:val="24"/>
          <w:szCs w:val="24"/>
        </w:rPr>
        <w:br w:type="page"/>
      </w:r>
    </w:p>
    <w:p w14:paraId="14470F65" w14:textId="77777777" w:rsidR="00D7681B" w:rsidRPr="00216EB5" w:rsidRDefault="00D7681B" w:rsidP="0057556C">
      <w:pPr>
        <w:jc w:val="center"/>
        <w:rPr>
          <w:rFonts w:asciiTheme="majorHAnsi" w:eastAsia="Times New Roman" w:hAnsiTheme="majorHAnsi" w:cs="Times New Roman"/>
          <w:bCs/>
        </w:rPr>
      </w:pPr>
      <w:r w:rsidRPr="00216EB5">
        <w:rPr>
          <w:rFonts w:asciiTheme="majorHAnsi" w:eastAsia="Times New Roman" w:hAnsiTheme="majorHAnsi" w:cs="Times New Roman"/>
          <w:bCs/>
        </w:rPr>
        <w:t>Uzasadnienie</w:t>
      </w:r>
    </w:p>
    <w:p w14:paraId="0526650B" w14:textId="77777777" w:rsidR="0057556C" w:rsidRPr="00216EB5" w:rsidRDefault="00D7681B" w:rsidP="008758A7">
      <w:pPr>
        <w:rPr>
          <w:rFonts w:asciiTheme="majorHAnsi" w:eastAsia="Times New Roman" w:hAnsiTheme="majorHAnsi" w:cs="Times New Roman"/>
          <w:bCs/>
        </w:rPr>
      </w:pPr>
      <w:r w:rsidRPr="00216EB5">
        <w:rPr>
          <w:rFonts w:asciiTheme="majorHAnsi" w:eastAsia="Times New Roman" w:hAnsiTheme="majorHAnsi" w:cs="Times New Roman"/>
          <w:bCs/>
        </w:rPr>
        <w:t>Do uchwały w sprawie</w:t>
      </w:r>
      <w:r w:rsidR="008758A7" w:rsidRPr="00216EB5">
        <w:rPr>
          <w:rFonts w:asciiTheme="majorHAnsi" w:eastAsia="Times New Roman" w:hAnsiTheme="majorHAnsi" w:cs="Times New Roman"/>
          <w:bCs/>
        </w:rPr>
        <w:t xml:space="preserve"> aktualności studium uwarunkowań i kierunków zagospodarowania przestrzennego oraz planów zagospodarowania prze</w:t>
      </w:r>
      <w:r w:rsidR="002827EC">
        <w:rPr>
          <w:rFonts w:asciiTheme="majorHAnsi" w:eastAsia="Times New Roman" w:hAnsiTheme="majorHAnsi" w:cs="Times New Roman"/>
          <w:bCs/>
        </w:rPr>
        <w:t>strzennego Gminy Miasta Chełmna.</w:t>
      </w:r>
    </w:p>
    <w:p w14:paraId="2CFF182F" w14:textId="77777777" w:rsidR="0057556C" w:rsidRPr="00216EB5" w:rsidRDefault="0057556C" w:rsidP="0057556C">
      <w:pPr>
        <w:jc w:val="both"/>
        <w:rPr>
          <w:rFonts w:asciiTheme="majorHAnsi" w:hAnsiTheme="majorHAnsi"/>
        </w:rPr>
      </w:pPr>
      <w:r w:rsidRPr="00216EB5">
        <w:rPr>
          <w:rFonts w:asciiTheme="majorHAnsi" w:hAnsiTheme="majorHAnsi"/>
        </w:rPr>
        <w:tab/>
        <w:t>Konieczność przeprowadzania analizy zmian w zagospodarowaniu przestrzennym gminy, ocen</w:t>
      </w:r>
      <w:r w:rsidR="002827EC">
        <w:rPr>
          <w:rFonts w:asciiTheme="majorHAnsi" w:hAnsiTheme="majorHAnsi"/>
        </w:rPr>
        <w:t>y</w:t>
      </w:r>
      <w:r w:rsidRPr="00216EB5">
        <w:rPr>
          <w:rFonts w:asciiTheme="majorHAnsi" w:hAnsiTheme="majorHAnsi"/>
        </w:rPr>
        <w:t xml:space="preserve"> postępów w opracowywaniu planów miejscowych oraz opracow</w:t>
      </w:r>
      <w:r w:rsidR="002827EC">
        <w:rPr>
          <w:rFonts w:asciiTheme="majorHAnsi" w:hAnsiTheme="majorHAnsi"/>
        </w:rPr>
        <w:t xml:space="preserve">ania </w:t>
      </w:r>
      <w:r w:rsidRPr="00216EB5">
        <w:rPr>
          <w:rFonts w:asciiTheme="majorHAnsi" w:hAnsiTheme="majorHAnsi"/>
        </w:rPr>
        <w:t>wieloletnich programów ich sporządzania wynika z art. 32, ust. 1 ustawy z dnia 27 marca 2003 r. o</w:t>
      </w:r>
      <w:r w:rsidR="00774AB0">
        <w:rPr>
          <w:rFonts w:asciiTheme="majorHAnsi" w:hAnsiTheme="majorHAnsi"/>
        </w:rPr>
        <w:t> </w:t>
      </w:r>
      <w:r w:rsidRPr="00216EB5">
        <w:rPr>
          <w:rFonts w:asciiTheme="majorHAnsi" w:hAnsiTheme="majorHAnsi"/>
        </w:rPr>
        <w:t xml:space="preserve">planowaniu </w:t>
      </w:r>
      <w:r w:rsidR="00A14259">
        <w:rPr>
          <w:rFonts w:asciiTheme="majorHAnsi" w:hAnsiTheme="majorHAnsi"/>
        </w:rPr>
        <w:t>i</w:t>
      </w:r>
      <w:r w:rsidRPr="00216EB5">
        <w:rPr>
          <w:rFonts w:asciiTheme="majorHAnsi" w:hAnsiTheme="majorHAnsi"/>
        </w:rPr>
        <w:t xml:space="preserve"> zagospodarowaniu przestrzennym (</w:t>
      </w:r>
      <w:r w:rsidR="003F5AEB" w:rsidRPr="00216EB5">
        <w:rPr>
          <w:rFonts w:asciiTheme="majorHAnsi" w:hAnsiTheme="majorHAnsi"/>
        </w:rPr>
        <w:t>Dz. U. z 20</w:t>
      </w:r>
      <w:r w:rsidR="00A14259">
        <w:rPr>
          <w:rFonts w:asciiTheme="majorHAnsi" w:hAnsiTheme="majorHAnsi"/>
        </w:rPr>
        <w:t>23</w:t>
      </w:r>
      <w:r w:rsidR="003F5AEB" w:rsidRPr="00216EB5">
        <w:rPr>
          <w:rFonts w:asciiTheme="majorHAnsi" w:hAnsiTheme="majorHAnsi"/>
        </w:rPr>
        <w:t xml:space="preserve"> r. poz. </w:t>
      </w:r>
      <w:r w:rsidR="00A14259">
        <w:rPr>
          <w:rFonts w:asciiTheme="majorHAnsi" w:hAnsiTheme="majorHAnsi"/>
        </w:rPr>
        <w:t>977</w:t>
      </w:r>
      <w:r w:rsidR="003F5AEB" w:rsidRPr="00216EB5">
        <w:rPr>
          <w:rFonts w:asciiTheme="majorHAnsi" w:hAnsiTheme="majorHAnsi"/>
        </w:rPr>
        <w:t>, ze zm.</w:t>
      </w:r>
      <w:r w:rsidRPr="00216EB5">
        <w:rPr>
          <w:rFonts w:asciiTheme="majorHAnsi" w:hAnsiTheme="majorHAnsi"/>
        </w:rPr>
        <w:t>). Wyniki przeprowadzonych analiz, po uzyskaniu opinii gminnej</w:t>
      </w:r>
      <w:r w:rsidR="00B0207B">
        <w:rPr>
          <w:rFonts w:asciiTheme="majorHAnsi" w:hAnsiTheme="majorHAnsi"/>
        </w:rPr>
        <w:t xml:space="preserve"> lub innej właściwej</w:t>
      </w:r>
      <w:r w:rsidRPr="00216EB5">
        <w:rPr>
          <w:rFonts w:asciiTheme="majorHAnsi" w:hAnsiTheme="majorHAnsi"/>
        </w:rPr>
        <w:t xml:space="preserve"> komisji urbanistyczn</w:t>
      </w:r>
      <w:r w:rsidR="00A14259">
        <w:rPr>
          <w:rFonts w:asciiTheme="majorHAnsi" w:hAnsiTheme="majorHAnsi"/>
        </w:rPr>
        <w:t xml:space="preserve">o </w:t>
      </w:r>
      <w:r w:rsidR="00EB0BBC">
        <w:rPr>
          <w:rFonts w:asciiTheme="majorHAnsi" w:hAnsiTheme="majorHAnsi"/>
        </w:rPr>
        <w:t>–</w:t>
      </w:r>
      <w:r w:rsidR="00A14259">
        <w:rPr>
          <w:rFonts w:asciiTheme="majorHAnsi" w:hAnsiTheme="majorHAnsi"/>
        </w:rPr>
        <w:t xml:space="preserve"> architektonicznej</w:t>
      </w:r>
      <w:r w:rsidR="00EB0BBC">
        <w:rPr>
          <w:rFonts w:asciiTheme="majorHAnsi" w:hAnsiTheme="majorHAnsi"/>
        </w:rPr>
        <w:t xml:space="preserve"> (w przypadku miasta Chełmna jest to opinia Powiatowej Komisji Urbanistyczno – Architektonicznej)</w:t>
      </w:r>
      <w:r w:rsidRPr="00216EB5">
        <w:rPr>
          <w:rFonts w:asciiTheme="majorHAnsi" w:hAnsiTheme="majorHAnsi"/>
        </w:rPr>
        <w:t>, przedstawiane są</w:t>
      </w:r>
      <w:r w:rsidR="00B0207B">
        <w:rPr>
          <w:rFonts w:asciiTheme="majorHAnsi" w:hAnsiTheme="majorHAnsi"/>
        </w:rPr>
        <w:t xml:space="preserve"> radzie gminy co najmniej raz w </w:t>
      </w:r>
      <w:r w:rsidRPr="00216EB5">
        <w:rPr>
          <w:rFonts w:asciiTheme="majorHAnsi" w:hAnsiTheme="majorHAnsi"/>
        </w:rPr>
        <w:t>czasie trwania kadencji. Na podstawie tych wyników</w:t>
      </w:r>
      <w:r w:rsidR="00B0207B">
        <w:rPr>
          <w:rFonts w:asciiTheme="majorHAnsi" w:hAnsiTheme="majorHAnsi"/>
        </w:rPr>
        <w:t xml:space="preserve"> rada gminy podejmuje uchwałę w </w:t>
      </w:r>
      <w:r w:rsidRPr="00216EB5">
        <w:rPr>
          <w:rFonts w:asciiTheme="majorHAnsi" w:hAnsiTheme="majorHAnsi"/>
        </w:rPr>
        <w:t>sprawie aktualności studium uwarunkowań i kierunków zagospodar</w:t>
      </w:r>
      <w:r w:rsidR="00A14259">
        <w:rPr>
          <w:rFonts w:asciiTheme="majorHAnsi" w:hAnsiTheme="majorHAnsi"/>
        </w:rPr>
        <w:t>owania przestrzennego oraz planów</w:t>
      </w:r>
      <w:r w:rsidRPr="00216EB5">
        <w:rPr>
          <w:rFonts w:asciiTheme="majorHAnsi" w:hAnsiTheme="majorHAnsi"/>
        </w:rPr>
        <w:t xml:space="preserve"> zagospodarowania przestrzennego lub stwierdza konieczność przeprowadzenia niezbędnych zmian.</w:t>
      </w:r>
    </w:p>
    <w:p w14:paraId="514F9DF6" w14:textId="77777777" w:rsidR="00E72F28" w:rsidRDefault="00D211F7" w:rsidP="00774AB0">
      <w:pPr>
        <w:ind w:firstLine="708"/>
        <w:jc w:val="both"/>
        <w:rPr>
          <w:rFonts w:asciiTheme="majorHAnsi" w:hAnsiTheme="majorHAnsi"/>
          <w:bCs/>
        </w:rPr>
      </w:pPr>
      <w:r w:rsidRPr="00216EB5">
        <w:rPr>
          <w:rFonts w:asciiTheme="majorHAnsi" w:hAnsiTheme="majorHAnsi"/>
        </w:rPr>
        <w:t xml:space="preserve">Od </w:t>
      </w:r>
      <w:r w:rsidR="00B71433">
        <w:rPr>
          <w:rFonts w:asciiTheme="majorHAnsi" w:hAnsiTheme="majorHAnsi"/>
        </w:rPr>
        <w:t xml:space="preserve">sporządzenia </w:t>
      </w:r>
      <w:r w:rsidRPr="00216EB5">
        <w:rPr>
          <w:rFonts w:asciiTheme="majorHAnsi" w:hAnsiTheme="majorHAnsi"/>
        </w:rPr>
        <w:t xml:space="preserve">poprzedniej </w:t>
      </w:r>
      <w:r w:rsidR="00DE0087" w:rsidRPr="00216EB5">
        <w:rPr>
          <w:rFonts w:asciiTheme="majorHAnsi" w:hAnsiTheme="majorHAnsi"/>
        </w:rPr>
        <w:t xml:space="preserve">analizy </w:t>
      </w:r>
      <w:r w:rsidR="00B71433">
        <w:rPr>
          <w:rFonts w:asciiTheme="majorHAnsi" w:hAnsiTheme="majorHAnsi"/>
        </w:rPr>
        <w:t xml:space="preserve">zmian w zagospodarowaniu przestrzennym </w:t>
      </w:r>
      <w:r w:rsidR="00774AB0">
        <w:rPr>
          <w:rFonts w:asciiTheme="majorHAnsi" w:hAnsiTheme="majorHAnsi"/>
        </w:rPr>
        <w:t>i </w:t>
      </w:r>
      <w:r w:rsidR="00B71433">
        <w:rPr>
          <w:rFonts w:asciiTheme="majorHAnsi" w:hAnsiTheme="majorHAnsi"/>
        </w:rPr>
        <w:t xml:space="preserve">podjęcia </w:t>
      </w:r>
      <w:r w:rsidR="00DE0087" w:rsidRPr="00216EB5">
        <w:rPr>
          <w:rFonts w:asciiTheme="majorHAnsi" w:hAnsiTheme="majorHAnsi"/>
        </w:rPr>
        <w:t>uchwały w sprawie aktualności studiu</w:t>
      </w:r>
      <w:r w:rsidR="00A14259">
        <w:rPr>
          <w:rFonts w:asciiTheme="majorHAnsi" w:hAnsiTheme="majorHAnsi"/>
        </w:rPr>
        <w:t>m i planów miejscowych minęło</w:t>
      </w:r>
      <w:r w:rsidR="00493FC6">
        <w:rPr>
          <w:rFonts w:asciiTheme="majorHAnsi" w:hAnsiTheme="majorHAnsi"/>
        </w:rPr>
        <w:t xml:space="preserve"> </w:t>
      </w:r>
      <w:r w:rsidR="00B71433">
        <w:rPr>
          <w:rFonts w:asciiTheme="majorHAnsi" w:hAnsiTheme="majorHAnsi"/>
        </w:rPr>
        <w:t>5</w:t>
      </w:r>
      <w:r w:rsidR="00DE0087" w:rsidRPr="00216EB5">
        <w:rPr>
          <w:rFonts w:asciiTheme="majorHAnsi" w:hAnsiTheme="majorHAnsi"/>
        </w:rPr>
        <w:t xml:space="preserve"> lat</w:t>
      </w:r>
      <w:r w:rsidR="00B71433">
        <w:rPr>
          <w:rFonts w:asciiTheme="majorHAnsi" w:hAnsiTheme="majorHAnsi"/>
        </w:rPr>
        <w:t xml:space="preserve"> (uchwała Nr LI/310/2018 Rady Miasta Chełmna z dnia 9 października 2018 r.)</w:t>
      </w:r>
      <w:r w:rsidR="00DE0087" w:rsidRPr="00216EB5">
        <w:rPr>
          <w:rFonts w:asciiTheme="majorHAnsi" w:hAnsiTheme="majorHAnsi"/>
        </w:rPr>
        <w:t xml:space="preserve">. W </w:t>
      </w:r>
      <w:r w:rsidR="00C676FC" w:rsidRPr="00216EB5">
        <w:rPr>
          <w:rFonts w:asciiTheme="majorHAnsi" w:hAnsiTheme="majorHAnsi"/>
        </w:rPr>
        <w:t xml:space="preserve">okresie od </w:t>
      </w:r>
      <w:r w:rsidR="00B71433">
        <w:rPr>
          <w:rFonts w:asciiTheme="majorHAnsi" w:hAnsiTheme="majorHAnsi"/>
        </w:rPr>
        <w:t xml:space="preserve">początku </w:t>
      </w:r>
      <w:r w:rsidR="00C676FC" w:rsidRPr="00216EB5">
        <w:rPr>
          <w:rFonts w:asciiTheme="majorHAnsi" w:hAnsiTheme="majorHAnsi"/>
        </w:rPr>
        <w:t>października 201</w:t>
      </w:r>
      <w:r w:rsidR="00B71433">
        <w:rPr>
          <w:rFonts w:asciiTheme="majorHAnsi" w:hAnsiTheme="majorHAnsi"/>
        </w:rPr>
        <w:t>8</w:t>
      </w:r>
      <w:r w:rsidR="00C676FC" w:rsidRPr="00216EB5">
        <w:rPr>
          <w:rFonts w:asciiTheme="majorHAnsi" w:hAnsiTheme="majorHAnsi"/>
        </w:rPr>
        <w:t xml:space="preserve"> r. do sierpnia 20</w:t>
      </w:r>
      <w:r w:rsidR="00B71433">
        <w:rPr>
          <w:rFonts w:asciiTheme="majorHAnsi" w:hAnsiTheme="majorHAnsi"/>
        </w:rPr>
        <w:t>23</w:t>
      </w:r>
      <w:r w:rsidR="00C676FC" w:rsidRPr="00216EB5">
        <w:rPr>
          <w:rFonts w:asciiTheme="majorHAnsi" w:hAnsiTheme="majorHAnsi"/>
        </w:rPr>
        <w:t xml:space="preserve"> r. Rada Miasta Chełmna zatwierdziła </w:t>
      </w:r>
      <w:r w:rsidR="00B71433">
        <w:rPr>
          <w:rFonts w:asciiTheme="majorHAnsi" w:hAnsiTheme="majorHAnsi"/>
        </w:rPr>
        <w:t>5</w:t>
      </w:r>
      <w:r w:rsidR="00C676FC" w:rsidRPr="00216EB5">
        <w:rPr>
          <w:rFonts w:asciiTheme="majorHAnsi" w:hAnsiTheme="majorHAnsi"/>
        </w:rPr>
        <w:t xml:space="preserve"> zmian planu zagospodarowania przestrzennego </w:t>
      </w:r>
      <w:r w:rsidR="00B71433">
        <w:rPr>
          <w:rFonts w:asciiTheme="majorHAnsi" w:hAnsiTheme="majorHAnsi"/>
        </w:rPr>
        <w:t>obejmują</w:t>
      </w:r>
      <w:r w:rsidR="00493FC6">
        <w:rPr>
          <w:rFonts w:asciiTheme="majorHAnsi" w:hAnsiTheme="majorHAnsi"/>
        </w:rPr>
        <w:t>cych łącznie około 120 hektarów. Są to tereny,</w:t>
      </w:r>
      <w:r w:rsidR="00B71433">
        <w:rPr>
          <w:rFonts w:asciiTheme="majorHAnsi" w:hAnsiTheme="majorHAnsi"/>
        </w:rPr>
        <w:t xml:space="preserve"> </w:t>
      </w:r>
      <w:r w:rsidR="00B0207B">
        <w:rPr>
          <w:rFonts w:asciiTheme="majorHAnsi" w:hAnsiTheme="majorHAnsi"/>
        </w:rPr>
        <w:t>na </w:t>
      </w:r>
      <w:r w:rsidR="00B71433">
        <w:rPr>
          <w:rFonts w:asciiTheme="majorHAnsi" w:hAnsiTheme="majorHAnsi"/>
        </w:rPr>
        <w:t>któr</w:t>
      </w:r>
      <w:r w:rsidR="00493FC6">
        <w:rPr>
          <w:rFonts w:asciiTheme="majorHAnsi" w:hAnsiTheme="majorHAnsi"/>
        </w:rPr>
        <w:t>ych</w:t>
      </w:r>
      <w:r w:rsidR="00B71433">
        <w:rPr>
          <w:rFonts w:asciiTheme="majorHAnsi" w:hAnsiTheme="majorHAnsi"/>
        </w:rPr>
        <w:t xml:space="preserve"> uprzednio </w:t>
      </w:r>
      <w:r w:rsidR="00493FC6">
        <w:rPr>
          <w:rFonts w:asciiTheme="majorHAnsi" w:hAnsiTheme="majorHAnsi"/>
        </w:rPr>
        <w:t xml:space="preserve">znajdowały się już </w:t>
      </w:r>
      <w:r w:rsidR="00B71433">
        <w:rPr>
          <w:rFonts w:asciiTheme="majorHAnsi" w:hAnsiTheme="majorHAnsi"/>
        </w:rPr>
        <w:t>plan</w:t>
      </w:r>
      <w:r w:rsidR="00493FC6">
        <w:rPr>
          <w:rFonts w:asciiTheme="majorHAnsi" w:hAnsiTheme="majorHAnsi"/>
        </w:rPr>
        <w:t>y</w:t>
      </w:r>
      <w:r w:rsidR="00B71433">
        <w:rPr>
          <w:rFonts w:asciiTheme="majorHAnsi" w:hAnsiTheme="majorHAnsi"/>
        </w:rPr>
        <w:t xml:space="preserve"> </w:t>
      </w:r>
      <w:r w:rsidR="00B71433" w:rsidRPr="00493FC6">
        <w:rPr>
          <w:rFonts w:asciiTheme="majorHAnsi" w:hAnsiTheme="majorHAnsi"/>
        </w:rPr>
        <w:t>miejscow</w:t>
      </w:r>
      <w:r w:rsidR="00493FC6">
        <w:rPr>
          <w:rFonts w:asciiTheme="majorHAnsi" w:hAnsiTheme="majorHAnsi"/>
        </w:rPr>
        <w:t xml:space="preserve">e </w:t>
      </w:r>
      <w:r w:rsidR="00774AB0">
        <w:rPr>
          <w:rFonts w:asciiTheme="majorHAnsi" w:hAnsiTheme="majorHAnsi"/>
        </w:rPr>
        <w:t xml:space="preserve">jednak wymagana była ich zmiana </w:t>
      </w:r>
      <w:r w:rsidR="00493FC6">
        <w:rPr>
          <w:rFonts w:asciiTheme="majorHAnsi" w:hAnsiTheme="majorHAnsi"/>
        </w:rPr>
        <w:t>z</w:t>
      </w:r>
      <w:r w:rsidR="00774AB0">
        <w:rPr>
          <w:rFonts w:asciiTheme="majorHAnsi" w:hAnsiTheme="majorHAnsi"/>
        </w:rPr>
        <w:t> </w:t>
      </w:r>
      <w:r w:rsidR="00493FC6">
        <w:rPr>
          <w:rFonts w:asciiTheme="majorHAnsi" w:hAnsiTheme="majorHAnsi"/>
        </w:rPr>
        <w:t xml:space="preserve">uwagi na konieczność dostosowania do nowych potrzeb inwestycyjnych. Jest to dosyć znacząca powierzchnia gdyż obejmuje prawie 10 % powierzchni miasta i ponad 10 % </w:t>
      </w:r>
      <w:r w:rsidR="002827EC">
        <w:rPr>
          <w:rFonts w:asciiTheme="majorHAnsi" w:hAnsiTheme="majorHAnsi"/>
        </w:rPr>
        <w:t>obszaru</w:t>
      </w:r>
      <w:r w:rsidR="00493FC6">
        <w:rPr>
          <w:rFonts w:asciiTheme="majorHAnsi" w:hAnsiTheme="majorHAnsi"/>
        </w:rPr>
        <w:t xml:space="preserve"> objęt</w:t>
      </w:r>
      <w:r w:rsidR="002827EC">
        <w:rPr>
          <w:rFonts w:asciiTheme="majorHAnsi" w:hAnsiTheme="majorHAnsi"/>
        </w:rPr>
        <w:t>ego</w:t>
      </w:r>
      <w:r w:rsidR="00493FC6">
        <w:rPr>
          <w:rFonts w:asciiTheme="majorHAnsi" w:hAnsiTheme="majorHAnsi"/>
        </w:rPr>
        <w:t xml:space="preserve"> planami. Obecnie prowadzona jest jedna procedura planistyczna </w:t>
      </w:r>
      <w:r w:rsidR="00DB3E25">
        <w:rPr>
          <w:rFonts w:asciiTheme="majorHAnsi" w:hAnsiTheme="majorHAnsi"/>
        </w:rPr>
        <w:t xml:space="preserve">obejmująca 478 ha, położnych głównie w południowej części miasta a także na Rybakach i dwa tereny w zachodniej części miasta. </w:t>
      </w:r>
      <w:r w:rsidR="008728F6">
        <w:rPr>
          <w:rFonts w:asciiTheme="majorHAnsi" w:hAnsiTheme="majorHAnsi"/>
        </w:rPr>
        <w:t>Opracowanie tego planu wiąże się z dostosowani</w:t>
      </w:r>
      <w:r w:rsidR="00B0207B">
        <w:rPr>
          <w:rFonts w:asciiTheme="majorHAnsi" w:hAnsiTheme="majorHAnsi"/>
        </w:rPr>
        <w:t>em ustaleń planu miejscowego do </w:t>
      </w:r>
      <w:r w:rsidR="008728F6">
        <w:rPr>
          <w:rFonts w:asciiTheme="majorHAnsi" w:hAnsiTheme="majorHAnsi"/>
        </w:rPr>
        <w:t xml:space="preserve">zapisów nowego </w:t>
      </w:r>
      <w:r w:rsidR="009D3395">
        <w:rPr>
          <w:rFonts w:asciiTheme="majorHAnsi" w:hAnsiTheme="majorHAnsi"/>
        </w:rPr>
        <w:t>s</w:t>
      </w:r>
      <w:r w:rsidR="008728F6">
        <w:rPr>
          <w:rFonts w:asciiTheme="majorHAnsi" w:hAnsiTheme="majorHAnsi"/>
        </w:rPr>
        <w:t xml:space="preserve">tudium uwarunkowań i kierunków zagospodarowania przestrzennego, które zatwierdzone zostało uchwałą Nr </w:t>
      </w:r>
      <w:r w:rsidR="008728F6" w:rsidRPr="008728F6">
        <w:rPr>
          <w:rFonts w:asciiTheme="majorHAnsi" w:hAnsiTheme="majorHAnsi"/>
        </w:rPr>
        <w:t>XLVII/334/2022  Rady Miasta Chełmna z dnia 23 lutego 2022 r</w:t>
      </w:r>
      <w:r w:rsidR="009D3395">
        <w:rPr>
          <w:rFonts w:asciiTheme="majorHAnsi" w:hAnsiTheme="majorHAnsi"/>
        </w:rPr>
        <w:t>oku</w:t>
      </w:r>
      <w:r w:rsidR="008728F6" w:rsidRPr="008728F6">
        <w:rPr>
          <w:rFonts w:asciiTheme="majorHAnsi" w:hAnsiTheme="majorHAnsi"/>
        </w:rPr>
        <w:t xml:space="preserve">. </w:t>
      </w:r>
      <w:r w:rsidR="008728F6">
        <w:rPr>
          <w:rFonts w:asciiTheme="majorHAnsi" w:hAnsiTheme="majorHAnsi"/>
        </w:rPr>
        <w:t>Dokument ten zastąpił poprzednie studium, które zat</w:t>
      </w:r>
      <w:r w:rsidR="00774AB0">
        <w:rPr>
          <w:rFonts w:asciiTheme="majorHAnsi" w:hAnsiTheme="majorHAnsi"/>
        </w:rPr>
        <w:t>wierdzone zostało w roku 2008 i </w:t>
      </w:r>
      <w:r w:rsidR="008728F6">
        <w:rPr>
          <w:rFonts w:asciiTheme="majorHAnsi" w:hAnsiTheme="majorHAnsi"/>
        </w:rPr>
        <w:t xml:space="preserve">odzwierciedla aktualne potrzeby i kierunki rozwoju miasta Chełmna. Procedura planistyczna </w:t>
      </w:r>
      <w:r w:rsidR="00DA0D0B">
        <w:rPr>
          <w:rFonts w:asciiTheme="majorHAnsi" w:hAnsiTheme="majorHAnsi"/>
        </w:rPr>
        <w:t xml:space="preserve">będąca w toku </w:t>
      </w:r>
      <w:r w:rsidR="008728F6">
        <w:rPr>
          <w:rFonts w:asciiTheme="majorHAnsi" w:hAnsiTheme="majorHAnsi"/>
        </w:rPr>
        <w:t>nie obejmuje wszystkich terenów zmienionych w studium</w:t>
      </w:r>
      <w:r w:rsidR="00DA0D0B">
        <w:rPr>
          <w:rFonts w:asciiTheme="majorHAnsi" w:hAnsiTheme="majorHAnsi"/>
        </w:rPr>
        <w:t xml:space="preserve"> gdyż ze względów organizacyjnych i finansowych konieczne było podzielenie zmian planistycznych na etapy.</w:t>
      </w:r>
      <w:r w:rsidR="009D3395">
        <w:rPr>
          <w:rFonts w:asciiTheme="majorHAnsi" w:hAnsiTheme="majorHAnsi"/>
        </w:rPr>
        <w:t xml:space="preserve"> </w:t>
      </w:r>
      <w:r w:rsidR="00774AB0">
        <w:rPr>
          <w:rFonts w:asciiTheme="majorHAnsi" w:hAnsiTheme="majorHAnsi"/>
        </w:rPr>
        <w:t>W </w:t>
      </w:r>
      <w:r w:rsidR="00DA0D0B">
        <w:rPr>
          <w:rFonts w:asciiTheme="majorHAnsi" w:hAnsiTheme="majorHAnsi"/>
        </w:rPr>
        <w:t>kolejnym etapie możliwe będzie objęcie opracowaniem pla</w:t>
      </w:r>
      <w:r w:rsidR="0096790B">
        <w:rPr>
          <w:rFonts w:asciiTheme="majorHAnsi" w:hAnsiTheme="majorHAnsi"/>
        </w:rPr>
        <w:t>nistycznym pozostałych obszarów, jednak z</w:t>
      </w:r>
      <w:r w:rsidR="00DA0D0B">
        <w:rPr>
          <w:rFonts w:asciiTheme="majorHAnsi" w:hAnsiTheme="majorHAnsi"/>
        </w:rPr>
        <w:t xml:space="preserve">e względu na zmiany w ustawie o planowaniu i zagospodarowaniu przestrzennym </w:t>
      </w:r>
      <w:r w:rsidR="00DA0D0B" w:rsidRPr="009D3395">
        <w:rPr>
          <w:rFonts w:asciiTheme="majorHAnsi" w:hAnsiTheme="majorHAnsi"/>
        </w:rPr>
        <w:t xml:space="preserve">(ustawa z dnia </w:t>
      </w:r>
      <w:r w:rsidR="006B61EB" w:rsidRPr="009D3395">
        <w:rPr>
          <w:rFonts w:asciiTheme="majorHAnsi" w:hAnsiTheme="majorHAnsi"/>
        </w:rPr>
        <w:t xml:space="preserve">z dnia 7 lipca 2023 r. </w:t>
      </w:r>
      <w:r w:rsidR="006B61EB" w:rsidRPr="009D3395">
        <w:rPr>
          <w:rFonts w:asciiTheme="majorHAnsi" w:hAnsiTheme="majorHAnsi"/>
          <w:bCs/>
        </w:rPr>
        <w:t xml:space="preserve">o zmianie ustawy o planowaniu i zagospodarowaniu przestrzennym oraz niektórych innych ustaw </w:t>
      </w:r>
      <w:r w:rsidR="009D3395">
        <w:rPr>
          <w:rFonts w:asciiTheme="majorHAnsi" w:hAnsiTheme="majorHAnsi"/>
          <w:bCs/>
        </w:rPr>
        <w:t xml:space="preserve">- </w:t>
      </w:r>
      <w:r w:rsidR="006B61EB" w:rsidRPr="009D3395">
        <w:rPr>
          <w:rFonts w:asciiTheme="majorHAnsi" w:hAnsiTheme="majorHAnsi"/>
          <w:bCs/>
        </w:rPr>
        <w:t>Dz. U z dnia 24 sierpnia 2023 r. poz. 1688.),</w:t>
      </w:r>
      <w:r w:rsidR="009D3395">
        <w:rPr>
          <w:rFonts w:asciiTheme="majorHAnsi" w:hAnsiTheme="majorHAnsi"/>
          <w:bCs/>
        </w:rPr>
        <w:t xml:space="preserve"> </w:t>
      </w:r>
      <w:r w:rsidR="00704701" w:rsidRPr="009D3395">
        <w:rPr>
          <w:rFonts w:asciiTheme="majorHAnsi" w:hAnsiTheme="majorHAnsi"/>
          <w:bCs/>
        </w:rPr>
        <w:t>w</w:t>
      </w:r>
      <w:r w:rsidR="00774AB0">
        <w:rPr>
          <w:rFonts w:asciiTheme="majorHAnsi" w:hAnsiTheme="majorHAnsi"/>
          <w:bCs/>
        </w:rPr>
        <w:t> </w:t>
      </w:r>
      <w:r w:rsidR="00704701">
        <w:rPr>
          <w:rFonts w:asciiTheme="majorHAnsi" w:hAnsiTheme="majorHAnsi"/>
          <w:bCs/>
        </w:rPr>
        <w:t>pierwszej kolejności musi zostać opracowany plan ogólny, który zastąpi studium. Zgodnie ze zmianą w ustawie o planowaniu i zagospodarowaniu przestrzennym</w:t>
      </w:r>
      <w:r w:rsidR="009D3395">
        <w:rPr>
          <w:rFonts w:asciiTheme="majorHAnsi" w:hAnsiTheme="majorHAnsi"/>
          <w:bCs/>
        </w:rPr>
        <w:t>,</w:t>
      </w:r>
      <w:r w:rsidR="00704701">
        <w:rPr>
          <w:rFonts w:asciiTheme="majorHAnsi" w:hAnsiTheme="majorHAnsi"/>
          <w:bCs/>
        </w:rPr>
        <w:t xml:space="preserve"> </w:t>
      </w:r>
      <w:r w:rsidR="009D3395">
        <w:rPr>
          <w:rFonts w:asciiTheme="majorHAnsi" w:hAnsiTheme="majorHAnsi"/>
          <w:bCs/>
        </w:rPr>
        <w:t>wyznaczono termin -</w:t>
      </w:r>
      <w:r w:rsidR="00E72F28">
        <w:rPr>
          <w:rFonts w:asciiTheme="majorHAnsi" w:hAnsiTheme="majorHAnsi"/>
          <w:bCs/>
        </w:rPr>
        <w:t xml:space="preserve"> 31 grudnia 2025 r</w:t>
      </w:r>
      <w:r w:rsidR="007051FB">
        <w:rPr>
          <w:rFonts w:asciiTheme="majorHAnsi" w:hAnsiTheme="majorHAnsi"/>
          <w:bCs/>
        </w:rPr>
        <w:t>.</w:t>
      </w:r>
      <w:r w:rsidR="009D3395">
        <w:rPr>
          <w:rFonts w:asciiTheme="majorHAnsi" w:hAnsiTheme="majorHAnsi"/>
          <w:bCs/>
        </w:rPr>
        <w:t>, do którego wszystkie gminy w Polsce powinny opracować plan ogólny</w:t>
      </w:r>
      <w:r w:rsidR="00E72F28">
        <w:rPr>
          <w:rFonts w:asciiTheme="majorHAnsi" w:hAnsiTheme="majorHAnsi"/>
          <w:bCs/>
        </w:rPr>
        <w:t xml:space="preserve">. </w:t>
      </w:r>
      <w:r w:rsidR="007051FB">
        <w:rPr>
          <w:rFonts w:asciiTheme="majorHAnsi" w:hAnsiTheme="majorHAnsi"/>
          <w:bCs/>
        </w:rPr>
        <w:t>J</w:t>
      </w:r>
      <w:r w:rsidR="00E72F28">
        <w:rPr>
          <w:rFonts w:asciiTheme="majorHAnsi" w:hAnsiTheme="majorHAnsi"/>
          <w:bCs/>
        </w:rPr>
        <w:t>est</w:t>
      </w:r>
      <w:r w:rsidR="00B0207B">
        <w:rPr>
          <w:rFonts w:asciiTheme="majorHAnsi" w:hAnsiTheme="majorHAnsi"/>
          <w:bCs/>
        </w:rPr>
        <w:t xml:space="preserve"> to </w:t>
      </w:r>
      <w:r w:rsidR="007051FB">
        <w:rPr>
          <w:rFonts w:asciiTheme="majorHAnsi" w:hAnsiTheme="majorHAnsi"/>
          <w:bCs/>
        </w:rPr>
        <w:t xml:space="preserve">stosunkowo </w:t>
      </w:r>
      <w:r w:rsidR="00E72F28">
        <w:rPr>
          <w:rFonts w:asciiTheme="majorHAnsi" w:hAnsiTheme="majorHAnsi"/>
          <w:bCs/>
        </w:rPr>
        <w:t xml:space="preserve">krótki termin jak na opracowanie dokumentu obejmującego teren całej gminy. </w:t>
      </w:r>
      <w:r w:rsidR="007051FB">
        <w:rPr>
          <w:rFonts w:asciiTheme="majorHAnsi" w:hAnsiTheme="majorHAnsi"/>
          <w:bCs/>
        </w:rPr>
        <w:t xml:space="preserve">         </w:t>
      </w:r>
      <w:r w:rsidR="00E72F28">
        <w:rPr>
          <w:rFonts w:asciiTheme="majorHAnsi" w:hAnsiTheme="majorHAnsi"/>
          <w:bCs/>
        </w:rPr>
        <w:t xml:space="preserve">Z tego względu dokończone zostanie opracowanie planu miejscowego będącego w końcowej fazie procedury planistycznej a następnie możliwe będzie </w:t>
      </w:r>
      <w:r w:rsidR="00B0207B">
        <w:rPr>
          <w:rFonts w:asciiTheme="majorHAnsi" w:hAnsiTheme="majorHAnsi"/>
          <w:bCs/>
        </w:rPr>
        <w:t>podjęcie czynności związanych z </w:t>
      </w:r>
      <w:r w:rsidR="00E72F28">
        <w:rPr>
          <w:rFonts w:asciiTheme="majorHAnsi" w:hAnsiTheme="majorHAnsi"/>
          <w:bCs/>
        </w:rPr>
        <w:t xml:space="preserve">opracowaniem planu ogólnego. </w:t>
      </w:r>
    </w:p>
    <w:p w14:paraId="766BCCDE" w14:textId="77777777" w:rsidR="008B5900" w:rsidRPr="00E72F28" w:rsidRDefault="00DE0087" w:rsidP="00E72F28">
      <w:pPr>
        <w:ind w:firstLine="708"/>
        <w:jc w:val="both"/>
        <w:rPr>
          <w:rFonts w:asciiTheme="majorHAnsi" w:hAnsiTheme="majorHAnsi"/>
          <w:bCs/>
        </w:rPr>
      </w:pPr>
      <w:r w:rsidRPr="00216EB5">
        <w:rPr>
          <w:rFonts w:asciiTheme="majorHAnsi" w:hAnsiTheme="majorHAnsi"/>
        </w:rPr>
        <w:t xml:space="preserve"> W analizie zmian w zagospodarowaniu przestrzennym, sporządzonej w sierpniu 20</w:t>
      </w:r>
      <w:r w:rsidR="00E72F28">
        <w:rPr>
          <w:rFonts w:asciiTheme="majorHAnsi" w:hAnsiTheme="majorHAnsi"/>
        </w:rPr>
        <w:t>23</w:t>
      </w:r>
      <w:r w:rsidRPr="00216EB5">
        <w:rPr>
          <w:rFonts w:asciiTheme="majorHAnsi" w:hAnsiTheme="majorHAnsi"/>
        </w:rPr>
        <w:t xml:space="preserve"> r. szczegółowo opisano zarówno złożone wnioski </w:t>
      </w:r>
      <w:r w:rsidR="00E72F28">
        <w:rPr>
          <w:rFonts w:asciiTheme="majorHAnsi" w:hAnsiTheme="majorHAnsi"/>
        </w:rPr>
        <w:t xml:space="preserve">o zmiany planu </w:t>
      </w:r>
      <w:r w:rsidRPr="00216EB5">
        <w:rPr>
          <w:rFonts w:asciiTheme="majorHAnsi" w:hAnsiTheme="majorHAnsi"/>
        </w:rPr>
        <w:t xml:space="preserve">jak i stopień realizacji </w:t>
      </w:r>
      <w:r w:rsidR="00E72F28">
        <w:rPr>
          <w:rFonts w:asciiTheme="majorHAnsi" w:hAnsiTheme="majorHAnsi"/>
        </w:rPr>
        <w:t xml:space="preserve">ustaleń </w:t>
      </w:r>
      <w:r w:rsidRPr="00216EB5">
        <w:rPr>
          <w:rFonts w:asciiTheme="majorHAnsi" w:hAnsiTheme="majorHAnsi"/>
        </w:rPr>
        <w:t>plan</w:t>
      </w:r>
      <w:r w:rsidR="00E72F28">
        <w:rPr>
          <w:rFonts w:asciiTheme="majorHAnsi" w:hAnsiTheme="majorHAnsi"/>
        </w:rPr>
        <w:t>ów</w:t>
      </w:r>
      <w:r w:rsidRPr="00216EB5">
        <w:rPr>
          <w:rFonts w:asciiTheme="majorHAnsi" w:hAnsiTheme="majorHAnsi"/>
        </w:rPr>
        <w:t xml:space="preserve"> miejscow</w:t>
      </w:r>
      <w:r w:rsidR="00E72F28">
        <w:rPr>
          <w:rFonts w:asciiTheme="majorHAnsi" w:hAnsiTheme="majorHAnsi"/>
        </w:rPr>
        <w:t>ych</w:t>
      </w:r>
      <w:r w:rsidRPr="00216EB5">
        <w:rPr>
          <w:rFonts w:asciiTheme="majorHAnsi" w:hAnsiTheme="majorHAnsi"/>
        </w:rPr>
        <w:t xml:space="preserve"> ponadto </w:t>
      </w:r>
      <w:r w:rsidR="0057556C" w:rsidRPr="00216EB5">
        <w:rPr>
          <w:rFonts w:asciiTheme="majorHAnsi" w:hAnsiTheme="majorHAnsi"/>
        </w:rPr>
        <w:t xml:space="preserve">stwierdzono aktualność obowiązujących planów oraz zadowalające tempo prac planistycznych. Czas trwania procedury </w:t>
      </w:r>
      <w:r w:rsidR="004D58C5">
        <w:rPr>
          <w:rFonts w:asciiTheme="majorHAnsi" w:hAnsiTheme="majorHAnsi"/>
        </w:rPr>
        <w:t xml:space="preserve">planistycznej wynika </w:t>
      </w:r>
      <w:r w:rsidR="0057556C" w:rsidRPr="00216EB5">
        <w:rPr>
          <w:rFonts w:asciiTheme="majorHAnsi" w:hAnsiTheme="majorHAnsi"/>
        </w:rPr>
        <w:t>w</w:t>
      </w:r>
      <w:r w:rsidR="00774AB0">
        <w:rPr>
          <w:rFonts w:asciiTheme="majorHAnsi" w:hAnsiTheme="majorHAnsi"/>
        </w:rPr>
        <w:t> </w:t>
      </w:r>
      <w:r w:rsidR="0057556C" w:rsidRPr="00216EB5">
        <w:rPr>
          <w:rFonts w:asciiTheme="majorHAnsi" w:hAnsiTheme="majorHAnsi"/>
        </w:rPr>
        <w:t xml:space="preserve">głównej mierze </w:t>
      </w:r>
      <w:r w:rsidR="00A64ECA">
        <w:rPr>
          <w:rFonts w:asciiTheme="majorHAnsi" w:hAnsiTheme="majorHAnsi"/>
        </w:rPr>
        <w:t xml:space="preserve">z konieczności uwzględnienia szeregu uwarunkowań oraz oczekiwań właścicieli gruntów. </w:t>
      </w:r>
      <w:r w:rsidRPr="00216EB5">
        <w:rPr>
          <w:rFonts w:asciiTheme="majorHAnsi" w:hAnsiTheme="majorHAnsi"/>
        </w:rPr>
        <w:t xml:space="preserve">W niektórych przypadkach konieczne jest ponowienie części procedury planistycznej </w:t>
      </w:r>
      <w:r w:rsidR="00617612" w:rsidRPr="00216EB5">
        <w:rPr>
          <w:rFonts w:asciiTheme="majorHAnsi" w:hAnsiTheme="majorHAnsi"/>
        </w:rPr>
        <w:t xml:space="preserve">spowodowanej uwzględnieniem uwag złożonych do projektu planu wyłożonego do publicznego wglądu. </w:t>
      </w:r>
      <w:r w:rsidR="00FE655D" w:rsidRPr="00216EB5">
        <w:rPr>
          <w:rFonts w:asciiTheme="majorHAnsi" w:hAnsiTheme="majorHAnsi"/>
        </w:rPr>
        <w:t>Chełmno</w:t>
      </w:r>
      <w:r w:rsidR="0057556C" w:rsidRPr="00216EB5">
        <w:rPr>
          <w:rFonts w:asciiTheme="majorHAnsi" w:hAnsiTheme="majorHAnsi"/>
        </w:rPr>
        <w:t xml:space="preserve"> posiada aktualne plany miejscowe, pozwalające na realizację nowych inwestycji oraz racjonalne gospodarowanie przestrzeni</w:t>
      </w:r>
      <w:r w:rsidR="00A64ECA">
        <w:rPr>
          <w:rFonts w:asciiTheme="majorHAnsi" w:hAnsiTheme="majorHAnsi"/>
        </w:rPr>
        <w:t>ą, ponadto wejście w życie planu będącego obecnie w opracowaniu</w:t>
      </w:r>
      <w:r w:rsidR="00774AB0">
        <w:rPr>
          <w:rFonts w:asciiTheme="majorHAnsi" w:hAnsiTheme="majorHAnsi"/>
        </w:rPr>
        <w:t>,</w:t>
      </w:r>
      <w:r w:rsidR="00A64ECA">
        <w:rPr>
          <w:rFonts w:asciiTheme="majorHAnsi" w:hAnsiTheme="majorHAnsi"/>
        </w:rPr>
        <w:t xml:space="preserve"> otworzy nowe obszary inwestycyjne. </w:t>
      </w:r>
      <w:r w:rsidR="0057556C" w:rsidRPr="00216EB5">
        <w:rPr>
          <w:rFonts w:asciiTheme="majorHAnsi" w:hAnsiTheme="majorHAnsi"/>
        </w:rPr>
        <w:t>Istniejące uwarunkowania w szczególności przyrodnicze (ukształtowanie terenu, liczne wąwozy, skarpy, wzniesienia, rzeki, tereny zalewowe) kulturowe (liczne zabytki, strefy ochronne, stanowiska archeologiczne) oraz prawne (ograniczenia wynikające</w:t>
      </w:r>
      <w:r w:rsidR="00BE58AE" w:rsidRPr="00216EB5">
        <w:rPr>
          <w:rFonts w:asciiTheme="majorHAnsi" w:hAnsiTheme="majorHAnsi"/>
        </w:rPr>
        <w:t xml:space="preserve"> </w:t>
      </w:r>
      <w:r w:rsidR="0057556C" w:rsidRPr="00216EB5">
        <w:rPr>
          <w:rFonts w:asciiTheme="majorHAnsi" w:hAnsiTheme="majorHAnsi"/>
        </w:rPr>
        <w:t>z objęcia gminy parkiem krajobrazowym) w istotny sposób determinują możliwości rozwoju miasta</w:t>
      </w:r>
      <w:r w:rsidR="00BE58AE" w:rsidRPr="00216EB5">
        <w:rPr>
          <w:rFonts w:asciiTheme="majorHAnsi" w:hAnsiTheme="majorHAnsi"/>
        </w:rPr>
        <w:t xml:space="preserve"> </w:t>
      </w:r>
      <w:r w:rsidR="0057556C" w:rsidRPr="00216EB5">
        <w:rPr>
          <w:rFonts w:asciiTheme="majorHAnsi" w:hAnsiTheme="majorHAnsi"/>
        </w:rPr>
        <w:t>i ograniczają swobodne przeznaczenie terenów. Ma to jednak swoje korzyści w</w:t>
      </w:r>
      <w:r w:rsidR="00774AB0">
        <w:rPr>
          <w:rFonts w:asciiTheme="majorHAnsi" w:hAnsiTheme="majorHAnsi"/>
        </w:rPr>
        <w:t xml:space="preserve"> postaci mniejszej ingerencji w </w:t>
      </w:r>
      <w:r w:rsidR="0057556C" w:rsidRPr="00216EB5">
        <w:rPr>
          <w:rFonts w:asciiTheme="majorHAnsi" w:hAnsiTheme="majorHAnsi"/>
        </w:rPr>
        <w:t xml:space="preserve">środowisko naturalne oraz zachowania spuścizny przodków </w:t>
      </w:r>
      <w:r w:rsidR="00774AB0">
        <w:rPr>
          <w:rFonts w:asciiTheme="majorHAnsi" w:hAnsiTheme="majorHAnsi"/>
        </w:rPr>
        <w:t>przejawiającej się w </w:t>
      </w:r>
      <w:r w:rsidR="0053179E" w:rsidRPr="00216EB5">
        <w:rPr>
          <w:rFonts w:asciiTheme="majorHAnsi" w:hAnsiTheme="majorHAnsi"/>
        </w:rPr>
        <w:t>wielowiekowych nawarstwieniach</w:t>
      </w:r>
      <w:r w:rsidR="0057556C" w:rsidRPr="00216EB5">
        <w:rPr>
          <w:rFonts w:asciiTheme="majorHAnsi" w:hAnsiTheme="majorHAnsi"/>
        </w:rPr>
        <w:t xml:space="preserve"> historycznych struktur architektonicznych. Obowiązujące plany zagospodarowania oraz projekt </w:t>
      </w:r>
      <w:r w:rsidR="00A64ECA">
        <w:rPr>
          <w:rFonts w:asciiTheme="majorHAnsi" w:hAnsiTheme="majorHAnsi"/>
        </w:rPr>
        <w:t>p</w:t>
      </w:r>
      <w:r w:rsidR="0057556C" w:rsidRPr="00216EB5">
        <w:rPr>
          <w:rFonts w:asciiTheme="majorHAnsi" w:hAnsiTheme="majorHAnsi"/>
        </w:rPr>
        <w:t>lanu będąc</w:t>
      </w:r>
      <w:r w:rsidR="00A64ECA">
        <w:rPr>
          <w:rFonts w:asciiTheme="majorHAnsi" w:hAnsiTheme="majorHAnsi"/>
        </w:rPr>
        <w:t>y</w:t>
      </w:r>
      <w:r w:rsidR="0057556C" w:rsidRPr="00216EB5">
        <w:rPr>
          <w:rFonts w:asciiTheme="majorHAnsi" w:hAnsiTheme="majorHAnsi"/>
        </w:rPr>
        <w:t xml:space="preserve"> w trakcie procedury planistycznej </w:t>
      </w:r>
      <w:r w:rsidR="008B5900" w:rsidRPr="00216EB5">
        <w:rPr>
          <w:rFonts w:asciiTheme="majorHAnsi" w:hAnsiTheme="majorHAnsi"/>
        </w:rPr>
        <w:t xml:space="preserve">odpowiadają </w:t>
      </w:r>
      <w:r w:rsidR="00A64ECA">
        <w:rPr>
          <w:rFonts w:asciiTheme="majorHAnsi" w:hAnsiTheme="majorHAnsi"/>
        </w:rPr>
        <w:t xml:space="preserve">w znacznym stopniu </w:t>
      </w:r>
      <w:r w:rsidR="008B5900" w:rsidRPr="00216EB5">
        <w:rPr>
          <w:rFonts w:asciiTheme="majorHAnsi" w:hAnsiTheme="majorHAnsi"/>
        </w:rPr>
        <w:t>na wnioski składane przez właścicieli nieruchomości, zainteresowanych przede wszystkim lokalizacją nowej zabudowy.</w:t>
      </w:r>
      <w:r w:rsidR="00006D50" w:rsidRPr="00216EB5">
        <w:rPr>
          <w:rFonts w:asciiTheme="majorHAnsi" w:hAnsiTheme="majorHAnsi"/>
        </w:rPr>
        <w:t xml:space="preserve"> </w:t>
      </w:r>
    </w:p>
    <w:p w14:paraId="209F4D12" w14:textId="77777777" w:rsidR="00A64ECA" w:rsidRDefault="0053179E" w:rsidP="0057556C">
      <w:pPr>
        <w:jc w:val="both"/>
        <w:rPr>
          <w:rFonts w:asciiTheme="majorHAnsi" w:hAnsiTheme="majorHAnsi"/>
        </w:rPr>
      </w:pPr>
      <w:r w:rsidRPr="00216EB5">
        <w:rPr>
          <w:rFonts w:asciiTheme="majorHAnsi" w:hAnsiTheme="majorHAnsi"/>
        </w:rPr>
        <w:tab/>
      </w:r>
      <w:r w:rsidR="00D14EC1" w:rsidRPr="00216EB5">
        <w:rPr>
          <w:rFonts w:asciiTheme="majorHAnsi" w:hAnsiTheme="majorHAnsi"/>
        </w:rPr>
        <w:t>Większość wniosków o zmianę planu jest rozpatrywana pozytywnie, jeżeli nie są sprzeczne z obowiązującymi przepisami lub kierunkami rozwoju m</w:t>
      </w:r>
      <w:r w:rsidR="00A64ECA">
        <w:rPr>
          <w:rFonts w:asciiTheme="majorHAnsi" w:hAnsiTheme="majorHAnsi"/>
        </w:rPr>
        <w:t xml:space="preserve">iasta </w:t>
      </w:r>
      <w:r w:rsidR="00774AB0">
        <w:rPr>
          <w:rFonts w:asciiTheme="majorHAnsi" w:hAnsiTheme="majorHAnsi"/>
        </w:rPr>
        <w:t>wyznaczonymi w </w:t>
      </w:r>
      <w:r w:rsidR="00A64ECA">
        <w:rPr>
          <w:rFonts w:asciiTheme="majorHAnsi" w:hAnsiTheme="majorHAnsi"/>
        </w:rPr>
        <w:t>studium</w:t>
      </w:r>
      <w:r w:rsidRPr="00216EB5">
        <w:rPr>
          <w:rFonts w:asciiTheme="majorHAnsi" w:hAnsiTheme="majorHAnsi"/>
        </w:rPr>
        <w:t xml:space="preserve">. </w:t>
      </w:r>
      <w:r w:rsidR="00D14EC1" w:rsidRPr="00216EB5">
        <w:rPr>
          <w:rFonts w:asciiTheme="majorHAnsi" w:hAnsiTheme="majorHAnsi"/>
        </w:rPr>
        <w:t xml:space="preserve"> </w:t>
      </w:r>
      <w:r w:rsidR="00A356AC">
        <w:rPr>
          <w:rFonts w:asciiTheme="majorHAnsi" w:hAnsiTheme="majorHAnsi"/>
        </w:rPr>
        <w:t>Wnioski wskazane w analizie jako nierozpatrzone w części nie są zasadne a w części uwzględniają głównie interesy wnioskodawców, nie zawsze zbieżne z interesem lokalnej społeczności czy okolicznych mieszkańców.</w:t>
      </w:r>
      <w:r w:rsidR="00E82ABB">
        <w:rPr>
          <w:rFonts w:asciiTheme="majorHAnsi" w:hAnsiTheme="majorHAnsi"/>
        </w:rPr>
        <w:t xml:space="preserve"> Niektóre wnioski możliwe byłby do wdrożenia jednak ze względów ekonomicznych wskazane jest ich rozpatrzenie w przypadku tworzenia planu dla większego obszaru. </w:t>
      </w:r>
      <w:r w:rsidR="00A356AC">
        <w:rPr>
          <w:rFonts w:asciiTheme="majorHAnsi" w:hAnsiTheme="majorHAnsi"/>
        </w:rPr>
        <w:t xml:space="preserve">Z uwagi na zmieniające się przepisy prawa </w:t>
      </w:r>
      <w:r w:rsidR="00E82ABB">
        <w:rPr>
          <w:rFonts w:asciiTheme="majorHAnsi" w:hAnsiTheme="majorHAnsi"/>
        </w:rPr>
        <w:t>oraz obligujące gminę terminy wdrożenia dokumentów planistycznych</w:t>
      </w:r>
      <w:r w:rsidR="009D3395">
        <w:rPr>
          <w:rFonts w:asciiTheme="majorHAnsi" w:hAnsiTheme="majorHAnsi"/>
        </w:rPr>
        <w:t>,</w:t>
      </w:r>
      <w:r w:rsidR="00E82ABB">
        <w:rPr>
          <w:rFonts w:asciiTheme="majorHAnsi" w:hAnsiTheme="majorHAnsi"/>
        </w:rPr>
        <w:t xml:space="preserve"> priorytetem jest obecnie opracowanie planu ogólnego, po czym możliwe będzie sporządzanie planów miejscowych uwzględniających ustalenia planu ogólnego</w:t>
      </w:r>
      <w:r w:rsidR="009D3395">
        <w:rPr>
          <w:rFonts w:asciiTheme="majorHAnsi" w:hAnsiTheme="majorHAnsi"/>
        </w:rPr>
        <w:t xml:space="preserve"> oraz wniosków o zmianę obowiązującego planu</w:t>
      </w:r>
      <w:r w:rsidR="00E82ABB">
        <w:rPr>
          <w:rFonts w:asciiTheme="majorHAnsi" w:hAnsiTheme="majorHAnsi"/>
        </w:rPr>
        <w:t>.</w:t>
      </w:r>
      <w:r w:rsidR="00A64ECA">
        <w:rPr>
          <w:rFonts w:asciiTheme="majorHAnsi" w:hAnsiTheme="majorHAnsi"/>
        </w:rPr>
        <w:t xml:space="preserve"> </w:t>
      </w:r>
    </w:p>
    <w:p w14:paraId="1A5C7F16" w14:textId="77777777" w:rsidR="00006D50" w:rsidRPr="00216EB5" w:rsidRDefault="00006D50">
      <w:pPr>
        <w:rPr>
          <w:rFonts w:asciiTheme="majorHAnsi" w:hAnsiTheme="majorHAnsi"/>
          <w:sz w:val="24"/>
          <w:szCs w:val="24"/>
        </w:rPr>
      </w:pPr>
    </w:p>
    <w:sectPr w:rsidR="00006D50" w:rsidRPr="00216EB5" w:rsidSect="0009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003"/>
    <w:rsid w:val="00006D50"/>
    <w:rsid w:val="00051D7E"/>
    <w:rsid w:val="00091020"/>
    <w:rsid w:val="000972A8"/>
    <w:rsid w:val="00135157"/>
    <w:rsid w:val="001D55FC"/>
    <w:rsid w:val="00202E24"/>
    <w:rsid w:val="00216EB5"/>
    <w:rsid w:val="002741B8"/>
    <w:rsid w:val="002827EC"/>
    <w:rsid w:val="00290E64"/>
    <w:rsid w:val="0032211D"/>
    <w:rsid w:val="00333BA7"/>
    <w:rsid w:val="00356D4C"/>
    <w:rsid w:val="003744B2"/>
    <w:rsid w:val="003778E1"/>
    <w:rsid w:val="003932DD"/>
    <w:rsid w:val="003F5AEB"/>
    <w:rsid w:val="004402AC"/>
    <w:rsid w:val="0044283C"/>
    <w:rsid w:val="00484462"/>
    <w:rsid w:val="00493FC6"/>
    <w:rsid w:val="004B325C"/>
    <w:rsid w:val="004D58C5"/>
    <w:rsid w:val="00503844"/>
    <w:rsid w:val="0053179E"/>
    <w:rsid w:val="00543B5C"/>
    <w:rsid w:val="0057556C"/>
    <w:rsid w:val="005918E4"/>
    <w:rsid w:val="005B0923"/>
    <w:rsid w:val="005C338E"/>
    <w:rsid w:val="005C570C"/>
    <w:rsid w:val="005D49C0"/>
    <w:rsid w:val="005F05FC"/>
    <w:rsid w:val="005F17F4"/>
    <w:rsid w:val="006174D4"/>
    <w:rsid w:val="00617612"/>
    <w:rsid w:val="00653B4F"/>
    <w:rsid w:val="00667CAF"/>
    <w:rsid w:val="00675727"/>
    <w:rsid w:val="006829B7"/>
    <w:rsid w:val="006B61EB"/>
    <w:rsid w:val="006D6141"/>
    <w:rsid w:val="00704701"/>
    <w:rsid w:val="007051FB"/>
    <w:rsid w:val="00764629"/>
    <w:rsid w:val="00774AB0"/>
    <w:rsid w:val="007B250E"/>
    <w:rsid w:val="007E0F0D"/>
    <w:rsid w:val="00804003"/>
    <w:rsid w:val="00841F0D"/>
    <w:rsid w:val="00871446"/>
    <w:rsid w:val="008728F6"/>
    <w:rsid w:val="008758A7"/>
    <w:rsid w:val="008A15A3"/>
    <w:rsid w:val="008B5900"/>
    <w:rsid w:val="0096790B"/>
    <w:rsid w:val="00975BD2"/>
    <w:rsid w:val="00996458"/>
    <w:rsid w:val="009C06FF"/>
    <w:rsid w:val="009D3395"/>
    <w:rsid w:val="009E2016"/>
    <w:rsid w:val="00A14259"/>
    <w:rsid w:val="00A33192"/>
    <w:rsid w:val="00A356AC"/>
    <w:rsid w:val="00A53584"/>
    <w:rsid w:val="00A64ECA"/>
    <w:rsid w:val="00A71C27"/>
    <w:rsid w:val="00A80D3C"/>
    <w:rsid w:val="00AC3535"/>
    <w:rsid w:val="00B01521"/>
    <w:rsid w:val="00B0207B"/>
    <w:rsid w:val="00B20E1E"/>
    <w:rsid w:val="00B544AE"/>
    <w:rsid w:val="00B71433"/>
    <w:rsid w:val="00BC7B7E"/>
    <w:rsid w:val="00BE58AE"/>
    <w:rsid w:val="00C36E38"/>
    <w:rsid w:val="00C6447B"/>
    <w:rsid w:val="00C676FC"/>
    <w:rsid w:val="00CC5591"/>
    <w:rsid w:val="00D044C5"/>
    <w:rsid w:val="00D14EC1"/>
    <w:rsid w:val="00D155AF"/>
    <w:rsid w:val="00D211F7"/>
    <w:rsid w:val="00D7681B"/>
    <w:rsid w:val="00D95ABE"/>
    <w:rsid w:val="00DA0D0B"/>
    <w:rsid w:val="00DB3E25"/>
    <w:rsid w:val="00DC6DE1"/>
    <w:rsid w:val="00DD7B03"/>
    <w:rsid w:val="00DE0087"/>
    <w:rsid w:val="00DE6A5F"/>
    <w:rsid w:val="00E02469"/>
    <w:rsid w:val="00E345DB"/>
    <w:rsid w:val="00E72F28"/>
    <w:rsid w:val="00E82737"/>
    <w:rsid w:val="00E82ABB"/>
    <w:rsid w:val="00EB0BBC"/>
    <w:rsid w:val="00ED4EB8"/>
    <w:rsid w:val="00EE2910"/>
    <w:rsid w:val="00F2570C"/>
    <w:rsid w:val="00F33213"/>
    <w:rsid w:val="00FA69EB"/>
    <w:rsid w:val="00FB0D5F"/>
    <w:rsid w:val="00FD440C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2439"/>
  <w15:docId w15:val="{3BFCC186-027B-4083-838E-9BAB4439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02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Domylnie"/>
    <w:next w:val="Domylnie"/>
    <w:link w:val="Nagwek4Znak"/>
    <w:uiPriority w:val="99"/>
    <w:qFormat/>
    <w:rsid w:val="00804003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040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omylnie">
    <w:name w:val="Domyślnie"/>
    <w:uiPriority w:val="99"/>
    <w:rsid w:val="00804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tekstu">
    <w:name w:val="Treść tekstu"/>
    <w:basedOn w:val="Domylnie"/>
    <w:uiPriority w:val="99"/>
    <w:rsid w:val="00804003"/>
    <w:rPr>
      <w:b/>
      <w:bCs/>
    </w:rPr>
  </w:style>
  <w:style w:type="paragraph" w:customStyle="1" w:styleId="WW-Tekstpodstawowy3">
    <w:name w:val="WW-Tekst podstawowy 3"/>
    <w:basedOn w:val="Domylnie"/>
    <w:uiPriority w:val="99"/>
    <w:rsid w:val="00804003"/>
    <w:pPr>
      <w:jc w:val="both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44283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1758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Derebecka, Danuta</cp:lastModifiedBy>
  <cp:revision>66</cp:revision>
  <cp:lastPrinted>2023-11-13T07:39:00Z</cp:lastPrinted>
  <dcterms:created xsi:type="dcterms:W3CDTF">2010-09-15T09:09:00Z</dcterms:created>
  <dcterms:modified xsi:type="dcterms:W3CDTF">2023-11-21T12:48:00Z</dcterms:modified>
</cp:coreProperties>
</file>