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272D1A">
        <w:rPr>
          <w:rFonts w:ascii="Times New Roman" w:hAnsi="Times New Roman" w:cs="Times New Roman"/>
          <w:i/>
          <w:sz w:val="21"/>
          <w:szCs w:val="21"/>
        </w:rPr>
        <w:t>Zał</w:t>
      </w:r>
      <w:r w:rsidRPr="00272D1A">
        <w:rPr>
          <w:rFonts w:ascii="TimesNewRoman" w:hAnsi="TimesNewRoman" w:cs="TimesNewRoman"/>
          <w:i/>
          <w:sz w:val="21"/>
          <w:szCs w:val="21"/>
        </w:rPr>
        <w:t>ą</w:t>
      </w:r>
      <w:r w:rsidRPr="00272D1A">
        <w:rPr>
          <w:rFonts w:ascii="Times New Roman" w:hAnsi="Times New Roman" w:cs="Times New Roman"/>
          <w:i/>
          <w:sz w:val="21"/>
          <w:szCs w:val="21"/>
        </w:rPr>
        <w:t>cznik</w:t>
      </w:r>
      <w:r w:rsidRPr="00272D1A">
        <w:rPr>
          <w:rFonts w:ascii="Times New Roman" w:hAnsi="Times New Roman" w:cs="Times New Roman"/>
          <w:i/>
          <w:sz w:val="21"/>
          <w:szCs w:val="21"/>
        </w:rPr>
        <w:tab/>
      </w:r>
      <w:r w:rsidRPr="00272D1A">
        <w:rPr>
          <w:rFonts w:ascii="Times New Roman" w:hAnsi="Times New Roman" w:cs="Times New Roman"/>
          <w:i/>
          <w:sz w:val="21"/>
          <w:szCs w:val="21"/>
        </w:rPr>
        <w:tab/>
      </w:r>
      <w:r w:rsidRPr="00272D1A">
        <w:rPr>
          <w:rFonts w:ascii="Times New Roman" w:hAnsi="Times New Roman" w:cs="Times New Roman"/>
          <w:i/>
          <w:sz w:val="21"/>
          <w:szCs w:val="21"/>
        </w:rPr>
        <w:tab/>
      </w: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272D1A">
        <w:rPr>
          <w:rFonts w:ascii="Times New Roman" w:hAnsi="Times New Roman" w:cs="Times New Roman"/>
          <w:i/>
          <w:sz w:val="21"/>
          <w:szCs w:val="21"/>
        </w:rPr>
        <w:t>do Zarz</w:t>
      </w:r>
      <w:r w:rsidRPr="00272D1A">
        <w:rPr>
          <w:rFonts w:ascii="TimesNewRoman" w:hAnsi="TimesNewRoman" w:cs="TimesNewRoman"/>
          <w:i/>
          <w:sz w:val="21"/>
          <w:szCs w:val="21"/>
        </w:rPr>
        <w:t>ą</w:t>
      </w:r>
      <w:r w:rsidRPr="00272D1A">
        <w:rPr>
          <w:rFonts w:ascii="Times New Roman" w:hAnsi="Times New Roman" w:cs="Times New Roman"/>
          <w:i/>
          <w:sz w:val="21"/>
          <w:szCs w:val="21"/>
        </w:rPr>
        <w:t>dzenia Nr</w:t>
      </w:r>
      <w:r w:rsidR="001F6120">
        <w:rPr>
          <w:rFonts w:ascii="Times New Roman" w:hAnsi="Times New Roman" w:cs="Times New Roman"/>
          <w:i/>
          <w:sz w:val="21"/>
          <w:szCs w:val="21"/>
        </w:rPr>
        <w:t>108</w:t>
      </w:r>
      <w:r w:rsidR="00272D1A" w:rsidRPr="00272D1A">
        <w:rPr>
          <w:rFonts w:ascii="Times New Roman" w:hAnsi="Times New Roman" w:cs="Times New Roman"/>
          <w:i/>
          <w:sz w:val="21"/>
          <w:szCs w:val="21"/>
        </w:rPr>
        <w:t>/2017</w:t>
      </w:r>
      <w:r w:rsidRPr="00272D1A">
        <w:rPr>
          <w:rFonts w:ascii="Times New Roman" w:hAnsi="Times New Roman" w:cs="Times New Roman"/>
          <w:i/>
          <w:sz w:val="21"/>
          <w:szCs w:val="21"/>
        </w:rPr>
        <w:tab/>
      </w:r>
    </w:p>
    <w:p w:rsidR="00BC4F5D" w:rsidRPr="00272D1A" w:rsidRDefault="00272D1A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272D1A">
        <w:rPr>
          <w:rFonts w:ascii="Times New Roman" w:hAnsi="Times New Roman" w:cs="Times New Roman"/>
          <w:i/>
          <w:sz w:val="21"/>
          <w:szCs w:val="21"/>
        </w:rPr>
        <w:t>Burmistrza Miasta Chełmna</w:t>
      </w:r>
      <w:r w:rsidR="00BC4F5D" w:rsidRPr="00272D1A">
        <w:rPr>
          <w:rFonts w:ascii="Times New Roman" w:hAnsi="Times New Roman" w:cs="Times New Roman"/>
          <w:i/>
          <w:sz w:val="21"/>
          <w:szCs w:val="21"/>
        </w:rPr>
        <w:tab/>
      </w: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272D1A">
        <w:rPr>
          <w:rFonts w:ascii="Times New Roman" w:hAnsi="Times New Roman" w:cs="Times New Roman"/>
          <w:i/>
          <w:sz w:val="21"/>
          <w:szCs w:val="21"/>
        </w:rPr>
        <w:t xml:space="preserve">z dnia </w:t>
      </w:r>
      <w:r w:rsidR="00272D1A" w:rsidRPr="00272D1A">
        <w:rPr>
          <w:rFonts w:ascii="Times New Roman" w:hAnsi="Times New Roman" w:cs="Times New Roman"/>
          <w:i/>
          <w:sz w:val="21"/>
          <w:szCs w:val="21"/>
        </w:rPr>
        <w:t xml:space="preserve"> 20 grudnia  2017 roku</w:t>
      </w:r>
      <w:r w:rsidRPr="00272D1A">
        <w:rPr>
          <w:rFonts w:ascii="Times New Roman" w:hAnsi="Times New Roman" w:cs="Times New Roman"/>
          <w:i/>
          <w:sz w:val="21"/>
          <w:szCs w:val="21"/>
        </w:rPr>
        <w:tab/>
      </w: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C4F5D" w:rsidRPr="007D72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7D7206">
        <w:rPr>
          <w:rFonts w:ascii="Times New Roman" w:hAnsi="Times New Roman" w:cs="Times New Roman"/>
          <w:b/>
          <w:bCs/>
          <w:sz w:val="35"/>
          <w:szCs w:val="35"/>
        </w:rPr>
        <w:t>REGULAMIN ORGANIZACYJNY</w:t>
      </w:r>
      <w:r w:rsidRPr="007D7206">
        <w:rPr>
          <w:rFonts w:ascii="Times New Roman" w:hAnsi="Times New Roman" w:cs="Times New Roman"/>
          <w:b/>
          <w:bCs/>
          <w:sz w:val="35"/>
          <w:szCs w:val="35"/>
        </w:rPr>
        <w:br/>
      </w:r>
      <w:r w:rsidRPr="007D7206">
        <w:rPr>
          <w:rFonts w:ascii="Times New Roman" w:hAnsi="Times New Roman" w:cs="Times New Roman"/>
          <w:b/>
          <w:bCs/>
          <w:sz w:val="31"/>
          <w:szCs w:val="31"/>
        </w:rPr>
        <w:t xml:space="preserve">CENTRUM </w:t>
      </w:r>
      <w:r w:rsidR="00DA2CD4" w:rsidRPr="007D7206">
        <w:rPr>
          <w:rFonts w:ascii="Times New Roman" w:hAnsi="Times New Roman" w:cs="Times New Roman"/>
          <w:b/>
          <w:bCs/>
          <w:sz w:val="31"/>
          <w:szCs w:val="31"/>
        </w:rPr>
        <w:t>O</w:t>
      </w:r>
      <w:r w:rsidR="003176C8">
        <w:rPr>
          <w:rFonts w:ascii="Times New Roman" w:hAnsi="Times New Roman" w:cs="Times New Roman"/>
          <w:b/>
          <w:bCs/>
          <w:sz w:val="31"/>
          <w:szCs w:val="31"/>
        </w:rPr>
        <w:t>BSŁUGI PLACÓWEK OŚ</w:t>
      </w:r>
      <w:r w:rsidR="007D7206" w:rsidRPr="007D7206">
        <w:rPr>
          <w:rFonts w:ascii="Times New Roman" w:hAnsi="Times New Roman" w:cs="Times New Roman"/>
          <w:b/>
          <w:bCs/>
          <w:sz w:val="31"/>
          <w:szCs w:val="31"/>
        </w:rPr>
        <w:t xml:space="preserve">WIATOWYCH                         W </w:t>
      </w:r>
      <w:r w:rsidRPr="007D7206">
        <w:rPr>
          <w:rFonts w:ascii="Times New Roman" w:hAnsi="Times New Roman" w:cs="Times New Roman"/>
          <w:b/>
          <w:bCs/>
          <w:sz w:val="31"/>
          <w:szCs w:val="31"/>
        </w:rPr>
        <w:t>CHEŁMNIE</w:t>
      </w: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5D" w:rsidRDefault="00BC4F5D" w:rsidP="00465306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br w:type="page"/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 o z d z i a ł </w:t>
      </w:r>
      <w:r w:rsidR="0046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</w:t>
      </w:r>
    </w:p>
    <w:p w:rsidR="00BC4F5D" w:rsidRPr="00272D1A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1A">
        <w:rPr>
          <w:rFonts w:ascii="Times New Roman" w:hAnsi="Times New Roman" w:cs="Times New Roman"/>
          <w:sz w:val="24"/>
          <w:szCs w:val="24"/>
        </w:rPr>
        <w:t xml:space="preserve">Regulamin </w:t>
      </w:r>
      <w:proofErr w:type="spellStart"/>
      <w:r w:rsidRPr="00272D1A">
        <w:rPr>
          <w:rFonts w:ascii="Times New Roman" w:hAnsi="Times New Roman" w:cs="Times New Roman"/>
          <w:sz w:val="24"/>
          <w:szCs w:val="24"/>
        </w:rPr>
        <w:t>organizacyjny</w:t>
      </w:r>
      <w:proofErr w:type="spellEnd"/>
      <w:r w:rsidRPr="00272D1A">
        <w:rPr>
          <w:rFonts w:ascii="Times New Roman" w:hAnsi="Times New Roman" w:cs="Times New Roman"/>
          <w:sz w:val="24"/>
          <w:szCs w:val="24"/>
        </w:rPr>
        <w:t xml:space="preserve"> okre</w:t>
      </w:r>
      <w:r w:rsidRPr="00272D1A">
        <w:rPr>
          <w:rFonts w:ascii="TimesNewRoman" w:hAnsi="TimesNewRoman" w:cs="TimesNewRoman"/>
          <w:sz w:val="24"/>
          <w:szCs w:val="24"/>
        </w:rPr>
        <w:t>ś</w:t>
      </w:r>
      <w:r w:rsidRPr="00272D1A">
        <w:rPr>
          <w:rFonts w:ascii="Times New Roman" w:hAnsi="Times New Roman" w:cs="Times New Roman"/>
          <w:sz w:val="24"/>
          <w:szCs w:val="24"/>
        </w:rPr>
        <w:t>la struktur</w:t>
      </w:r>
      <w:r w:rsidRPr="00272D1A">
        <w:rPr>
          <w:rFonts w:ascii="TimesNewRoman" w:hAnsi="TimesNewRoman" w:cs="TimesNewRoman"/>
          <w:sz w:val="24"/>
          <w:szCs w:val="24"/>
        </w:rPr>
        <w:t xml:space="preserve">ę </w:t>
      </w:r>
      <w:r w:rsidRPr="00272D1A">
        <w:rPr>
          <w:rFonts w:ascii="Times New Roman" w:hAnsi="Times New Roman" w:cs="Times New Roman"/>
          <w:sz w:val="24"/>
          <w:szCs w:val="24"/>
        </w:rPr>
        <w:t>organizacyjn</w:t>
      </w:r>
      <w:r w:rsidRPr="00272D1A">
        <w:rPr>
          <w:rFonts w:ascii="TimesNewRoman" w:hAnsi="TimesNewRoman" w:cs="TimesNewRoman"/>
          <w:sz w:val="24"/>
          <w:szCs w:val="24"/>
        </w:rPr>
        <w:t>ą</w:t>
      </w:r>
      <w:r w:rsidR="00FF59CD" w:rsidRPr="00272D1A">
        <w:rPr>
          <w:rFonts w:ascii="TimesNewRoman" w:hAnsi="TimesNewRoman" w:cs="TimesNewRoman"/>
          <w:sz w:val="24"/>
          <w:szCs w:val="24"/>
        </w:rPr>
        <w:t>,</w:t>
      </w:r>
      <w:r w:rsidRPr="00272D1A">
        <w:rPr>
          <w:rFonts w:ascii="Times New Roman" w:hAnsi="Times New Roman" w:cs="Times New Roman"/>
          <w:sz w:val="24"/>
          <w:szCs w:val="24"/>
        </w:rPr>
        <w:t xml:space="preserve"> zasady funkcjonowania </w:t>
      </w:r>
      <w:r w:rsidR="00FF59CD" w:rsidRPr="00272D1A">
        <w:rPr>
          <w:rFonts w:ascii="Times New Roman" w:hAnsi="Times New Roman" w:cs="Times New Roman"/>
          <w:sz w:val="24"/>
          <w:szCs w:val="24"/>
        </w:rPr>
        <w:t xml:space="preserve">oraz zakresy działania poszczególnych stanowisk </w:t>
      </w:r>
      <w:r w:rsidRPr="00272D1A">
        <w:rPr>
          <w:rFonts w:ascii="Times New Roman" w:hAnsi="Times New Roman" w:cs="Times New Roman"/>
          <w:sz w:val="24"/>
          <w:szCs w:val="24"/>
        </w:rPr>
        <w:t xml:space="preserve">Centrum </w:t>
      </w:r>
      <w:r w:rsidR="007D7206" w:rsidRPr="00272D1A">
        <w:rPr>
          <w:rFonts w:ascii="Times New Roman" w:hAnsi="Times New Roman" w:cs="Times New Roman"/>
          <w:sz w:val="24"/>
          <w:szCs w:val="24"/>
        </w:rPr>
        <w:t>Obsługi Placówek Oświatowych</w:t>
      </w:r>
      <w:r w:rsidR="007D7206" w:rsidRPr="0046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 xml:space="preserve"> w Chełmnie.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2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Centrum działa na podstawie:</w:t>
      </w:r>
    </w:p>
    <w:p w:rsidR="00BC4F5D" w:rsidRPr="00272D1A" w:rsidRDefault="00BC4F5D" w:rsidP="0027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Uchwały </w:t>
      </w:r>
      <w:r w:rsidR="00FF59CD">
        <w:rPr>
          <w:rFonts w:ascii="Times New Roman" w:hAnsi="Times New Roman" w:cs="Times New Roman"/>
          <w:sz w:val="24"/>
          <w:szCs w:val="24"/>
        </w:rPr>
        <w:t>XXXVIII/221/2</w:t>
      </w:r>
      <w:r w:rsidR="00272D1A">
        <w:rPr>
          <w:rFonts w:ascii="Times New Roman" w:hAnsi="Times New Roman" w:cs="Times New Roman"/>
          <w:sz w:val="24"/>
          <w:szCs w:val="24"/>
        </w:rPr>
        <w:t>0</w:t>
      </w:r>
      <w:r w:rsidR="00FF59CD">
        <w:rPr>
          <w:rFonts w:ascii="Times New Roman" w:hAnsi="Times New Roman" w:cs="Times New Roman"/>
          <w:sz w:val="24"/>
          <w:szCs w:val="24"/>
        </w:rPr>
        <w:t xml:space="preserve">17 </w:t>
      </w:r>
      <w:r w:rsidRPr="00465306">
        <w:rPr>
          <w:rFonts w:ascii="Times New Roman" w:hAnsi="Times New Roman" w:cs="Times New Roman"/>
          <w:sz w:val="24"/>
          <w:szCs w:val="24"/>
        </w:rPr>
        <w:t>Rady</w:t>
      </w:r>
      <w:r w:rsidR="00FF59CD">
        <w:rPr>
          <w:rFonts w:ascii="Times New Roman" w:hAnsi="Times New Roman" w:cs="Times New Roman"/>
          <w:sz w:val="24"/>
          <w:szCs w:val="24"/>
        </w:rPr>
        <w:t xml:space="preserve"> Gminy</w:t>
      </w:r>
      <w:r w:rsidRPr="00465306">
        <w:rPr>
          <w:rFonts w:ascii="Times New Roman" w:hAnsi="Times New Roman" w:cs="Times New Roman"/>
          <w:sz w:val="24"/>
          <w:szCs w:val="24"/>
        </w:rPr>
        <w:t xml:space="preserve"> Miasta w Chełm</w:t>
      </w:r>
      <w:r w:rsidR="00FF59CD">
        <w:rPr>
          <w:rFonts w:ascii="Times New Roman" w:hAnsi="Times New Roman" w:cs="Times New Roman"/>
          <w:sz w:val="24"/>
          <w:szCs w:val="24"/>
        </w:rPr>
        <w:t>na</w:t>
      </w:r>
      <w:r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272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2D1A">
        <w:rPr>
          <w:rFonts w:ascii="Times New Roman" w:hAnsi="Times New Roman" w:cs="Times New Roman"/>
          <w:sz w:val="24"/>
          <w:szCs w:val="24"/>
        </w:rPr>
        <w:t xml:space="preserve">z dnia </w:t>
      </w:r>
      <w:r w:rsidR="00FF59CD" w:rsidRPr="00272D1A">
        <w:rPr>
          <w:rFonts w:ascii="Times New Roman" w:hAnsi="Times New Roman" w:cs="Times New Roman"/>
          <w:sz w:val="24"/>
          <w:szCs w:val="24"/>
        </w:rPr>
        <w:t>29 sierpnia 2017 r.</w:t>
      </w:r>
      <w:r w:rsidRPr="00272D1A">
        <w:rPr>
          <w:rFonts w:ascii="Times New Roman" w:hAnsi="Times New Roman" w:cs="Times New Roman"/>
          <w:sz w:val="24"/>
          <w:szCs w:val="24"/>
        </w:rPr>
        <w:t>;</w:t>
      </w:r>
    </w:p>
    <w:p w:rsidR="00BC4F5D" w:rsidRPr="00465306" w:rsidRDefault="00BC4F5D" w:rsidP="00BC4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3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Centrum jest pracodawc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 xml:space="preserve">dla dyrektora i zatrudnionych w nim pracowników,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5306">
        <w:rPr>
          <w:rFonts w:ascii="Times New Roman" w:hAnsi="Times New Roman" w:cs="Times New Roman"/>
          <w:sz w:val="24"/>
          <w:szCs w:val="24"/>
        </w:rPr>
        <w:t>w rozumieniu przepisów Kodeksu Pracy.</w:t>
      </w:r>
    </w:p>
    <w:p w:rsidR="00FF59CD" w:rsidRDefault="00BC4F5D" w:rsidP="00FF59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Siedzib</w:t>
      </w:r>
      <w:r w:rsidR="00FF3757">
        <w:rPr>
          <w:rFonts w:ascii="Times New Roman" w:hAnsi="Times New Roman" w:cs="Times New Roman"/>
          <w:sz w:val="24"/>
          <w:szCs w:val="24"/>
        </w:rPr>
        <w:t>a</w:t>
      </w:r>
      <w:r w:rsidRPr="00465306">
        <w:rPr>
          <w:rFonts w:ascii="TimesNewRoman" w:hAnsi="TimesNewRoman" w:cs="TimesNew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 xml:space="preserve">Centrum </w:t>
      </w:r>
      <w:r w:rsidR="00FF3757">
        <w:rPr>
          <w:rFonts w:ascii="Times New Roman" w:hAnsi="Times New Roman" w:cs="Times New Roman"/>
          <w:sz w:val="24"/>
          <w:szCs w:val="24"/>
        </w:rPr>
        <w:t xml:space="preserve"> znajduje się </w:t>
      </w:r>
      <w:r w:rsidRPr="00465306">
        <w:rPr>
          <w:rFonts w:ascii="Times New Roman" w:hAnsi="Times New Roman" w:cs="Times New Roman"/>
          <w:sz w:val="24"/>
          <w:szCs w:val="24"/>
        </w:rPr>
        <w:t xml:space="preserve"> w Chełmnie przy ulicy </w:t>
      </w:r>
      <w:r w:rsidR="00272D1A">
        <w:rPr>
          <w:rFonts w:ascii="Times New Roman" w:hAnsi="Times New Roman" w:cs="Times New Roman"/>
          <w:sz w:val="24"/>
          <w:szCs w:val="24"/>
        </w:rPr>
        <w:t xml:space="preserve">Tadeusza </w:t>
      </w:r>
      <w:r w:rsidRPr="00465306">
        <w:rPr>
          <w:rFonts w:ascii="Times New Roman" w:hAnsi="Times New Roman" w:cs="Times New Roman"/>
          <w:sz w:val="24"/>
          <w:szCs w:val="24"/>
        </w:rPr>
        <w:t>Kościuszki 11.</w:t>
      </w:r>
    </w:p>
    <w:p w:rsidR="00BC4F5D" w:rsidRPr="00465306" w:rsidRDefault="00FF59CD" w:rsidP="00FF59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Centrum odbywa się w dniach roboczych w godzinach od 7</w:t>
      </w:r>
      <w:r w:rsidR="00272D1A">
        <w:rPr>
          <w:rFonts w:ascii="Times New Roman" w:hAnsi="Times New Roman" w:cs="Times New Roman"/>
          <w:sz w:val="24"/>
          <w:szCs w:val="24"/>
        </w:rPr>
        <w:t xml:space="preserve"> </w:t>
      </w:r>
      <w:r w:rsidR="00272D1A" w:rsidRPr="00272D1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 w:rsidR="00BC4F5D" w:rsidRPr="0046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15</w:t>
      </w:r>
      <w:proofErr w:type="spellEnd"/>
      <w:r w:rsidR="00BC4F5D" w:rsidRPr="00465306">
        <w:rPr>
          <w:rFonts w:ascii="Times New Roman" w:hAnsi="Times New Roman" w:cs="Times New Roman"/>
          <w:sz w:val="24"/>
          <w:szCs w:val="24"/>
        </w:rPr>
        <w:t>.</w:t>
      </w:r>
    </w:p>
    <w:p w:rsidR="00BC4F5D" w:rsidRPr="00465306" w:rsidRDefault="00BC4F5D" w:rsidP="00BC4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korespondencji Centrum posługuje si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="00AA79F7">
        <w:rPr>
          <w:rFonts w:ascii="Times New Roman" w:hAnsi="Times New Roman" w:cs="Times New Roman"/>
          <w:sz w:val="24"/>
          <w:szCs w:val="24"/>
        </w:rPr>
        <w:t>oznakowaniem akt o symbolu „CO</w:t>
      </w:r>
      <w:r w:rsidR="007D7206" w:rsidRPr="00465306">
        <w:rPr>
          <w:rFonts w:ascii="Times New Roman" w:hAnsi="Times New Roman" w:cs="Times New Roman"/>
          <w:sz w:val="24"/>
          <w:szCs w:val="24"/>
        </w:rPr>
        <w:t>P</w:t>
      </w:r>
      <w:r w:rsidRPr="00465306">
        <w:rPr>
          <w:rFonts w:ascii="Times New Roman" w:hAnsi="Times New Roman" w:cs="Times New Roman"/>
          <w:sz w:val="24"/>
          <w:szCs w:val="24"/>
        </w:rPr>
        <w:t>O”.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</w:t>
      </w:r>
      <w:r w:rsidR="0046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Zakres działania Centrum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4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Centrum przy prowadzeniu wspólnej obsługi dla jednostek obsługiwanych nie mo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 narusza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 xml:space="preserve">kompetencji dyrektorów tych jednostek w granicach ustalonych przepisami prawa, w tym kompetencji dyrektorów do dysponowania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rodkami publicznymi oraz zaci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gania zobowi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, a tak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 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dzania i zatwierdzania planu finansowego oraz przeniesie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wydatków w tym planie.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5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Centrum ma prawo 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dania od jednostek obsługiwanych informacji oraz wgl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du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5306">
        <w:rPr>
          <w:rFonts w:ascii="Times New Roman" w:hAnsi="Times New Roman" w:cs="Times New Roman"/>
          <w:sz w:val="24"/>
          <w:szCs w:val="24"/>
        </w:rPr>
        <w:t>w dokumentacj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w zakresie niezb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dnym do wykonywania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 ramach wspólnej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obsługi tych jednostek.</w:t>
      </w:r>
    </w:p>
    <w:p w:rsidR="00BC4F5D" w:rsidRPr="00465306" w:rsidRDefault="00BC4F5D" w:rsidP="004F6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Jednostki obsługiwane maj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 xml:space="preserve">prawo 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dania od Centrum informacji oraz wgl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du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5306">
        <w:rPr>
          <w:rFonts w:ascii="Times New Roman" w:hAnsi="Times New Roman" w:cs="Times New Roman"/>
          <w:sz w:val="24"/>
          <w:szCs w:val="24"/>
        </w:rPr>
        <w:t>w dokumentacj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w zakresie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wykonywanych przez jednostk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obsługuj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w ramach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wspólnej obsługi.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6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F0" w:rsidRDefault="00BC4F5D" w:rsidP="004F6D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Centrum jest uprawnione do przetwarzania danych osobowych przetwarzanych przez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jednostki obsługiwane w zakresie i celu niezb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dnym do wykonywania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 ramach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wspólnej obsługi tych jednostek.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757" w:rsidRDefault="00FF3757" w:rsidP="00465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06" w:rsidRP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 o z d z i a ł </w:t>
      </w:r>
      <w:r w:rsidR="0046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Struktura organizacyjna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7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FF59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Całokształtem działalno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Centrum kieruje dyrektor</w:t>
      </w:r>
      <w:r w:rsidR="00FF59CD">
        <w:rPr>
          <w:rFonts w:ascii="Times New Roman" w:hAnsi="Times New Roman" w:cs="Times New Roman"/>
          <w:sz w:val="24"/>
          <w:szCs w:val="24"/>
        </w:rPr>
        <w:t xml:space="preserve">, który reprezentuje je na zewnątrz. Działa na podstawie udzielonych przez Burmistrza Miasta Chełmna pełnomocnictw </w:t>
      </w:r>
      <w:r w:rsidR="00FF59CD">
        <w:rPr>
          <w:rFonts w:ascii="Times New Roman" w:hAnsi="Times New Roman" w:cs="Times New Roman"/>
          <w:sz w:val="24"/>
          <w:szCs w:val="24"/>
        </w:rPr>
        <w:br/>
        <w:t>i upoważnień</w:t>
      </w:r>
      <w:r w:rsidRPr="00465306">
        <w:rPr>
          <w:rFonts w:ascii="Times New Roman" w:hAnsi="Times New Roman" w:cs="Times New Roman"/>
          <w:sz w:val="24"/>
          <w:szCs w:val="24"/>
        </w:rPr>
        <w:t>.</w:t>
      </w:r>
    </w:p>
    <w:p w:rsidR="00BC4F5D" w:rsidRPr="00465306" w:rsidRDefault="00BC4F5D" w:rsidP="00FF59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Dyrektora Centrum zatrudnia i zwalnia Burmistrz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Miasta Chełmna</w:t>
      </w:r>
      <w:r w:rsidRPr="00465306">
        <w:rPr>
          <w:rFonts w:ascii="Times New Roman" w:hAnsi="Times New Roman" w:cs="Times New Roman"/>
          <w:sz w:val="24"/>
          <w:szCs w:val="24"/>
        </w:rPr>
        <w:t>.</w:t>
      </w:r>
    </w:p>
    <w:p w:rsidR="00BC4F5D" w:rsidRPr="00465306" w:rsidRDefault="00BC4F5D" w:rsidP="00FF59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Dyrektor jest kierownikiem zakładu pracy w rozumieniu Kodeksu Pracy i wykonuje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wszystkie czynno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wynikaj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ce ze stosunku pracy wobec pracowników Centrum.</w:t>
      </w:r>
    </w:p>
    <w:p w:rsidR="00272D1A" w:rsidRDefault="00BC4F5D" w:rsidP="00FF59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czasie nieobecno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 xml:space="preserve">ci dyrektora </w:t>
      </w:r>
      <w:r w:rsidR="00FF59CD">
        <w:rPr>
          <w:rFonts w:ascii="Times New Roman" w:hAnsi="Times New Roman" w:cs="Times New Roman"/>
          <w:sz w:val="24"/>
          <w:szCs w:val="24"/>
        </w:rPr>
        <w:t>jego obowiązki przejmuje</w:t>
      </w:r>
      <w:r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7D7206" w:rsidRPr="00465306">
        <w:rPr>
          <w:rFonts w:ascii="Times New Roman" w:hAnsi="Times New Roman" w:cs="Times New Roman"/>
          <w:sz w:val="24"/>
          <w:szCs w:val="24"/>
        </w:rPr>
        <w:t>Główny Księgowy</w:t>
      </w:r>
      <w:r w:rsidR="00272D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4F5D" w:rsidRPr="00272D1A" w:rsidRDefault="007D7206" w:rsidP="00272D1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1A">
        <w:rPr>
          <w:rFonts w:ascii="Times New Roman" w:hAnsi="Times New Roman" w:cs="Times New Roman"/>
          <w:sz w:val="24"/>
          <w:szCs w:val="24"/>
        </w:rPr>
        <w:t xml:space="preserve"> </w:t>
      </w:r>
      <w:r w:rsidR="00FF59CD" w:rsidRPr="00272D1A">
        <w:rPr>
          <w:rFonts w:ascii="Times New Roman" w:hAnsi="Times New Roman" w:cs="Times New Roman"/>
          <w:sz w:val="24"/>
          <w:szCs w:val="24"/>
        </w:rPr>
        <w:t xml:space="preserve">a w przypadku nieobecności głównego księgowego </w:t>
      </w:r>
      <w:r w:rsidRPr="00272D1A">
        <w:rPr>
          <w:rFonts w:ascii="Times New Roman" w:hAnsi="Times New Roman" w:cs="Times New Roman"/>
          <w:sz w:val="24"/>
          <w:szCs w:val="24"/>
        </w:rPr>
        <w:t xml:space="preserve"> </w:t>
      </w:r>
      <w:r w:rsidR="009546C2" w:rsidRPr="00272D1A">
        <w:rPr>
          <w:rFonts w:ascii="Times New Roman" w:hAnsi="Times New Roman" w:cs="Times New Roman"/>
          <w:sz w:val="24"/>
          <w:szCs w:val="24"/>
        </w:rPr>
        <w:t xml:space="preserve">wyznaczona przez dyrektora </w:t>
      </w:r>
      <w:r w:rsidRPr="00272D1A">
        <w:rPr>
          <w:rFonts w:ascii="Times New Roman" w:hAnsi="Times New Roman" w:cs="Times New Roman"/>
          <w:sz w:val="24"/>
          <w:szCs w:val="24"/>
        </w:rPr>
        <w:t>osoba</w:t>
      </w:r>
      <w:r w:rsidR="00BC4F5D" w:rsidRPr="00272D1A">
        <w:rPr>
          <w:rFonts w:ascii="Times New Roman" w:hAnsi="Times New Roman" w:cs="Times New Roman"/>
          <w:sz w:val="24"/>
          <w:szCs w:val="24"/>
        </w:rPr>
        <w:t>.</w:t>
      </w:r>
    </w:p>
    <w:p w:rsidR="00BC4F5D" w:rsidRPr="00465306" w:rsidRDefault="00BC4F5D" w:rsidP="00FF59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Struktura organizacyjna Centrum:</w:t>
      </w:r>
    </w:p>
    <w:p w:rsidR="009546C2" w:rsidRPr="00F26B7C" w:rsidRDefault="007F6611" w:rsidP="00F26B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6DF0" w:rsidRPr="00F26B7C">
        <w:rPr>
          <w:rFonts w:ascii="Times New Roman" w:hAnsi="Times New Roman" w:cs="Times New Roman"/>
          <w:sz w:val="24"/>
          <w:szCs w:val="24"/>
        </w:rPr>
        <w:t>yrektor</w:t>
      </w:r>
      <w:r>
        <w:rPr>
          <w:rFonts w:ascii="Times New Roman" w:hAnsi="Times New Roman" w:cs="Times New Roman"/>
          <w:sz w:val="24"/>
          <w:szCs w:val="24"/>
        </w:rPr>
        <w:tab/>
      </w:r>
      <w:r w:rsidR="00F26B7C">
        <w:rPr>
          <w:rFonts w:ascii="Times New Roman" w:hAnsi="Times New Roman" w:cs="Times New Roman"/>
          <w:sz w:val="24"/>
          <w:szCs w:val="24"/>
        </w:rPr>
        <w:t>-1 etat</w:t>
      </w:r>
      <w:r w:rsidR="004F6DF0" w:rsidRPr="00F26B7C">
        <w:rPr>
          <w:rFonts w:ascii="Times New Roman" w:hAnsi="Times New Roman" w:cs="Times New Roman"/>
          <w:sz w:val="24"/>
          <w:szCs w:val="24"/>
        </w:rPr>
        <w:t xml:space="preserve">  </w:t>
      </w:r>
      <w:r w:rsidR="004F6DF0" w:rsidRPr="00F26B7C">
        <w:rPr>
          <w:rFonts w:ascii="Times New Roman" w:hAnsi="Times New Roman" w:cs="Times New Roman"/>
          <w:sz w:val="24"/>
          <w:szCs w:val="24"/>
        </w:rPr>
        <w:tab/>
      </w:r>
      <w:r w:rsidR="004F6DF0" w:rsidRPr="00F26B7C">
        <w:rPr>
          <w:rFonts w:ascii="Times New Roman" w:hAnsi="Times New Roman" w:cs="Times New Roman"/>
          <w:sz w:val="24"/>
          <w:szCs w:val="24"/>
        </w:rPr>
        <w:tab/>
      </w:r>
      <w:r w:rsidR="004F6DF0" w:rsidRPr="00F26B7C">
        <w:rPr>
          <w:rFonts w:ascii="Times New Roman" w:hAnsi="Times New Roman" w:cs="Times New Roman"/>
          <w:sz w:val="24"/>
          <w:szCs w:val="24"/>
        </w:rPr>
        <w:tab/>
      </w:r>
      <w:r w:rsidR="00932C7C" w:rsidRPr="00F26B7C">
        <w:rPr>
          <w:rFonts w:ascii="Times New Roman" w:hAnsi="Times New Roman" w:cs="Times New Roman"/>
          <w:sz w:val="24"/>
          <w:szCs w:val="24"/>
        </w:rPr>
        <w:tab/>
      </w:r>
    </w:p>
    <w:p w:rsidR="009546C2" w:rsidRPr="007F6611" w:rsidRDefault="009546C2" w:rsidP="007F66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11">
        <w:rPr>
          <w:rFonts w:ascii="Times New Roman" w:hAnsi="Times New Roman" w:cs="Times New Roman"/>
          <w:sz w:val="24"/>
          <w:szCs w:val="24"/>
        </w:rPr>
        <w:t>g</w:t>
      </w:r>
      <w:r w:rsidR="00BC4F5D" w:rsidRPr="007F6611">
        <w:rPr>
          <w:rFonts w:ascii="Times New Roman" w:hAnsi="Times New Roman" w:cs="Times New Roman"/>
          <w:sz w:val="24"/>
          <w:szCs w:val="24"/>
        </w:rPr>
        <w:t xml:space="preserve">łówny </w:t>
      </w:r>
      <w:r w:rsidR="00BD0949" w:rsidRPr="007F6611">
        <w:rPr>
          <w:rFonts w:ascii="Times New Roman" w:hAnsi="Times New Roman" w:cs="Times New Roman"/>
          <w:sz w:val="24"/>
          <w:szCs w:val="24"/>
        </w:rPr>
        <w:t>k</w:t>
      </w:r>
      <w:r w:rsidR="00BC4F5D" w:rsidRPr="007F6611">
        <w:rPr>
          <w:rFonts w:ascii="Times New Roman" w:hAnsi="Times New Roman" w:cs="Times New Roman"/>
          <w:sz w:val="24"/>
          <w:szCs w:val="24"/>
        </w:rPr>
        <w:t>si</w:t>
      </w:r>
      <w:r w:rsidR="00BC4F5D" w:rsidRPr="007F6611">
        <w:rPr>
          <w:rFonts w:ascii="TimesNewRoman" w:hAnsi="TimesNewRoman" w:cs="TimesNewRoman"/>
          <w:sz w:val="24"/>
          <w:szCs w:val="24"/>
        </w:rPr>
        <w:t>ę</w:t>
      </w:r>
      <w:r w:rsidR="00BC4F5D" w:rsidRPr="007F6611">
        <w:rPr>
          <w:rFonts w:ascii="Times New Roman" w:hAnsi="Times New Roman" w:cs="Times New Roman"/>
          <w:sz w:val="24"/>
          <w:szCs w:val="24"/>
        </w:rPr>
        <w:t>gowy</w:t>
      </w:r>
      <w:r w:rsidR="007F661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6B7C" w:rsidRPr="007F6611">
        <w:rPr>
          <w:rFonts w:ascii="Times New Roman" w:hAnsi="Times New Roman" w:cs="Times New Roman"/>
          <w:sz w:val="24"/>
          <w:szCs w:val="24"/>
        </w:rPr>
        <w:t>- 1 etat</w:t>
      </w:r>
    </w:p>
    <w:p w:rsidR="00BC4F5D" w:rsidRPr="007F6611" w:rsidRDefault="009546C2" w:rsidP="007F66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11">
        <w:rPr>
          <w:rFonts w:ascii="Times New Roman" w:hAnsi="Times New Roman" w:cs="Times New Roman"/>
          <w:sz w:val="24"/>
          <w:szCs w:val="24"/>
        </w:rPr>
        <w:t>stanowisko ds. księgowości</w:t>
      </w:r>
      <w:r w:rsidR="007F6611">
        <w:rPr>
          <w:rFonts w:ascii="Times New Roman" w:hAnsi="Times New Roman" w:cs="Times New Roman"/>
          <w:sz w:val="24"/>
          <w:szCs w:val="24"/>
        </w:rPr>
        <w:tab/>
      </w:r>
      <w:r w:rsidR="00F26B7C" w:rsidRPr="007F6611">
        <w:rPr>
          <w:rFonts w:ascii="Times New Roman" w:hAnsi="Times New Roman" w:cs="Times New Roman"/>
          <w:sz w:val="24"/>
          <w:szCs w:val="24"/>
        </w:rPr>
        <w:t>- 3 etaty</w:t>
      </w:r>
      <w:r w:rsidR="004F6DF0" w:rsidRPr="007F661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F6DF0" w:rsidRPr="007F6611" w:rsidRDefault="004F6DF0" w:rsidP="007F66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11">
        <w:rPr>
          <w:rFonts w:ascii="Times New Roman" w:hAnsi="Times New Roman" w:cs="Times New Roman"/>
          <w:sz w:val="24"/>
          <w:szCs w:val="24"/>
        </w:rPr>
        <w:t>stanowisko ds. płac</w:t>
      </w:r>
      <w:r w:rsidR="007F6611">
        <w:rPr>
          <w:rFonts w:ascii="Times New Roman" w:hAnsi="Times New Roman" w:cs="Times New Roman"/>
          <w:sz w:val="24"/>
          <w:szCs w:val="24"/>
        </w:rPr>
        <w:t xml:space="preserve">      </w:t>
      </w:r>
      <w:r w:rsidR="00F26B7C" w:rsidRPr="007F6611">
        <w:rPr>
          <w:rFonts w:ascii="Times New Roman" w:hAnsi="Times New Roman" w:cs="Times New Roman"/>
          <w:sz w:val="24"/>
          <w:szCs w:val="24"/>
        </w:rPr>
        <w:t>- 1 etat</w:t>
      </w:r>
      <w:r w:rsidRPr="007F6611">
        <w:rPr>
          <w:rFonts w:ascii="Times New Roman" w:hAnsi="Times New Roman" w:cs="Times New Roman"/>
          <w:sz w:val="24"/>
          <w:szCs w:val="24"/>
        </w:rPr>
        <w:t xml:space="preserve"> </w:t>
      </w:r>
      <w:r w:rsidRPr="007F6611">
        <w:rPr>
          <w:rFonts w:ascii="Times New Roman" w:hAnsi="Times New Roman" w:cs="Times New Roman"/>
          <w:sz w:val="24"/>
          <w:szCs w:val="24"/>
        </w:rPr>
        <w:tab/>
      </w:r>
      <w:r w:rsidR="00932C7C" w:rsidRPr="007F6611">
        <w:rPr>
          <w:rFonts w:ascii="Times New Roman" w:hAnsi="Times New Roman" w:cs="Times New Roman"/>
          <w:sz w:val="24"/>
          <w:szCs w:val="24"/>
        </w:rPr>
        <w:tab/>
      </w:r>
    </w:p>
    <w:p w:rsidR="004F6DF0" w:rsidRPr="007F6611" w:rsidRDefault="009546C2" w:rsidP="007F66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11">
        <w:rPr>
          <w:rFonts w:ascii="Times New Roman" w:hAnsi="Times New Roman" w:cs="Times New Roman"/>
          <w:sz w:val="24"/>
          <w:szCs w:val="24"/>
        </w:rPr>
        <w:t>kierownik zespołu do spraw organizacji i kadr</w:t>
      </w:r>
      <w:r w:rsidR="007F661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26B7C" w:rsidRPr="007F6611">
        <w:rPr>
          <w:rFonts w:ascii="Times New Roman" w:hAnsi="Times New Roman" w:cs="Times New Roman"/>
          <w:sz w:val="24"/>
          <w:szCs w:val="24"/>
        </w:rPr>
        <w:t>- 1 etat</w:t>
      </w:r>
    </w:p>
    <w:p w:rsidR="00BD0949" w:rsidRPr="007F6611" w:rsidRDefault="00465306" w:rsidP="007F66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11">
        <w:rPr>
          <w:rFonts w:ascii="Times New Roman" w:hAnsi="Times New Roman" w:cs="Times New Roman"/>
          <w:sz w:val="24"/>
          <w:szCs w:val="24"/>
        </w:rPr>
        <w:t>stanowisko ds. administracyjnych</w:t>
      </w:r>
      <w:r w:rsidR="007F6611">
        <w:rPr>
          <w:rFonts w:ascii="Times New Roman" w:hAnsi="Times New Roman" w:cs="Times New Roman"/>
          <w:sz w:val="24"/>
          <w:szCs w:val="24"/>
        </w:rPr>
        <w:t xml:space="preserve">      </w:t>
      </w:r>
      <w:r w:rsidR="00F26B7C" w:rsidRPr="007F6611">
        <w:rPr>
          <w:rFonts w:ascii="Times New Roman" w:hAnsi="Times New Roman" w:cs="Times New Roman"/>
          <w:sz w:val="24"/>
          <w:szCs w:val="24"/>
        </w:rPr>
        <w:t>- 2 etaty</w:t>
      </w:r>
      <w:r w:rsidRPr="007F6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6C2" w:rsidRPr="00465306" w:rsidRDefault="009546C2" w:rsidP="009546C2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F6DF0" w:rsidRDefault="00BD0949" w:rsidP="00BD094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Strukturę  organizacyjna Centrum określa schemat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stanowiący integralną część niniejszego  Regulaminu.</w:t>
      </w:r>
    </w:p>
    <w:p w:rsidR="00BD0949" w:rsidRPr="00465306" w:rsidRDefault="00BD0949" w:rsidP="00BD094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 IV</w:t>
      </w: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Zakresy działania stanowisk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8</w:t>
      </w:r>
    </w:p>
    <w:p w:rsidR="004F6DF0" w:rsidRPr="00465306" w:rsidRDefault="004F6DF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4F6D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1A">
        <w:rPr>
          <w:rFonts w:ascii="Times New Roman" w:hAnsi="Times New Roman" w:cs="Times New Roman"/>
          <w:sz w:val="24"/>
          <w:szCs w:val="24"/>
        </w:rPr>
        <w:t>Do obowi</w:t>
      </w:r>
      <w:r w:rsidRPr="00272D1A">
        <w:rPr>
          <w:rFonts w:ascii="TimesNewRoman" w:hAnsi="TimesNewRoman" w:cs="TimesNewRoman"/>
          <w:sz w:val="24"/>
          <w:szCs w:val="24"/>
        </w:rPr>
        <w:t>ą</w:t>
      </w:r>
      <w:r w:rsidRPr="00272D1A">
        <w:rPr>
          <w:rFonts w:ascii="Times New Roman" w:hAnsi="Times New Roman" w:cs="Times New Roman"/>
          <w:sz w:val="24"/>
          <w:szCs w:val="24"/>
        </w:rPr>
        <w:t>zków dyrektora w szczególno</w:t>
      </w:r>
      <w:r w:rsidRPr="00272D1A">
        <w:rPr>
          <w:rFonts w:ascii="TimesNewRoman" w:hAnsi="TimesNewRoman" w:cs="TimesNewRoman"/>
          <w:sz w:val="24"/>
          <w:szCs w:val="24"/>
        </w:rPr>
        <w:t>ś</w:t>
      </w:r>
      <w:r w:rsidRPr="00272D1A">
        <w:rPr>
          <w:rFonts w:ascii="Times New Roman" w:hAnsi="Times New Roman" w:cs="Times New Roman"/>
          <w:sz w:val="24"/>
          <w:szCs w:val="24"/>
        </w:rPr>
        <w:t>ci</w:t>
      </w:r>
      <w:r w:rsidRPr="00465306">
        <w:rPr>
          <w:rFonts w:ascii="Times New Roman" w:hAnsi="Times New Roman" w:cs="Times New Roman"/>
          <w:sz w:val="24"/>
          <w:szCs w:val="24"/>
        </w:rPr>
        <w:t xml:space="preserve">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y: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kierowanie całokształtem działalno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Centrum w sposób gwarantuj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 realizacj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="004F6DF0" w:rsidRPr="00465306">
        <w:rPr>
          <w:rFonts w:ascii="TimesNewRoman" w:hAnsi="TimesNewRoman" w:cs="TimesNew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planowych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okre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lonych Statutem i Regulaminem organizacyjnym Centrum;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nadzór nad realizacj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nało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onych na Centrum, gospodarowanie maj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tkiem</w:t>
      </w:r>
    </w:p>
    <w:p w:rsidR="00BC4F5D" w:rsidRPr="00465306" w:rsidRDefault="00BC4F5D" w:rsidP="004F6DF0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Centrum;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dysponowanie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rodkami finansowymi Centrum;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nadzór nad prawidłow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realizacj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jednostkowych planów obsługiwanych jednostek;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analiza</w:t>
      </w:r>
      <w:r w:rsidR="00A524CB">
        <w:rPr>
          <w:rFonts w:ascii="Times New Roman" w:hAnsi="Times New Roman" w:cs="Times New Roman"/>
          <w:sz w:val="24"/>
          <w:szCs w:val="24"/>
        </w:rPr>
        <w:t xml:space="preserve"> pod kątem zgodności z przepisami </w:t>
      </w:r>
      <w:r w:rsidRPr="00465306">
        <w:rPr>
          <w:rFonts w:ascii="Times New Roman" w:hAnsi="Times New Roman" w:cs="Times New Roman"/>
          <w:sz w:val="24"/>
          <w:szCs w:val="24"/>
        </w:rPr>
        <w:t>i</w:t>
      </w:r>
      <w:r w:rsidR="00A524CB">
        <w:rPr>
          <w:rFonts w:ascii="Times New Roman" w:hAnsi="Times New Roman" w:cs="Times New Roman"/>
          <w:sz w:val="24"/>
          <w:szCs w:val="24"/>
        </w:rPr>
        <w:t xml:space="preserve"> zabezpieczenia środków finansowych </w:t>
      </w:r>
      <w:r w:rsidRPr="00465306">
        <w:rPr>
          <w:rFonts w:ascii="Times New Roman" w:hAnsi="Times New Roman" w:cs="Times New Roman"/>
          <w:sz w:val="24"/>
          <w:szCs w:val="24"/>
        </w:rPr>
        <w:t xml:space="preserve"> projektów organizacyjnych </w:t>
      </w:r>
      <w:r w:rsidR="00A524CB">
        <w:rPr>
          <w:rFonts w:ascii="Times New Roman" w:hAnsi="Times New Roman" w:cs="Times New Roman"/>
          <w:sz w:val="24"/>
          <w:szCs w:val="24"/>
        </w:rPr>
        <w:t>szkół i przedszkoli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organizacja post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powa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egzaminacyjnych na stopie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nauczyciela mianowanego;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przygotowywanie dokumentów do oceny pracy dyrektorów</w:t>
      </w:r>
      <w:r w:rsidR="00A524CB">
        <w:rPr>
          <w:rFonts w:ascii="Times New Roman" w:hAnsi="Times New Roman" w:cs="Times New Roman"/>
          <w:sz w:val="24"/>
          <w:szCs w:val="24"/>
        </w:rPr>
        <w:t xml:space="preserve"> szkól i przedszkoli oraz nagród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przygotowanie odpowiedniej dokumentacji dla wyłonienia kandydata na stanowisko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dyrektora;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opracowanie i przekazywanie Burmistrzowi 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Miasta Chełmna </w:t>
      </w:r>
      <w:r w:rsidRPr="00465306">
        <w:rPr>
          <w:rFonts w:ascii="Times New Roman" w:hAnsi="Times New Roman" w:cs="Times New Roman"/>
          <w:sz w:val="24"/>
          <w:szCs w:val="24"/>
        </w:rPr>
        <w:t>informacji o stanie realizacji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wiatowych za poprzedni rok szkolny zgodnie z ustaw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o systemie 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wiaty;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wykonywanie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 xml:space="preserve">z zakresu </w:t>
      </w:r>
      <w:r w:rsidR="009546C2">
        <w:rPr>
          <w:rFonts w:ascii="Times New Roman" w:hAnsi="Times New Roman" w:cs="Times New Roman"/>
          <w:sz w:val="24"/>
          <w:szCs w:val="24"/>
        </w:rPr>
        <w:t xml:space="preserve">dokształcenia zawodowego nauczycieli oraz </w:t>
      </w:r>
      <w:r w:rsidRPr="00465306">
        <w:rPr>
          <w:rFonts w:ascii="Times New Roman" w:hAnsi="Times New Roman" w:cs="Times New Roman"/>
          <w:sz w:val="24"/>
          <w:szCs w:val="24"/>
        </w:rPr>
        <w:t>p</w:t>
      </w:r>
      <w:r w:rsidR="009546C2">
        <w:rPr>
          <w:rFonts w:ascii="Times New Roman" w:hAnsi="Times New Roman" w:cs="Times New Roman"/>
          <w:sz w:val="24"/>
          <w:szCs w:val="24"/>
        </w:rPr>
        <w:t>omocy zdrowotnej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współdziałanie z nadzorem pedagogicznym oraz instytucjami wspomagaj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cymi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wiat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3176C8" w:rsidRDefault="00BC4F5D" w:rsidP="003176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podejmowanie czynno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organizacyjnych sieci placówek publicznych na terenie</w:t>
      </w:r>
      <w:r w:rsidR="004F6DF0" w:rsidRPr="0046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306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BC4F5D" w:rsidRPr="003176C8" w:rsidRDefault="003176C8" w:rsidP="003176C8">
      <w:pPr>
        <w:pStyle w:val="Akapitzlist"/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</w:t>
      </w:r>
      <w:r w:rsidR="00BC4F5D" w:rsidRPr="003176C8">
        <w:rPr>
          <w:rFonts w:ascii="Times New Roman" w:hAnsi="Times New Roman" w:cs="Times New Roman"/>
          <w:sz w:val="24"/>
          <w:szCs w:val="24"/>
        </w:rPr>
        <w:t>prowadzenie spraw zwi</w:t>
      </w:r>
      <w:r w:rsidR="00BC4F5D" w:rsidRPr="003176C8">
        <w:rPr>
          <w:rFonts w:ascii="TimesNewRoman" w:hAnsi="TimesNewRoman" w:cs="TimesNewRoman"/>
          <w:sz w:val="24"/>
          <w:szCs w:val="24"/>
        </w:rPr>
        <w:t>ą</w:t>
      </w:r>
      <w:r w:rsidR="00BC4F5D" w:rsidRPr="003176C8">
        <w:rPr>
          <w:rFonts w:ascii="Times New Roman" w:hAnsi="Times New Roman" w:cs="Times New Roman"/>
          <w:sz w:val="24"/>
          <w:szCs w:val="24"/>
        </w:rPr>
        <w:t>zanych z tworzeniem, likwidacj</w:t>
      </w:r>
      <w:r w:rsidR="00BC4F5D" w:rsidRPr="003176C8">
        <w:rPr>
          <w:rFonts w:ascii="TimesNewRoman" w:hAnsi="TimesNewRoman" w:cs="TimesNewRoman"/>
          <w:sz w:val="24"/>
          <w:szCs w:val="24"/>
        </w:rPr>
        <w:t xml:space="preserve">ą </w:t>
      </w:r>
      <w:r w:rsidR="00BC4F5D" w:rsidRPr="003176C8">
        <w:rPr>
          <w:rFonts w:ascii="Times New Roman" w:hAnsi="Times New Roman" w:cs="Times New Roman"/>
          <w:sz w:val="24"/>
          <w:szCs w:val="24"/>
        </w:rPr>
        <w:t>szkół i placówek</w:t>
      </w:r>
      <w:r w:rsidR="00932C7C" w:rsidRPr="003176C8">
        <w:rPr>
          <w:rFonts w:ascii="Times New Roman" w:hAnsi="Times New Roman" w:cs="Times New Roman"/>
          <w:sz w:val="24"/>
          <w:szCs w:val="24"/>
        </w:rPr>
        <w:t xml:space="preserve"> </w:t>
      </w:r>
      <w:r w:rsidR="00BC4F5D" w:rsidRPr="003176C8">
        <w:rPr>
          <w:rFonts w:ascii="Times New Roman" w:hAnsi="Times New Roman" w:cs="Times New Roman"/>
          <w:sz w:val="24"/>
          <w:szCs w:val="24"/>
        </w:rPr>
        <w:t>o</w:t>
      </w:r>
      <w:r w:rsidR="00BC4F5D" w:rsidRPr="003176C8">
        <w:rPr>
          <w:rFonts w:ascii="TimesNewRoman" w:hAnsi="TimesNewRoman" w:cs="TimesNewRoman"/>
          <w:sz w:val="24"/>
          <w:szCs w:val="24"/>
        </w:rPr>
        <w:t>ś</w:t>
      </w:r>
      <w:r w:rsidR="00BC4F5D" w:rsidRPr="003176C8">
        <w:rPr>
          <w:rFonts w:ascii="Times New Roman" w:hAnsi="Times New Roman" w:cs="Times New Roman"/>
          <w:sz w:val="24"/>
          <w:szCs w:val="24"/>
        </w:rPr>
        <w:t>wiatowych;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ewidencji szkół i placówek niepublicznych;</w:t>
      </w:r>
    </w:p>
    <w:p w:rsidR="00BC4F5D" w:rsidRDefault="00BC4F5D" w:rsidP="00932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koordynowanie spraw 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zanych z udzielaniem i rozliczaniem dotacji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niepublicznym placówkom oraz rozlicze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 tym zakresie mi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dzy Gmin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Miasto Chełmno </w:t>
      </w:r>
      <w:r w:rsidRPr="00465306">
        <w:rPr>
          <w:rFonts w:ascii="Times New Roman" w:hAnsi="Times New Roman" w:cs="Times New Roman"/>
          <w:sz w:val="24"/>
          <w:szCs w:val="24"/>
        </w:rPr>
        <w:t>a innymi gminami;</w:t>
      </w:r>
    </w:p>
    <w:p w:rsidR="009546C2" w:rsidRDefault="009546C2" w:rsidP="00932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nadzorowanie spraw związanych z dowożeniem uczniów do szkół i przedszkoli;</w:t>
      </w:r>
    </w:p>
    <w:p w:rsidR="009546C2" w:rsidRPr="00A524CB" w:rsidRDefault="009546C2" w:rsidP="00A524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koordynowanie przebiegu rekrutacji </w:t>
      </w:r>
      <w:r w:rsidR="00A524CB">
        <w:rPr>
          <w:rFonts w:ascii="Times New Roman" w:hAnsi="Times New Roman" w:cs="Times New Roman"/>
          <w:sz w:val="24"/>
          <w:szCs w:val="24"/>
        </w:rPr>
        <w:t>dzieci do placówek oświatowych;</w:t>
      </w:r>
    </w:p>
    <w:p w:rsidR="00BC4F5D" w:rsidRPr="00465306" w:rsidRDefault="00BC4F5D" w:rsidP="004F6D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opracowywanie projektów uchwał i zarz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 zakresie 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wiaty;</w:t>
      </w:r>
    </w:p>
    <w:p w:rsidR="00BC4F5D" w:rsidRPr="00465306" w:rsidRDefault="00BC4F5D" w:rsidP="00932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realizacja innych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zleconych przez organy nadzoruj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ce.</w:t>
      </w:r>
    </w:p>
    <w:p w:rsidR="00932C7C" w:rsidRPr="00465306" w:rsidRDefault="00932C7C" w:rsidP="0093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932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celu realizacji swoich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dyrektor Centrum podpisuje zarz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dzenia wewn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trzne,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polecenia,  instrukcje, regulaminy, pisma kierowane do zwierzchnich władz.</w:t>
      </w:r>
    </w:p>
    <w:p w:rsidR="00BC4F5D" w:rsidRPr="00465306" w:rsidRDefault="00BC4F5D" w:rsidP="00932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Dyrektor jest bezpo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rednim przeło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onym Głównego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="00A524CB">
        <w:rPr>
          <w:rFonts w:ascii="Times New Roman" w:hAnsi="Times New Roman" w:cs="Times New Roman"/>
          <w:sz w:val="24"/>
          <w:szCs w:val="24"/>
        </w:rPr>
        <w:t xml:space="preserve">gowego oraz </w:t>
      </w:r>
      <w:r w:rsidR="00272D1A">
        <w:rPr>
          <w:rFonts w:ascii="Times New Roman" w:hAnsi="Times New Roman" w:cs="Times New Roman"/>
          <w:sz w:val="24"/>
          <w:szCs w:val="24"/>
        </w:rPr>
        <w:t>K</w:t>
      </w:r>
      <w:r w:rsidR="00A524CB">
        <w:rPr>
          <w:rFonts w:ascii="Times New Roman" w:hAnsi="Times New Roman" w:cs="Times New Roman"/>
          <w:sz w:val="24"/>
          <w:szCs w:val="24"/>
        </w:rPr>
        <w:t>ierownika zespołu do spraw organizacji i kadr</w:t>
      </w:r>
      <w:r w:rsidR="00932C7C" w:rsidRPr="00465306">
        <w:rPr>
          <w:rFonts w:ascii="Times New Roman" w:hAnsi="Times New Roman" w:cs="Times New Roman"/>
          <w:sz w:val="24"/>
          <w:szCs w:val="24"/>
        </w:rPr>
        <w:t>.</w:t>
      </w:r>
    </w:p>
    <w:p w:rsidR="00BC4F5D" w:rsidRPr="00465306" w:rsidRDefault="00BC4F5D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9</w:t>
      </w:r>
    </w:p>
    <w:p w:rsidR="00932C7C" w:rsidRPr="00465306" w:rsidRDefault="00932C7C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BC4F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Główny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gowy wykonuje zadania w oparciu o zakres czynno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ci, uprawnie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="00932C7C" w:rsidRPr="00465306">
        <w:rPr>
          <w:rFonts w:ascii="TimesNewRoman" w:hAnsi="TimesNewRoman" w:cs="TimesNewRoman"/>
          <w:sz w:val="24"/>
          <w:szCs w:val="24"/>
        </w:rPr>
        <w:t xml:space="preserve"> </w:t>
      </w:r>
      <w:r w:rsidR="00465306">
        <w:rPr>
          <w:rFonts w:ascii="TimesNewRoman" w:hAnsi="TimesNewRoman" w:cs="TimesNewRoman"/>
          <w:sz w:val="24"/>
          <w:szCs w:val="24"/>
        </w:rPr>
        <w:t xml:space="preserve">                       </w:t>
      </w:r>
      <w:r w:rsidRPr="00465306">
        <w:rPr>
          <w:rFonts w:ascii="Times New Roman" w:hAnsi="Times New Roman" w:cs="Times New Roman"/>
          <w:sz w:val="24"/>
          <w:szCs w:val="24"/>
        </w:rPr>
        <w:t>i odpowiedzialno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na podstawie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cych aktów prawnych.</w:t>
      </w:r>
    </w:p>
    <w:p w:rsidR="00BC4F5D" w:rsidRPr="00465306" w:rsidRDefault="00BC4F5D" w:rsidP="00932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Do podstawowych </w:t>
      </w:r>
      <w:r w:rsidRPr="00272D1A">
        <w:rPr>
          <w:rFonts w:ascii="Times New Roman" w:hAnsi="Times New Roman" w:cs="Times New Roman"/>
          <w:sz w:val="24"/>
          <w:szCs w:val="24"/>
        </w:rPr>
        <w:t>obowi</w:t>
      </w:r>
      <w:r w:rsidRPr="00272D1A">
        <w:rPr>
          <w:rFonts w:ascii="TimesNewRoman" w:hAnsi="TimesNewRoman" w:cs="TimesNewRoman"/>
          <w:sz w:val="24"/>
          <w:szCs w:val="24"/>
        </w:rPr>
        <w:t>ą</w:t>
      </w:r>
      <w:r w:rsidRPr="00272D1A">
        <w:rPr>
          <w:rFonts w:ascii="Times New Roman" w:hAnsi="Times New Roman" w:cs="Times New Roman"/>
          <w:sz w:val="24"/>
          <w:szCs w:val="24"/>
        </w:rPr>
        <w:t>zków Głównego Ksi</w:t>
      </w:r>
      <w:r w:rsidRPr="00272D1A">
        <w:rPr>
          <w:rFonts w:ascii="TimesNewRoman" w:hAnsi="TimesNewRoman" w:cs="TimesNewRoman"/>
          <w:sz w:val="24"/>
          <w:szCs w:val="24"/>
        </w:rPr>
        <w:t>ę</w:t>
      </w:r>
      <w:r w:rsidRPr="00272D1A">
        <w:rPr>
          <w:rFonts w:ascii="Times New Roman" w:hAnsi="Times New Roman" w:cs="Times New Roman"/>
          <w:sz w:val="24"/>
          <w:szCs w:val="24"/>
        </w:rPr>
        <w:t>gowego</w:t>
      </w:r>
      <w:r w:rsidRPr="00465306">
        <w:rPr>
          <w:rFonts w:ascii="Times New Roman" w:hAnsi="Times New Roman" w:cs="Times New Roman"/>
          <w:sz w:val="24"/>
          <w:szCs w:val="24"/>
        </w:rPr>
        <w:t xml:space="preserve">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y: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rachunkowo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Centrum oraz jednostek obsługiwanych zgodnie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5306">
        <w:rPr>
          <w:rFonts w:ascii="Times New Roman" w:hAnsi="Times New Roman" w:cs="Times New Roman"/>
          <w:sz w:val="24"/>
          <w:szCs w:val="24"/>
        </w:rPr>
        <w:t>z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cymi przepisami oraz organizowanie 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dzania, przyjmowania,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obiegu i kontrolowania dokumentów, w sposób zapewniaj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 wła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ciwy przebieg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operacji gospodarczych;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koordynowanie pracy podległych pracowników;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prawidłowe i terminowe dokonywanie rozlicze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finansowych;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nadzorowanie całokształtu prac z zakresu rachunkowo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wykonywanych przez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pracowników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ci;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spraw finansowych Centrum i obsługiwanych jednostek w zakresie:</w:t>
      </w: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Symbol" w:hAnsi="Symbol" w:cs="Symbol"/>
          <w:sz w:val="24"/>
          <w:szCs w:val="24"/>
        </w:rPr>
        <w:t></w:t>
      </w:r>
      <w:r w:rsidRPr="00465306">
        <w:rPr>
          <w:rFonts w:ascii="Symbol" w:hAnsi="Symbol" w:cs="Symbol"/>
          <w:sz w:val="24"/>
          <w:szCs w:val="24"/>
        </w:rPr>
        <w:t></w:t>
      </w:r>
      <w:r w:rsidRPr="00465306">
        <w:rPr>
          <w:rFonts w:ascii="Times New Roman" w:hAnsi="Times New Roman" w:cs="Times New Roman"/>
          <w:sz w:val="24"/>
          <w:szCs w:val="24"/>
        </w:rPr>
        <w:t xml:space="preserve">wykonywania dyspozycji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rodkami pieni</w:t>
      </w:r>
      <w:r w:rsidRPr="00465306">
        <w:rPr>
          <w:rFonts w:ascii="TimesNewRoman" w:hAnsi="TimesNewRoman" w:cs="TimesNewRoman"/>
          <w:sz w:val="24"/>
          <w:szCs w:val="24"/>
        </w:rPr>
        <w:t>ęż</w:t>
      </w:r>
      <w:r w:rsidRPr="00465306">
        <w:rPr>
          <w:rFonts w:ascii="Times New Roman" w:hAnsi="Times New Roman" w:cs="Times New Roman"/>
          <w:sz w:val="24"/>
          <w:szCs w:val="24"/>
        </w:rPr>
        <w:t>nymi;</w:t>
      </w: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Symbol" w:hAnsi="Symbol" w:cs="Symbol"/>
          <w:sz w:val="24"/>
          <w:szCs w:val="24"/>
        </w:rPr>
        <w:t></w:t>
      </w:r>
      <w:r w:rsidRPr="00465306">
        <w:rPr>
          <w:rFonts w:ascii="Symbol" w:hAnsi="Symbol" w:cs="Symbol"/>
          <w:sz w:val="24"/>
          <w:szCs w:val="24"/>
        </w:rPr>
        <w:t></w:t>
      </w:r>
      <w:r w:rsidRPr="00465306">
        <w:rPr>
          <w:rFonts w:ascii="Times New Roman" w:hAnsi="Times New Roman" w:cs="Times New Roman"/>
          <w:sz w:val="24"/>
          <w:szCs w:val="24"/>
        </w:rPr>
        <w:t>przestrzegania rozlicze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pieni</w:t>
      </w:r>
      <w:r w:rsidRPr="00465306">
        <w:rPr>
          <w:rFonts w:ascii="TimesNewRoman" w:hAnsi="TimesNewRoman" w:cs="TimesNewRoman"/>
          <w:sz w:val="24"/>
          <w:szCs w:val="24"/>
        </w:rPr>
        <w:t>ęż</w:t>
      </w:r>
      <w:r w:rsidRPr="00465306">
        <w:rPr>
          <w:rFonts w:ascii="Times New Roman" w:hAnsi="Times New Roman" w:cs="Times New Roman"/>
          <w:sz w:val="24"/>
          <w:szCs w:val="24"/>
        </w:rPr>
        <w:t>nych;</w:t>
      </w: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Symbol" w:hAnsi="Symbol" w:cs="Symbol"/>
          <w:sz w:val="24"/>
          <w:szCs w:val="24"/>
        </w:rPr>
        <w:t></w:t>
      </w:r>
      <w:r w:rsidRPr="00465306">
        <w:rPr>
          <w:rFonts w:ascii="Symbol" w:hAnsi="Symbol" w:cs="Symbol"/>
          <w:sz w:val="24"/>
          <w:szCs w:val="24"/>
        </w:rPr>
        <w:t></w:t>
      </w:r>
      <w:r w:rsidRPr="00465306">
        <w:rPr>
          <w:rFonts w:ascii="Times New Roman" w:hAnsi="Times New Roman" w:cs="Times New Roman"/>
          <w:sz w:val="24"/>
          <w:szCs w:val="24"/>
        </w:rPr>
        <w:t xml:space="preserve">terminowego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gania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i dochodzenia roszcze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spornych oraz zapłaty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zobowi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BC4F5D" w:rsidRPr="00465306" w:rsidRDefault="00BC4F5D" w:rsidP="00932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dokonywanie wst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pnej kontroli:</w:t>
      </w: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Symbol" w:hAnsi="Symbol" w:cs="Symbol"/>
          <w:sz w:val="24"/>
          <w:szCs w:val="24"/>
        </w:rPr>
        <w:t></w:t>
      </w:r>
      <w:r w:rsidRPr="00465306">
        <w:rPr>
          <w:rFonts w:ascii="Symbol" w:hAnsi="Symbol" w:cs="Symbol"/>
          <w:sz w:val="24"/>
          <w:szCs w:val="24"/>
        </w:rPr>
        <w:t></w:t>
      </w:r>
      <w:r w:rsidRPr="00465306">
        <w:rPr>
          <w:rFonts w:ascii="Times New Roman" w:hAnsi="Times New Roman" w:cs="Times New Roman"/>
          <w:sz w:val="24"/>
          <w:szCs w:val="24"/>
        </w:rPr>
        <w:t>zgodno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operacji gospodarczych i finansowych z planem finansowym;</w:t>
      </w:r>
    </w:p>
    <w:p w:rsidR="00BC4F5D" w:rsidRPr="00465306" w:rsidRDefault="00BC4F5D" w:rsidP="00932C7C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Symbol" w:hAnsi="Symbol" w:cs="Symbol"/>
          <w:sz w:val="24"/>
          <w:szCs w:val="24"/>
        </w:rPr>
        <w:t></w:t>
      </w:r>
      <w:r w:rsidRPr="00465306">
        <w:rPr>
          <w:rFonts w:ascii="Symbol" w:hAnsi="Symbol" w:cs="Symbol"/>
          <w:sz w:val="24"/>
          <w:szCs w:val="24"/>
        </w:rPr>
        <w:t></w:t>
      </w:r>
      <w:r w:rsidRPr="00465306">
        <w:rPr>
          <w:rFonts w:ascii="Times New Roman" w:hAnsi="Times New Roman" w:cs="Times New Roman"/>
          <w:sz w:val="24"/>
          <w:szCs w:val="24"/>
        </w:rPr>
        <w:t>kompletno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i rzetelno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dokumentów dotycz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cych operacji gospodarczych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5306">
        <w:rPr>
          <w:rFonts w:ascii="Times New Roman" w:hAnsi="Times New Roman" w:cs="Times New Roman"/>
          <w:sz w:val="24"/>
          <w:szCs w:val="24"/>
        </w:rPr>
        <w:t xml:space="preserve">i 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 </w:t>
      </w:r>
      <w:r w:rsidRPr="00465306">
        <w:rPr>
          <w:rFonts w:ascii="Times New Roman" w:hAnsi="Times New Roman" w:cs="Times New Roman"/>
          <w:sz w:val="24"/>
          <w:szCs w:val="24"/>
        </w:rPr>
        <w:t>finansowych;</w:t>
      </w:r>
    </w:p>
    <w:p w:rsidR="00BC4F5D" w:rsidRPr="00465306" w:rsidRDefault="00BC4F5D" w:rsidP="00BC4F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analiza wykorzystania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rodków finansowych znajduj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cych si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w bud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ecie Centrum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oraz bud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etach jednostek obsługiwanych;</w:t>
      </w:r>
    </w:p>
    <w:p w:rsidR="00BC4F5D" w:rsidRPr="00465306" w:rsidRDefault="00BC4F5D" w:rsidP="00BC4F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opracowywanie projektów zarz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dze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, decyzji i wytycznych w zakresie prowadzonych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spraw;</w:t>
      </w:r>
    </w:p>
    <w:p w:rsidR="00BC4F5D" w:rsidRPr="00465306" w:rsidRDefault="00BC4F5D" w:rsidP="00932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razie nieobecno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Głównego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 xml:space="preserve">gowego, </w:t>
      </w:r>
      <w:r w:rsidR="000D1F16" w:rsidRPr="00465306">
        <w:rPr>
          <w:rFonts w:ascii="Times New Roman" w:hAnsi="Times New Roman" w:cs="Times New Roman"/>
          <w:sz w:val="24"/>
          <w:szCs w:val="24"/>
        </w:rPr>
        <w:t xml:space="preserve">jego </w:t>
      </w:r>
      <w:r w:rsidRPr="00465306">
        <w:rPr>
          <w:rFonts w:ascii="Times New Roman" w:hAnsi="Times New Roman" w:cs="Times New Roman"/>
          <w:sz w:val="24"/>
          <w:szCs w:val="24"/>
        </w:rPr>
        <w:t>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zki wykonuje pracownik</w:t>
      </w:r>
      <w:r w:rsidR="00932C7C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upowa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niony przez dyrektora.</w:t>
      </w:r>
    </w:p>
    <w:p w:rsidR="00932C7C" w:rsidRPr="00465306" w:rsidRDefault="00932C7C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F24" w:rsidRDefault="001A7F24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F24" w:rsidRDefault="001A7F24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D1A" w:rsidRDefault="00272D1A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D1A" w:rsidRDefault="00272D1A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F24" w:rsidRDefault="001A7F24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Default="00BC4F5D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10</w:t>
      </w:r>
    </w:p>
    <w:p w:rsidR="001A7F24" w:rsidRPr="00465306" w:rsidRDefault="001A7F24" w:rsidP="009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F24" w:rsidRPr="00272D1A" w:rsidRDefault="001A7F24" w:rsidP="001A7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 zada</w:t>
      </w:r>
      <w:r w:rsidRPr="00465306">
        <w:rPr>
          <w:rFonts w:ascii="TimesNewRoman" w:hAnsi="TimesNewRoman" w:cs="TimesNewRoman"/>
          <w:sz w:val="24"/>
          <w:szCs w:val="24"/>
        </w:rPr>
        <w:t xml:space="preserve">ń osób zatrudnionych na </w:t>
      </w:r>
      <w:r w:rsidRPr="00272D1A">
        <w:rPr>
          <w:rFonts w:ascii="Times New Roman" w:hAnsi="Times New Roman" w:cs="Times New Roman"/>
          <w:sz w:val="24"/>
          <w:szCs w:val="24"/>
        </w:rPr>
        <w:t>stanowiskach do spraw ksi</w:t>
      </w:r>
      <w:r w:rsidRPr="00272D1A">
        <w:rPr>
          <w:rFonts w:ascii="TimesNewRoman" w:hAnsi="TimesNewRoman" w:cs="TimesNewRoman"/>
          <w:sz w:val="24"/>
          <w:szCs w:val="24"/>
        </w:rPr>
        <w:t>ę</w:t>
      </w:r>
      <w:r w:rsidRPr="00272D1A">
        <w:rPr>
          <w:rFonts w:ascii="Times New Roman" w:hAnsi="Times New Roman" w:cs="Times New Roman"/>
          <w:sz w:val="24"/>
          <w:szCs w:val="24"/>
        </w:rPr>
        <w:t>gowo</w:t>
      </w:r>
      <w:r w:rsidRPr="00272D1A">
        <w:rPr>
          <w:rFonts w:ascii="TimesNewRoman" w:hAnsi="TimesNewRoman" w:cs="TimesNewRoman"/>
          <w:sz w:val="24"/>
          <w:szCs w:val="24"/>
        </w:rPr>
        <w:t>ś</w:t>
      </w:r>
      <w:r w:rsidRPr="00272D1A">
        <w:rPr>
          <w:rFonts w:ascii="Times New Roman" w:hAnsi="Times New Roman" w:cs="Times New Roman"/>
          <w:sz w:val="24"/>
          <w:szCs w:val="24"/>
        </w:rPr>
        <w:t>ci w szczególno</w:t>
      </w:r>
      <w:r w:rsidRPr="00272D1A">
        <w:rPr>
          <w:rFonts w:ascii="TimesNewRoman" w:hAnsi="TimesNewRoman" w:cs="TimesNewRoman"/>
          <w:sz w:val="24"/>
          <w:szCs w:val="24"/>
        </w:rPr>
        <w:t>ś</w:t>
      </w:r>
      <w:r w:rsidRPr="00272D1A">
        <w:rPr>
          <w:rFonts w:ascii="Times New Roman" w:hAnsi="Times New Roman" w:cs="Times New Roman"/>
          <w:sz w:val="24"/>
          <w:szCs w:val="24"/>
        </w:rPr>
        <w:t>ci nale</w:t>
      </w:r>
      <w:r w:rsidRPr="00272D1A">
        <w:rPr>
          <w:rFonts w:ascii="TimesNewRoman" w:hAnsi="TimesNewRoman" w:cs="TimesNewRoman"/>
          <w:sz w:val="24"/>
          <w:szCs w:val="24"/>
        </w:rPr>
        <w:t>ż</w:t>
      </w:r>
      <w:r w:rsidRPr="00272D1A">
        <w:rPr>
          <w:rFonts w:ascii="Times New Roman" w:hAnsi="Times New Roman" w:cs="Times New Roman"/>
          <w:sz w:val="24"/>
          <w:szCs w:val="24"/>
        </w:rPr>
        <w:t>y: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ksi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g rachunkowych Centrum i jednostek obsługiwanych zgodnie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5306">
        <w:rPr>
          <w:rFonts w:ascii="Times New Roman" w:hAnsi="Times New Roman" w:cs="Times New Roman"/>
          <w:sz w:val="24"/>
          <w:szCs w:val="24"/>
        </w:rPr>
        <w:t xml:space="preserve"> z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cymi przepisami;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sprawozda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finansowych i bud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etowych Centrum i jednostek obsługiwanych;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wykonywanie zleconych przez dyrektora Centrum dyspozycji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rodkami pieni</w:t>
      </w:r>
      <w:r w:rsidRPr="00465306">
        <w:rPr>
          <w:rFonts w:ascii="TimesNewRoman" w:hAnsi="TimesNewRoman" w:cs="TimesNewRoman"/>
          <w:sz w:val="24"/>
          <w:szCs w:val="24"/>
        </w:rPr>
        <w:t>ęż</w:t>
      </w:r>
      <w:r w:rsidRPr="00465306">
        <w:rPr>
          <w:rFonts w:ascii="Times New Roman" w:hAnsi="Times New Roman" w:cs="Times New Roman"/>
          <w:sz w:val="24"/>
          <w:szCs w:val="24"/>
        </w:rPr>
        <w:t>nymi i dyrektorów jednostek obsługiwanych;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rozliczanie inwentaryzacji składników maj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tkowych jednostek obsługiwanych;</w:t>
      </w:r>
    </w:p>
    <w:p w:rsidR="001A7F24" w:rsidRPr="00272D1A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obsługa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 xml:space="preserve">gowa funduszu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wiadcze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 xml:space="preserve">socjalnych Centrum i jednostek obsługiwanych, w tym funduszu mieszkaniowego tworzonego ze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rodków ZF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S Centrum i jednostek obsługiwanych;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gromadzenie, przechowywanie i archiwizowanie dokumentacji finansowo-ksi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gowej Centrum i jednostek obsługiwanych;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sprawdzanie dokumentów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gowych pod wzgl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dem formalno-rachunkowym;</w:t>
      </w:r>
    </w:p>
    <w:p w:rsidR="001A7F24" w:rsidRPr="00465306" w:rsidRDefault="001A7F24" w:rsidP="001A7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sprawowanie bie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cej kontroli i analizowanie realizacji planów finansowych.</w:t>
      </w:r>
    </w:p>
    <w:p w:rsidR="001A7F24" w:rsidRPr="00465306" w:rsidRDefault="001A7F24" w:rsidP="001A7F2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F24" w:rsidRPr="00465306" w:rsidRDefault="001A7F24" w:rsidP="001A7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Stanowiska do spraw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i płac podlegaj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Głównemu Ksi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gowemu.</w:t>
      </w:r>
    </w:p>
    <w:p w:rsidR="00932C7C" w:rsidRPr="00465306" w:rsidRDefault="00932C7C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16" w:rsidRPr="00465306" w:rsidRDefault="000D1F16" w:rsidP="000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7C" w:rsidRPr="00465306" w:rsidRDefault="000D1F16" w:rsidP="000D1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11</w:t>
      </w:r>
    </w:p>
    <w:p w:rsidR="00932C7C" w:rsidRPr="00465306" w:rsidRDefault="00932C7C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16" w:rsidRPr="00272D1A" w:rsidRDefault="000D1F16" w:rsidP="000D1F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Do </w:t>
      </w:r>
      <w:r w:rsidRPr="00272D1A">
        <w:rPr>
          <w:rFonts w:ascii="Times New Roman" w:hAnsi="Times New Roman" w:cs="Times New Roman"/>
          <w:sz w:val="24"/>
          <w:szCs w:val="24"/>
        </w:rPr>
        <w:t>zada</w:t>
      </w:r>
      <w:r w:rsidRPr="00272D1A">
        <w:rPr>
          <w:rFonts w:ascii="TimesNewRoman" w:hAnsi="TimesNewRoman" w:cs="TimesNewRoman"/>
          <w:sz w:val="24"/>
          <w:szCs w:val="24"/>
        </w:rPr>
        <w:t xml:space="preserve">ń </w:t>
      </w:r>
      <w:r w:rsidRPr="00272D1A">
        <w:rPr>
          <w:rFonts w:ascii="Times New Roman" w:hAnsi="Times New Roman" w:cs="Times New Roman"/>
          <w:sz w:val="24"/>
          <w:szCs w:val="24"/>
        </w:rPr>
        <w:t>stanowiska do spraw płac w szczególno</w:t>
      </w:r>
      <w:r w:rsidRPr="00272D1A">
        <w:rPr>
          <w:rFonts w:ascii="TimesNewRoman" w:hAnsi="TimesNewRoman" w:cs="TimesNewRoman"/>
          <w:sz w:val="24"/>
          <w:szCs w:val="24"/>
        </w:rPr>
        <w:t>ś</w:t>
      </w:r>
      <w:r w:rsidRPr="00272D1A">
        <w:rPr>
          <w:rFonts w:ascii="Times New Roman" w:hAnsi="Times New Roman" w:cs="Times New Roman"/>
          <w:sz w:val="24"/>
          <w:szCs w:val="24"/>
        </w:rPr>
        <w:t>ci nale</w:t>
      </w:r>
      <w:r w:rsidRPr="00272D1A">
        <w:rPr>
          <w:rFonts w:ascii="TimesNewRoman" w:hAnsi="TimesNewRoman" w:cs="TimesNewRoman"/>
          <w:sz w:val="24"/>
          <w:szCs w:val="24"/>
        </w:rPr>
        <w:t>ż</w:t>
      </w:r>
      <w:r w:rsidRPr="00272D1A">
        <w:rPr>
          <w:rFonts w:ascii="Times New Roman" w:hAnsi="Times New Roman" w:cs="Times New Roman"/>
          <w:sz w:val="24"/>
          <w:szCs w:val="24"/>
        </w:rPr>
        <w:t>y: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1A">
        <w:rPr>
          <w:rFonts w:ascii="Times New Roman" w:hAnsi="Times New Roman" w:cs="Times New Roman"/>
          <w:sz w:val="24"/>
          <w:szCs w:val="24"/>
        </w:rPr>
        <w:t>przyjmowanie dokumentów niezb</w:t>
      </w:r>
      <w:r w:rsidRPr="00272D1A">
        <w:rPr>
          <w:rFonts w:ascii="TimesNewRoman" w:hAnsi="TimesNewRoman" w:cs="TimesNewRoman"/>
          <w:sz w:val="24"/>
          <w:szCs w:val="24"/>
        </w:rPr>
        <w:t>ę</w:t>
      </w:r>
      <w:r w:rsidRPr="00272D1A">
        <w:rPr>
          <w:rFonts w:ascii="Times New Roman" w:hAnsi="Times New Roman" w:cs="Times New Roman"/>
          <w:sz w:val="24"/>
          <w:szCs w:val="24"/>
        </w:rPr>
        <w:t>dnych</w:t>
      </w:r>
      <w:r w:rsidRPr="00465306">
        <w:rPr>
          <w:rFonts w:ascii="Times New Roman" w:hAnsi="Times New Roman" w:cs="Times New Roman"/>
          <w:sz w:val="24"/>
          <w:szCs w:val="24"/>
        </w:rPr>
        <w:t xml:space="preserve"> do 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dzania list płac;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list płac nauczycieli i pracowników administracji i obsługi;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przygotowanie zestawień do przelewów wynagrodze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dokumentacji płacowej niezb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dn</w:t>
      </w:r>
      <w:r w:rsidR="00465306">
        <w:rPr>
          <w:rFonts w:ascii="Times New Roman" w:hAnsi="Times New Roman" w:cs="Times New Roman"/>
          <w:sz w:val="24"/>
          <w:szCs w:val="24"/>
        </w:rPr>
        <w:t xml:space="preserve">ej do ustalania zasiłków, rent, </w:t>
      </w:r>
      <w:r w:rsidRPr="00465306">
        <w:rPr>
          <w:rFonts w:ascii="Times New Roman" w:hAnsi="Times New Roman" w:cs="Times New Roman"/>
          <w:sz w:val="24"/>
          <w:szCs w:val="24"/>
        </w:rPr>
        <w:t>emerytur;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bie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ce rozliczanie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nych potr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ce</w:t>
      </w:r>
      <w:r w:rsidRPr="00465306">
        <w:rPr>
          <w:rFonts w:ascii="TimesNewRoman" w:hAnsi="TimesNewRoman" w:cs="TimesNewRoman"/>
          <w:sz w:val="24"/>
          <w:szCs w:val="24"/>
        </w:rPr>
        <w:t>ń pracowniczych (PZU, KZP, itp.)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NewRoman" w:hAnsi="TimesNewRoman" w:cs="TimesNewRoman"/>
          <w:sz w:val="24"/>
          <w:szCs w:val="24"/>
        </w:rPr>
        <w:t xml:space="preserve">bieżące rozliczanie należnych potrąceń </w:t>
      </w:r>
      <w:r w:rsidRPr="00465306">
        <w:rPr>
          <w:rFonts w:ascii="Times New Roman" w:hAnsi="Times New Roman" w:cs="Times New Roman"/>
          <w:sz w:val="24"/>
          <w:szCs w:val="24"/>
        </w:rPr>
        <w:t>do ZUS i Urz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du Skarbowego;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zgłaszanie do ubezpiecze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społecznych i do ubezpieczenia zdrowotnego pracowników oraz członków ich rodzin;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dokonywanie zmian w zgłoszeniach, wyrejestrowywanie z ubezpiecze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prowadzenie ewidencji zatrudnienia i wynagrodzenia nauczycieli w celu obliczania 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redniego wynagrodzenia nauczycieli na poszczególn</w:t>
      </w:r>
      <w:r w:rsidR="001A7F24">
        <w:rPr>
          <w:rFonts w:ascii="Times New Roman" w:hAnsi="Times New Roman" w:cs="Times New Roman"/>
          <w:sz w:val="24"/>
          <w:szCs w:val="24"/>
        </w:rPr>
        <w:t>ych stopniach awansu zawodowego;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sprawozda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GUS i innych;</w:t>
      </w:r>
    </w:p>
    <w:p w:rsidR="000D1F16" w:rsidRPr="00465306" w:rsidRDefault="000D1F16" w:rsidP="000D1F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gromadzenie, przechowywanie i archiwizowanie dokumentacji z zakresu wykonywanych zada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1A7F24" w:rsidRDefault="000D1F16" w:rsidP="001A7F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wydawanie za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wiadcze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o wysoko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zarobków (pracownicy, emeryci);</w:t>
      </w:r>
    </w:p>
    <w:p w:rsidR="00C2195B" w:rsidRPr="001A7F24" w:rsidRDefault="00C2195B" w:rsidP="001A7F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24">
        <w:rPr>
          <w:rFonts w:ascii="Times New Roman" w:hAnsi="Times New Roman" w:cs="Times New Roman"/>
          <w:sz w:val="24"/>
          <w:szCs w:val="24"/>
        </w:rPr>
        <w:t>naliczanie odpisów na ZFŚS (emeryci, pracownicy itp.)</w:t>
      </w:r>
    </w:p>
    <w:p w:rsidR="00932C7C" w:rsidRPr="00465306" w:rsidRDefault="00932C7C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16" w:rsidRDefault="000D1F16" w:rsidP="000D1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12</w:t>
      </w:r>
    </w:p>
    <w:p w:rsidR="00272D1A" w:rsidRDefault="00272D1A" w:rsidP="000D1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F24" w:rsidRPr="00465306" w:rsidRDefault="001A7F24" w:rsidP="001A7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zespołu do spraw organizacji i kadr</w:t>
      </w:r>
      <w:r w:rsidRPr="00465306">
        <w:rPr>
          <w:rFonts w:ascii="Times New Roman" w:hAnsi="Times New Roman" w:cs="Times New Roman"/>
          <w:sz w:val="24"/>
          <w:szCs w:val="24"/>
        </w:rPr>
        <w:t xml:space="preserve"> w szczególno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y: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przygotowywanie dokumentów dla dyrektorów w zakresie spraw kadrowych;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akt osobowych pracowników Centrum i jednostek obsługiwanych oraz dyrektorów placówek obsługiwanych;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prowadzenie ewidencji czasu pracy, urlopów wypoczynkowy</w:t>
      </w:r>
      <w:r w:rsidR="00272D1A">
        <w:rPr>
          <w:rFonts w:ascii="Times New Roman" w:hAnsi="Times New Roman" w:cs="Times New Roman"/>
          <w:sz w:val="24"/>
          <w:szCs w:val="24"/>
        </w:rPr>
        <w:t xml:space="preserve">ch, bezpłatnych, szkoleniowych, </w:t>
      </w:r>
      <w:proofErr w:type="spellStart"/>
      <w:r w:rsidRPr="00465306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przygotowywanie dokumentów 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zanych z przechodzeniem pracowników na rent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lub emerytur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dla GUS sprawozda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statystycznych;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obsługa PFRON;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opracowywanie przepisów wewn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trznych w zakresie prowadzonych spraw;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dzanie umów zlece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i umów o dzieło oraz prowadzenie ich rejestru;</w:t>
      </w:r>
    </w:p>
    <w:p w:rsidR="001A7F24" w:rsidRPr="001A7F24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gromadzenie, przechowywanie i archiwizowanie dokumentacji z zakresu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1A7F24">
        <w:rPr>
          <w:rFonts w:ascii="Times New Roman" w:hAnsi="Times New Roman" w:cs="Times New Roman"/>
          <w:sz w:val="24"/>
          <w:szCs w:val="24"/>
        </w:rPr>
        <w:t>wykonywanych na stanowisku.</w:t>
      </w:r>
    </w:p>
    <w:p w:rsidR="001A7F24" w:rsidRPr="001A7F24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24">
        <w:rPr>
          <w:rFonts w:ascii="Times New Roman" w:hAnsi="Times New Roman" w:cs="Times New Roman"/>
          <w:sz w:val="24"/>
          <w:szCs w:val="24"/>
        </w:rPr>
        <w:t>prowadzenie i administrowanie Systemu Informacji O</w:t>
      </w:r>
      <w:r w:rsidRPr="001A7F24">
        <w:rPr>
          <w:rFonts w:ascii="TimesNewRoman" w:hAnsi="TimesNewRoman" w:cs="TimesNewRoman"/>
          <w:sz w:val="24"/>
          <w:szCs w:val="24"/>
        </w:rPr>
        <w:t>ś</w:t>
      </w:r>
      <w:r w:rsidRPr="001A7F24">
        <w:rPr>
          <w:rFonts w:ascii="Times New Roman" w:hAnsi="Times New Roman" w:cs="Times New Roman"/>
          <w:sz w:val="24"/>
          <w:szCs w:val="24"/>
        </w:rPr>
        <w:t>wiatowej;</w:t>
      </w:r>
    </w:p>
    <w:p w:rsidR="001A7F24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przeprowadzanie postępowań o udzielenie zamówień publicznych;</w:t>
      </w:r>
    </w:p>
    <w:p w:rsidR="001A7F24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wykonywanie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zanych z dotacjami celowymi (stypendia,</w:t>
      </w:r>
      <w:r>
        <w:rPr>
          <w:rFonts w:ascii="Times New Roman" w:hAnsi="Times New Roman" w:cs="Times New Roman"/>
          <w:sz w:val="24"/>
          <w:szCs w:val="24"/>
        </w:rPr>
        <w:t xml:space="preserve"> zasiłki, </w:t>
      </w:r>
      <w:r w:rsidRPr="00465306">
        <w:rPr>
          <w:rFonts w:ascii="Times New Roman" w:hAnsi="Times New Roman" w:cs="Times New Roman"/>
          <w:sz w:val="24"/>
          <w:szCs w:val="24"/>
        </w:rPr>
        <w:t>podręczniki szkolne</w:t>
      </w:r>
      <w:r>
        <w:rPr>
          <w:rFonts w:ascii="Times New Roman" w:hAnsi="Times New Roman" w:cs="Times New Roman"/>
          <w:sz w:val="24"/>
          <w:szCs w:val="24"/>
        </w:rPr>
        <w:t>, wyprawki</w:t>
      </w:r>
      <w:r w:rsidRPr="00465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7B5" w:rsidRPr="001A7F24" w:rsidRDefault="003F67B5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przedszkolami i szkołami niepublicznymi;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wykonywanie wszelkich spraw administracyjnych 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zanych z awansem zawodowym nauczycieli, konkursów na dyrektora placówki 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wiatowej;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realizacji i egzekwowania </w:t>
      </w:r>
      <w:r w:rsidRPr="00465306">
        <w:rPr>
          <w:rFonts w:ascii="Times New Roman" w:hAnsi="Times New Roman" w:cs="Times New Roman"/>
          <w:sz w:val="24"/>
          <w:szCs w:val="24"/>
        </w:rPr>
        <w:t>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 xml:space="preserve">zku </w:t>
      </w:r>
      <w:r>
        <w:rPr>
          <w:rFonts w:ascii="Times New Roman" w:hAnsi="Times New Roman" w:cs="Times New Roman"/>
          <w:sz w:val="24"/>
          <w:szCs w:val="24"/>
        </w:rPr>
        <w:t xml:space="preserve">szkolnego i </w:t>
      </w:r>
      <w:r w:rsidRPr="00465306">
        <w:rPr>
          <w:rFonts w:ascii="Times New Roman" w:hAnsi="Times New Roman" w:cs="Times New Roman"/>
          <w:sz w:val="24"/>
          <w:szCs w:val="24"/>
        </w:rPr>
        <w:t xml:space="preserve">nauki </w:t>
      </w:r>
      <w:r>
        <w:rPr>
          <w:rFonts w:ascii="Times New Roman" w:hAnsi="Times New Roman" w:cs="Times New Roman"/>
          <w:sz w:val="24"/>
          <w:szCs w:val="24"/>
        </w:rPr>
        <w:t>na terenie Gminy Miasto Chełmno;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zaopatrywanie Centrum w artykuły biurowe;</w:t>
      </w:r>
    </w:p>
    <w:p w:rsidR="001A7F24" w:rsidRPr="00465306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odbiór</w:t>
      </w:r>
      <w:r>
        <w:rPr>
          <w:rFonts w:ascii="Times New Roman" w:hAnsi="Times New Roman" w:cs="Times New Roman"/>
          <w:sz w:val="24"/>
          <w:szCs w:val="24"/>
        </w:rPr>
        <w:t>, rejestracja</w:t>
      </w:r>
      <w:r w:rsidRPr="00465306">
        <w:rPr>
          <w:rFonts w:ascii="Times New Roman" w:hAnsi="Times New Roman" w:cs="Times New Roman"/>
          <w:sz w:val="24"/>
          <w:szCs w:val="24"/>
        </w:rPr>
        <w:t xml:space="preserve"> i wysy</w:t>
      </w:r>
      <w:r>
        <w:rPr>
          <w:rFonts w:ascii="Times New Roman" w:hAnsi="Times New Roman" w:cs="Times New Roman"/>
          <w:sz w:val="24"/>
          <w:szCs w:val="24"/>
        </w:rPr>
        <w:t>łanie</w:t>
      </w:r>
      <w:r w:rsidRPr="00465306">
        <w:rPr>
          <w:rFonts w:ascii="Times New Roman" w:hAnsi="Times New Roman" w:cs="Times New Roman"/>
          <w:sz w:val="24"/>
          <w:szCs w:val="24"/>
        </w:rPr>
        <w:t xml:space="preserve"> korespondencji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F24" w:rsidRPr="003F67B5" w:rsidRDefault="001A7F24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gromadzenie, przechowywanie i archiwizowanie dokumentacji z zakresu wykonywanych zada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="003F67B5">
        <w:rPr>
          <w:rFonts w:ascii="TimesNewRoman" w:hAnsi="TimesNewRoman" w:cs="TimesNewRoman"/>
          <w:sz w:val="24"/>
          <w:szCs w:val="24"/>
        </w:rPr>
        <w:t>;</w:t>
      </w:r>
    </w:p>
    <w:p w:rsidR="003F67B5" w:rsidRPr="001A7F24" w:rsidRDefault="003F67B5" w:rsidP="001A7F2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prowadzenie strony internetowej i biuletynu informacji publicznej.</w:t>
      </w:r>
    </w:p>
    <w:p w:rsidR="001A7F24" w:rsidRPr="00465306" w:rsidRDefault="001A7F24" w:rsidP="001A7F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43" w:rsidRDefault="00076367" w:rsidP="001A7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 Zespołu ds.  organizacji i kadr nadzoruje powołany przez dyrektora kierownik, któremu podlegają stanowisk</w:t>
      </w:r>
      <w:r w:rsidR="003176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ds. administracyjnych</w:t>
      </w:r>
      <w:r w:rsidR="003176C8">
        <w:rPr>
          <w:rFonts w:ascii="Times New Roman" w:hAnsi="Times New Roman" w:cs="Times New Roman"/>
          <w:sz w:val="24"/>
          <w:szCs w:val="24"/>
        </w:rPr>
        <w:t xml:space="preserve"> i obsługi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743" w:rsidRDefault="005E6743" w:rsidP="005E67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5B" w:rsidRPr="00465306" w:rsidRDefault="00C2195B" w:rsidP="00C2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5B" w:rsidRPr="00465306" w:rsidRDefault="00C2195B" w:rsidP="00C2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5B" w:rsidRPr="00465306" w:rsidRDefault="00C2195B" w:rsidP="00C21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14</w:t>
      </w:r>
    </w:p>
    <w:p w:rsidR="00C2195B" w:rsidRPr="00465306" w:rsidRDefault="00C2195B" w:rsidP="00C2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C219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 podstawowych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zków ka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dego pracownika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</w:t>
      </w:r>
      <w:r w:rsidR="00FF375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465306">
        <w:rPr>
          <w:rFonts w:ascii="Times New Roman" w:hAnsi="Times New Roman" w:cs="Times New Roman"/>
          <w:sz w:val="24"/>
          <w:szCs w:val="24"/>
        </w:rPr>
        <w:t>: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podejmowanie działa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i prowadzenie spraw 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zanych z realizacj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zada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="00C2195B" w:rsidRPr="00465306">
        <w:rPr>
          <w:rFonts w:ascii="TimesNewRoman" w:hAnsi="TimesNewRoman" w:cs="TimesNew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statutowych Cent</w:t>
      </w:r>
      <w:bookmarkStart w:id="0" w:name="_GoBack"/>
      <w:bookmarkEnd w:id="0"/>
      <w:r w:rsidRPr="00465306">
        <w:rPr>
          <w:rFonts w:ascii="Times New Roman" w:hAnsi="Times New Roman" w:cs="Times New Roman"/>
          <w:sz w:val="24"/>
          <w:szCs w:val="24"/>
        </w:rPr>
        <w:t>rum w celu zapewnienia wła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ciwej i terminowej realizacji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powierzonych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zków;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wykonywanie pracy sumiennie i starannie, przestrzeganie dyscypliny pracy;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realizowanie zada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zgodnie z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cymi przepisami prawa oraz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306">
        <w:rPr>
          <w:rFonts w:ascii="Times New Roman" w:hAnsi="Times New Roman" w:cs="Times New Roman"/>
          <w:sz w:val="24"/>
          <w:szCs w:val="24"/>
        </w:rPr>
        <w:t>z przydzielonym zakresem czynno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ci;</w:t>
      </w:r>
    </w:p>
    <w:p w:rsidR="00BC4F5D" w:rsidRPr="00465306" w:rsidRDefault="00BC4F5D" w:rsidP="00BC4F5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udzielanie interesantom pełnych i rzetelnych informacji oraz wyja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nie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w ich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indywidualnych sprawach;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dbanie o nale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yte zabezpieczenie, przechowywanie i wykorzystanie mienia Centrum;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bie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ce aktualizowanie wiedzy na temat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zuj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cego prawa w ramach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powierzonych zada</w:t>
      </w:r>
      <w:r w:rsidRPr="00465306">
        <w:rPr>
          <w:rFonts w:ascii="TimesNewRoman" w:hAnsi="TimesNewRoman" w:cs="TimesNewRoman"/>
          <w:sz w:val="24"/>
          <w:szCs w:val="24"/>
        </w:rPr>
        <w:t>ń</w:t>
      </w:r>
      <w:r w:rsidR="00146C50" w:rsidRPr="00465306">
        <w:rPr>
          <w:rFonts w:ascii="TimesNewRoman" w:hAnsi="TimesNewRoman" w:cs="TimesNewRoman"/>
          <w:sz w:val="24"/>
          <w:szCs w:val="24"/>
        </w:rPr>
        <w:t>;</w:t>
      </w:r>
    </w:p>
    <w:p w:rsidR="00BC4F5D" w:rsidRPr="00465306" w:rsidRDefault="00BC4F5D" w:rsidP="00146C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przypadku rozwi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 xml:space="preserve">zania stosunku pracy </w:t>
      </w:r>
      <w:r w:rsidRPr="00272D1A">
        <w:rPr>
          <w:rFonts w:ascii="Times New Roman" w:hAnsi="Times New Roman" w:cs="Times New Roman"/>
          <w:sz w:val="24"/>
          <w:szCs w:val="24"/>
        </w:rPr>
        <w:t>przekazanie stanowiska protokolarnie</w:t>
      </w:r>
      <w:r w:rsidRPr="00465306">
        <w:rPr>
          <w:rFonts w:ascii="Times New Roman" w:hAnsi="Times New Roman" w:cs="Times New Roman"/>
          <w:sz w:val="24"/>
          <w:szCs w:val="24"/>
        </w:rPr>
        <w:t>,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</w:t>
      </w:r>
      <w:r w:rsidR="008B7D9F">
        <w:rPr>
          <w:rFonts w:ascii="Times New Roman" w:hAnsi="Times New Roman" w:cs="Times New Roman"/>
          <w:sz w:val="24"/>
          <w:szCs w:val="24"/>
        </w:rPr>
        <w:t>oprzez zd</w:t>
      </w:r>
      <w:r w:rsidR="00253DAF">
        <w:rPr>
          <w:rFonts w:ascii="Times New Roman" w:hAnsi="Times New Roman" w:cs="Times New Roman"/>
          <w:sz w:val="24"/>
          <w:szCs w:val="24"/>
        </w:rPr>
        <w:t>a</w:t>
      </w:r>
      <w:r w:rsidR="008B7D9F">
        <w:rPr>
          <w:rFonts w:ascii="Times New Roman" w:hAnsi="Times New Roman" w:cs="Times New Roman"/>
          <w:sz w:val="24"/>
          <w:szCs w:val="24"/>
        </w:rPr>
        <w:t>nie</w:t>
      </w:r>
      <w:r w:rsidRPr="00465306">
        <w:rPr>
          <w:rFonts w:ascii="Times New Roman" w:hAnsi="Times New Roman" w:cs="Times New Roman"/>
          <w:sz w:val="24"/>
          <w:szCs w:val="24"/>
        </w:rPr>
        <w:t xml:space="preserve"> dokument</w:t>
      </w:r>
      <w:r w:rsidR="008B7D9F">
        <w:rPr>
          <w:rFonts w:ascii="Times New Roman" w:hAnsi="Times New Roman" w:cs="Times New Roman"/>
          <w:sz w:val="24"/>
          <w:szCs w:val="24"/>
        </w:rPr>
        <w:t>ów</w:t>
      </w:r>
      <w:r w:rsidRPr="00465306">
        <w:rPr>
          <w:rFonts w:ascii="Times New Roman" w:hAnsi="Times New Roman" w:cs="Times New Roman"/>
          <w:sz w:val="24"/>
          <w:szCs w:val="24"/>
        </w:rPr>
        <w:t xml:space="preserve"> stanowiska pracy oraz spraw b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d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</w:t>
      </w:r>
      <w:r w:rsidR="008B7D9F">
        <w:rPr>
          <w:rFonts w:ascii="Times New Roman" w:hAnsi="Times New Roman" w:cs="Times New Roman"/>
          <w:sz w:val="24"/>
          <w:szCs w:val="24"/>
        </w:rPr>
        <w:t>ych</w:t>
      </w:r>
      <w:r w:rsidRPr="00465306">
        <w:rPr>
          <w:rFonts w:ascii="Times New Roman" w:hAnsi="Times New Roman" w:cs="Times New Roman"/>
          <w:sz w:val="24"/>
          <w:szCs w:val="24"/>
        </w:rPr>
        <w:t xml:space="preserve"> w toku załatwienia.</w:t>
      </w: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B5" w:rsidRDefault="003F67B5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B5" w:rsidRDefault="003F67B5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B5" w:rsidRDefault="003F67B5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B5" w:rsidRDefault="003F67B5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C50" w:rsidRDefault="00BC4F5D" w:rsidP="00146C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Szczegółowe zakresy 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zków, uprawnie</w:t>
      </w:r>
      <w:r w:rsidRPr="00465306">
        <w:rPr>
          <w:rFonts w:ascii="TimesNewRoman" w:hAnsi="TimesNewRoman" w:cs="TimesNewRoman"/>
          <w:sz w:val="24"/>
          <w:szCs w:val="24"/>
        </w:rPr>
        <w:t xml:space="preserve">ń </w:t>
      </w:r>
      <w:r w:rsidRPr="00465306">
        <w:rPr>
          <w:rFonts w:ascii="Times New Roman" w:hAnsi="Times New Roman" w:cs="Times New Roman"/>
          <w:sz w:val="24"/>
          <w:szCs w:val="24"/>
        </w:rPr>
        <w:t>i odpowiedzialno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pracowników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zatrudnionych na poszczególnych stanowiskach pracy s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przechowywane w aktach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osobowych pracowników.</w:t>
      </w:r>
    </w:p>
    <w:p w:rsidR="005E6743" w:rsidRDefault="005E6743" w:rsidP="005E67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43" w:rsidRPr="00465306" w:rsidRDefault="005E6743" w:rsidP="00146C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520A">
        <w:rPr>
          <w:rFonts w:ascii="Times New Roman" w:hAnsi="Times New Roman" w:cs="Times New Roman"/>
          <w:sz w:val="24"/>
          <w:szCs w:val="24"/>
        </w:rPr>
        <w:t xml:space="preserve"> przypadku nieobecności pracownika jego obowiązki w zastępstwie wykonuje pracownik wyznaczony przez bezpośredniego przełożonego lub  wyznaczony przez dyrektora. 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 V</w:t>
      </w: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Organizacja pracy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16</w:t>
      </w: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Dyrektor organizuje narady z pracownikami Centrum, po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wi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cone bie</w:t>
      </w:r>
      <w:r w:rsidRPr="00465306">
        <w:rPr>
          <w:rFonts w:ascii="TimesNewRoman" w:hAnsi="TimesNewRoman" w:cs="TimesNewRoman"/>
          <w:sz w:val="24"/>
          <w:szCs w:val="24"/>
        </w:rPr>
        <w:t>żą</w:t>
      </w:r>
      <w:r w:rsidRPr="00465306">
        <w:rPr>
          <w:rFonts w:ascii="Times New Roman" w:hAnsi="Times New Roman" w:cs="Times New Roman"/>
          <w:sz w:val="24"/>
          <w:szCs w:val="24"/>
        </w:rPr>
        <w:t>cym i nowym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zadaniom.</w:t>
      </w:r>
    </w:p>
    <w:p w:rsidR="00BC4F5D" w:rsidRPr="00465306" w:rsidRDefault="00BC4F5D" w:rsidP="00146C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Dyrektor mo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  organizowa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narady z dyrektorami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placówek obsługiwanych.</w:t>
      </w:r>
    </w:p>
    <w:p w:rsidR="00146C50" w:rsidRDefault="00BC4F5D" w:rsidP="00146C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Wszyscy pracownicy Centrum s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zobowi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zani tak organizowa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swoj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prac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, aby nie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utrudnia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pracy innym pracownikom</w:t>
      </w:r>
      <w:r w:rsidR="00272D1A">
        <w:rPr>
          <w:rFonts w:ascii="Times New Roman" w:hAnsi="Times New Roman" w:cs="Times New Roman"/>
          <w:sz w:val="24"/>
          <w:szCs w:val="24"/>
        </w:rPr>
        <w:t xml:space="preserve">, </w:t>
      </w:r>
      <w:r w:rsidRPr="00465306">
        <w:rPr>
          <w:rFonts w:ascii="Times New Roman" w:hAnsi="Times New Roman" w:cs="Times New Roman"/>
          <w:sz w:val="24"/>
          <w:szCs w:val="24"/>
        </w:rPr>
        <w:t xml:space="preserve"> ale słu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y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pomoc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w rozwi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zywaniu pojawiaj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cych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si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problemów.</w:t>
      </w:r>
    </w:p>
    <w:p w:rsidR="00272D1A" w:rsidRPr="00465306" w:rsidRDefault="00272D1A" w:rsidP="00272D1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 VI</w:t>
      </w: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Zasady zarz</w:t>
      </w:r>
      <w:r w:rsidRPr="00465306"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 w:rsidRPr="00465306">
        <w:rPr>
          <w:rFonts w:ascii="Times New Roman" w:hAnsi="Times New Roman" w:cs="Times New Roman"/>
          <w:b/>
          <w:bCs/>
          <w:sz w:val="24"/>
          <w:szCs w:val="24"/>
        </w:rPr>
        <w:t>dzania Centrum</w:t>
      </w: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17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Podstawowymi formami zarz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dzania Centrum s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polecenia słu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bowe i decyzje dyrektora.</w:t>
      </w:r>
    </w:p>
    <w:p w:rsidR="00BC4F5D" w:rsidRPr="00465306" w:rsidRDefault="00BC4F5D" w:rsidP="00146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 Centrum funkcjonuj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wewn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trzne akty prawne:</w:t>
      </w:r>
    </w:p>
    <w:p w:rsidR="00BC4F5D" w:rsidRPr="00465306" w:rsidRDefault="00BC4F5D" w:rsidP="00146C50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Zarz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dzenia dyrektora;</w:t>
      </w:r>
    </w:p>
    <w:p w:rsidR="00BC4F5D" w:rsidRPr="00465306" w:rsidRDefault="00BC4F5D" w:rsidP="00146C50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Regulaminy wewn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trzne;</w:t>
      </w:r>
    </w:p>
    <w:p w:rsidR="00BC4F5D" w:rsidRPr="00465306" w:rsidRDefault="00BC4F5D" w:rsidP="00146C50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Instrukcje wewn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trzne.</w:t>
      </w:r>
    </w:p>
    <w:p w:rsidR="00146C50" w:rsidRPr="00465306" w:rsidRDefault="00146C50" w:rsidP="00146C50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 podpisywania korespondencji wychodz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cej na zewn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trz oraz wszelkiego rodzaju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dokumentów uprawniony jest dyrektor, który mo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e delegowa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swoje uprawnienia innym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pracownikom na podstawie odr</w:t>
      </w:r>
      <w:r w:rsidRPr="00465306">
        <w:rPr>
          <w:rFonts w:ascii="TimesNewRoman" w:hAnsi="TimesNewRoman" w:cs="TimesNewRoman"/>
          <w:sz w:val="24"/>
          <w:szCs w:val="24"/>
        </w:rPr>
        <w:t>ę</w:t>
      </w:r>
      <w:r w:rsidRPr="00465306">
        <w:rPr>
          <w:rFonts w:ascii="Times New Roman" w:hAnsi="Times New Roman" w:cs="Times New Roman"/>
          <w:sz w:val="24"/>
          <w:szCs w:val="24"/>
        </w:rPr>
        <w:t>bnych przepisów.</w:t>
      </w: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 xml:space="preserve"> W dokumentach przedstawionych do podpisu dyrektorowi powinna by</w:t>
      </w:r>
      <w:r w:rsidRPr="00465306">
        <w:rPr>
          <w:rFonts w:ascii="TimesNewRoman" w:hAnsi="TimesNewRoman" w:cs="TimesNewRoman"/>
          <w:sz w:val="24"/>
          <w:szCs w:val="24"/>
        </w:rPr>
        <w:t xml:space="preserve">ć </w:t>
      </w:r>
      <w:r w:rsidRPr="00465306">
        <w:rPr>
          <w:rFonts w:ascii="Times New Roman" w:hAnsi="Times New Roman" w:cs="Times New Roman"/>
          <w:sz w:val="24"/>
          <w:szCs w:val="24"/>
        </w:rPr>
        <w:t>zamieszczona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adnotacja zawieraj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ca nazwisko pracownika, który opracował dokument.</w:t>
      </w:r>
    </w:p>
    <w:p w:rsidR="00146C50" w:rsidRPr="00465306" w:rsidRDefault="00146C50" w:rsidP="00146C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Do udzielania informacji w sprawach podstawowych z zakresu działania Centrum jako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cało</w:t>
      </w:r>
      <w:r w:rsidRPr="00465306">
        <w:rPr>
          <w:rFonts w:ascii="TimesNewRoman" w:hAnsi="TimesNewRoman" w:cs="TimesNewRoman"/>
          <w:sz w:val="24"/>
          <w:szCs w:val="24"/>
        </w:rPr>
        <w:t>ś</w:t>
      </w:r>
      <w:r w:rsidRPr="00465306">
        <w:rPr>
          <w:rFonts w:ascii="Times New Roman" w:hAnsi="Times New Roman" w:cs="Times New Roman"/>
          <w:sz w:val="24"/>
          <w:szCs w:val="24"/>
        </w:rPr>
        <w:t>ci upowa</w:t>
      </w:r>
      <w:r w:rsidRPr="00465306">
        <w:rPr>
          <w:rFonts w:ascii="TimesNewRoman" w:hAnsi="TimesNewRoman" w:cs="TimesNewRoman"/>
          <w:sz w:val="24"/>
          <w:szCs w:val="24"/>
        </w:rPr>
        <w:t>ż</w:t>
      </w:r>
      <w:r w:rsidRPr="00465306">
        <w:rPr>
          <w:rFonts w:ascii="Times New Roman" w:hAnsi="Times New Roman" w:cs="Times New Roman"/>
          <w:sz w:val="24"/>
          <w:szCs w:val="24"/>
        </w:rPr>
        <w:t>niony jest dyrektor lub za jego zgod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inny z pracowników.</w:t>
      </w:r>
    </w:p>
    <w:p w:rsidR="00146C50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0A" w:rsidRDefault="00F0520A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0A" w:rsidRDefault="00F0520A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0A" w:rsidRPr="00465306" w:rsidRDefault="00F0520A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 VII</w:t>
      </w: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Zatrudnianie i wynagradzanie pracowników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18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50" w:rsidRPr="00465306" w:rsidRDefault="00BC4F5D" w:rsidP="00BC4F5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Pracownicy Centrum s</w:t>
      </w:r>
      <w:r w:rsidRPr="00465306">
        <w:rPr>
          <w:rFonts w:ascii="TimesNewRoman" w:hAnsi="TimesNewRoman" w:cs="TimesNewRoman"/>
          <w:sz w:val="24"/>
          <w:szCs w:val="24"/>
        </w:rPr>
        <w:t xml:space="preserve">ą </w:t>
      </w:r>
      <w:r w:rsidRPr="00465306">
        <w:rPr>
          <w:rFonts w:ascii="Times New Roman" w:hAnsi="Times New Roman" w:cs="Times New Roman"/>
          <w:sz w:val="24"/>
          <w:szCs w:val="24"/>
        </w:rPr>
        <w:t>pracownikami samorz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dowymi, do których stosuje si</w:t>
      </w:r>
      <w:r w:rsidRPr="00465306">
        <w:rPr>
          <w:rFonts w:ascii="TimesNewRoman" w:hAnsi="TimesNewRoman" w:cs="TimesNewRoman"/>
          <w:sz w:val="24"/>
          <w:szCs w:val="24"/>
        </w:rPr>
        <w:t xml:space="preserve">ę </w:t>
      </w:r>
      <w:r w:rsidRPr="00465306">
        <w:rPr>
          <w:rFonts w:ascii="Times New Roman" w:hAnsi="Times New Roman" w:cs="Times New Roman"/>
          <w:sz w:val="24"/>
          <w:szCs w:val="24"/>
        </w:rPr>
        <w:t>przepisy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ustawy z dnia 21 listopada 2008 r. o pracownikach samorz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dowych.</w:t>
      </w:r>
    </w:p>
    <w:p w:rsidR="00BC4F5D" w:rsidRPr="00465306" w:rsidRDefault="00BC4F5D" w:rsidP="00146C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Wynagradzanie pracowników w Centrum ustalane jest na podstawie rozporz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>dzenia Rady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Ministrów z dnia 18 marca 2009 r. w sprawie wynagradzania pracowników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Pr="00465306">
        <w:rPr>
          <w:rFonts w:ascii="Times New Roman" w:hAnsi="Times New Roman" w:cs="Times New Roman"/>
          <w:sz w:val="24"/>
          <w:szCs w:val="24"/>
        </w:rPr>
        <w:t>samorz</w:t>
      </w:r>
      <w:r w:rsidRPr="00465306">
        <w:rPr>
          <w:rFonts w:ascii="TimesNewRoman" w:hAnsi="TimesNewRoman" w:cs="TimesNewRoman"/>
          <w:sz w:val="24"/>
          <w:szCs w:val="24"/>
        </w:rPr>
        <w:t>ą</w:t>
      </w:r>
      <w:r w:rsidRPr="00465306">
        <w:rPr>
          <w:rFonts w:ascii="Times New Roman" w:hAnsi="Times New Roman" w:cs="Times New Roman"/>
          <w:sz w:val="24"/>
          <w:szCs w:val="24"/>
        </w:rPr>
        <w:t xml:space="preserve">dowych oraz Regulaminu wynagradzania pracowników zatrudnionych </w:t>
      </w:r>
      <w:r w:rsidR="002B3D76">
        <w:rPr>
          <w:rFonts w:ascii="Times New Roman" w:hAnsi="Times New Roman" w:cs="Times New Roman"/>
          <w:sz w:val="24"/>
          <w:szCs w:val="24"/>
        </w:rPr>
        <w:br/>
      </w:r>
      <w:r w:rsidRPr="00465306">
        <w:rPr>
          <w:rFonts w:ascii="Times New Roman" w:hAnsi="Times New Roman" w:cs="Times New Roman"/>
          <w:sz w:val="24"/>
          <w:szCs w:val="24"/>
        </w:rPr>
        <w:t>w Centrum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</w:t>
      </w:r>
      <w:r w:rsidR="00465306" w:rsidRPr="00465306">
        <w:rPr>
          <w:rFonts w:ascii="Times New Roman" w:hAnsi="Times New Roman" w:cs="Times New Roman"/>
          <w:sz w:val="24"/>
          <w:szCs w:val="24"/>
        </w:rPr>
        <w:t>Obsługi Placówek Oświatowych</w:t>
      </w:r>
      <w:r w:rsidR="00146C50" w:rsidRPr="00465306">
        <w:rPr>
          <w:rFonts w:ascii="Times New Roman" w:hAnsi="Times New Roman" w:cs="Times New Roman"/>
          <w:sz w:val="24"/>
          <w:szCs w:val="24"/>
        </w:rPr>
        <w:t xml:space="preserve"> w Chełmnie.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R o z d z i a ł VIII</w:t>
      </w:r>
    </w:p>
    <w:p w:rsidR="00BC4F5D" w:rsidRPr="00465306" w:rsidRDefault="00BC4F5D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306">
        <w:rPr>
          <w:rFonts w:ascii="Times New Roman" w:hAnsi="Times New Roman" w:cs="Times New Roman"/>
          <w:b/>
          <w:bCs/>
          <w:sz w:val="24"/>
          <w:szCs w:val="24"/>
        </w:rPr>
        <w:t>Postanowienia ko</w:t>
      </w:r>
      <w:r w:rsidRPr="00465306">
        <w:rPr>
          <w:rFonts w:ascii="TimesNewRoman,Bold" w:hAnsi="TimesNewRoman,Bold" w:cs="TimesNewRoman,Bold"/>
          <w:b/>
          <w:bCs/>
          <w:sz w:val="24"/>
          <w:szCs w:val="24"/>
        </w:rPr>
        <w:t>ń</w:t>
      </w:r>
      <w:r w:rsidRPr="00465306"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146C50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F5D" w:rsidRPr="00465306" w:rsidRDefault="00146C50" w:rsidP="0014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06">
        <w:rPr>
          <w:rFonts w:ascii="Times New Roman" w:hAnsi="Times New Roman" w:cs="Times New Roman"/>
          <w:sz w:val="24"/>
          <w:szCs w:val="24"/>
        </w:rPr>
        <w:t>§ 19</w:t>
      </w:r>
    </w:p>
    <w:p w:rsidR="00146C50" w:rsidRPr="00465306" w:rsidRDefault="00146C50" w:rsidP="00BC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5D" w:rsidRPr="002B3D76" w:rsidRDefault="00F0520A" w:rsidP="002B3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D76" w:rsidRPr="002B3D76">
        <w:rPr>
          <w:rFonts w:ascii="Times New Roman" w:hAnsi="Times New Roman" w:cs="Times New Roman"/>
          <w:sz w:val="24"/>
          <w:szCs w:val="24"/>
        </w:rPr>
        <w:t xml:space="preserve">Niniejszy Regulamin zatwierdza i dokonuje zmiany Burmistrz Miasta Chełmna. </w:t>
      </w:r>
    </w:p>
    <w:p w:rsidR="00F56E93" w:rsidRPr="00465306" w:rsidRDefault="00F56E93" w:rsidP="00BC4F5D">
      <w:pPr>
        <w:rPr>
          <w:rFonts w:ascii="Times New Roman" w:hAnsi="Times New Roman" w:cs="Times New Roman"/>
          <w:sz w:val="24"/>
          <w:szCs w:val="24"/>
        </w:rPr>
      </w:pPr>
    </w:p>
    <w:p w:rsidR="00F56E93" w:rsidRPr="00465306" w:rsidRDefault="00F56E93" w:rsidP="00BC4F5D">
      <w:pPr>
        <w:rPr>
          <w:rFonts w:ascii="Times New Roman" w:hAnsi="Times New Roman" w:cs="Times New Roman"/>
          <w:sz w:val="24"/>
          <w:szCs w:val="24"/>
        </w:rPr>
      </w:pPr>
    </w:p>
    <w:p w:rsidR="00D87E8D" w:rsidRPr="00465306" w:rsidRDefault="00D87E8D" w:rsidP="00BC4F5D">
      <w:pPr>
        <w:rPr>
          <w:sz w:val="24"/>
          <w:szCs w:val="24"/>
        </w:rPr>
      </w:pPr>
    </w:p>
    <w:sectPr w:rsidR="00D87E8D" w:rsidRPr="00465306" w:rsidSect="00465306">
      <w:footerReference w:type="default" r:id="rId7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1F" w:rsidRDefault="00844D1F" w:rsidP="00F56E93">
      <w:pPr>
        <w:spacing w:after="0" w:line="240" w:lineRule="auto"/>
      </w:pPr>
      <w:r>
        <w:separator/>
      </w:r>
    </w:p>
  </w:endnote>
  <w:endnote w:type="continuationSeparator" w:id="0">
    <w:p w:rsidR="00844D1F" w:rsidRDefault="00844D1F" w:rsidP="00F5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13703"/>
      <w:docPartObj>
        <w:docPartGallery w:val="Page Numbers (Bottom of Page)"/>
        <w:docPartUnique/>
      </w:docPartObj>
    </w:sdtPr>
    <w:sdtContent>
      <w:sdt>
        <w:sdtPr>
          <w:id w:val="120587562"/>
          <w:docPartObj>
            <w:docPartGallery w:val="Page Numbers (Top of Page)"/>
            <w:docPartUnique/>
          </w:docPartObj>
        </w:sdtPr>
        <w:sdtContent>
          <w:p w:rsidR="00F56E93" w:rsidRDefault="00F56E93">
            <w:pPr>
              <w:pStyle w:val="Stopka"/>
              <w:jc w:val="right"/>
            </w:pPr>
            <w:r>
              <w:t xml:space="preserve">Strona </w:t>
            </w:r>
            <w:r w:rsidR="001473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47376">
              <w:rPr>
                <w:b/>
                <w:bCs/>
                <w:sz w:val="24"/>
                <w:szCs w:val="24"/>
              </w:rPr>
              <w:fldChar w:fldCharType="separate"/>
            </w:r>
            <w:r w:rsidR="00FC6504">
              <w:rPr>
                <w:b/>
                <w:bCs/>
                <w:noProof/>
              </w:rPr>
              <w:t>1</w:t>
            </w:r>
            <w:r w:rsidR="001473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473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47376">
              <w:rPr>
                <w:b/>
                <w:bCs/>
                <w:sz w:val="24"/>
                <w:szCs w:val="24"/>
              </w:rPr>
              <w:fldChar w:fldCharType="separate"/>
            </w:r>
            <w:r w:rsidR="00FC6504">
              <w:rPr>
                <w:b/>
                <w:bCs/>
                <w:noProof/>
              </w:rPr>
              <w:t>8</w:t>
            </w:r>
            <w:r w:rsidR="001473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6E93" w:rsidRDefault="00F56E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1F" w:rsidRDefault="00844D1F" w:rsidP="00F56E93">
      <w:pPr>
        <w:spacing w:after="0" w:line="240" w:lineRule="auto"/>
      </w:pPr>
      <w:r>
        <w:separator/>
      </w:r>
    </w:p>
  </w:footnote>
  <w:footnote w:type="continuationSeparator" w:id="0">
    <w:p w:rsidR="00844D1F" w:rsidRDefault="00844D1F" w:rsidP="00F5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3A8"/>
    <w:multiLevelType w:val="hybridMultilevel"/>
    <w:tmpl w:val="0986D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2F3"/>
    <w:multiLevelType w:val="hybridMultilevel"/>
    <w:tmpl w:val="F6ACBEFC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105"/>
    <w:multiLevelType w:val="hybridMultilevel"/>
    <w:tmpl w:val="9CC4919E"/>
    <w:lvl w:ilvl="0" w:tplc="43EAF9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961C56"/>
    <w:multiLevelType w:val="hybridMultilevel"/>
    <w:tmpl w:val="4AD67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5CC"/>
    <w:multiLevelType w:val="hybridMultilevel"/>
    <w:tmpl w:val="6CC42478"/>
    <w:lvl w:ilvl="0" w:tplc="A492F6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8B5763"/>
    <w:multiLevelType w:val="hybridMultilevel"/>
    <w:tmpl w:val="0EF63C42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2E25"/>
    <w:multiLevelType w:val="hybridMultilevel"/>
    <w:tmpl w:val="48A2CEEE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1C1A"/>
    <w:multiLevelType w:val="hybridMultilevel"/>
    <w:tmpl w:val="3B688A8A"/>
    <w:lvl w:ilvl="0" w:tplc="0D3E48C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9A79F9"/>
    <w:multiLevelType w:val="hybridMultilevel"/>
    <w:tmpl w:val="3010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602B"/>
    <w:multiLevelType w:val="hybridMultilevel"/>
    <w:tmpl w:val="F0AA61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E6645"/>
    <w:multiLevelType w:val="hybridMultilevel"/>
    <w:tmpl w:val="782A74B6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0A01"/>
    <w:multiLevelType w:val="hybridMultilevel"/>
    <w:tmpl w:val="6D8AB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77846"/>
    <w:multiLevelType w:val="hybridMultilevel"/>
    <w:tmpl w:val="BE5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44469"/>
    <w:multiLevelType w:val="hybridMultilevel"/>
    <w:tmpl w:val="FF68F7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373248"/>
    <w:multiLevelType w:val="hybridMultilevel"/>
    <w:tmpl w:val="88709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47B9"/>
    <w:multiLevelType w:val="hybridMultilevel"/>
    <w:tmpl w:val="54B28AB0"/>
    <w:lvl w:ilvl="0" w:tplc="F98AA81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8F19D2"/>
    <w:multiLevelType w:val="hybridMultilevel"/>
    <w:tmpl w:val="6AA0EA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CD6AC7"/>
    <w:multiLevelType w:val="hybridMultilevel"/>
    <w:tmpl w:val="58646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60D9"/>
    <w:multiLevelType w:val="hybridMultilevel"/>
    <w:tmpl w:val="B4966944"/>
    <w:lvl w:ilvl="0" w:tplc="B0F09EF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69791F"/>
    <w:multiLevelType w:val="hybridMultilevel"/>
    <w:tmpl w:val="374CEE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4200B0"/>
    <w:multiLevelType w:val="hybridMultilevel"/>
    <w:tmpl w:val="6650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11390"/>
    <w:multiLevelType w:val="hybridMultilevel"/>
    <w:tmpl w:val="6A48D1D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E444C"/>
    <w:multiLevelType w:val="hybridMultilevel"/>
    <w:tmpl w:val="999E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00A93"/>
    <w:multiLevelType w:val="hybridMultilevel"/>
    <w:tmpl w:val="026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91CD1"/>
    <w:multiLevelType w:val="hybridMultilevel"/>
    <w:tmpl w:val="4EAE00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2864C0"/>
    <w:multiLevelType w:val="hybridMultilevel"/>
    <w:tmpl w:val="DCE6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7111D"/>
    <w:multiLevelType w:val="hybridMultilevel"/>
    <w:tmpl w:val="BA2E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57E32"/>
    <w:multiLevelType w:val="hybridMultilevel"/>
    <w:tmpl w:val="187A6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530FC"/>
    <w:multiLevelType w:val="hybridMultilevel"/>
    <w:tmpl w:val="C310D6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25607A"/>
    <w:multiLevelType w:val="hybridMultilevel"/>
    <w:tmpl w:val="0818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6182"/>
    <w:multiLevelType w:val="hybridMultilevel"/>
    <w:tmpl w:val="C33C8644"/>
    <w:lvl w:ilvl="0" w:tplc="8930671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4F8ABBA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827227"/>
    <w:multiLevelType w:val="hybridMultilevel"/>
    <w:tmpl w:val="4DBEC6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FE129F"/>
    <w:multiLevelType w:val="hybridMultilevel"/>
    <w:tmpl w:val="055606E6"/>
    <w:lvl w:ilvl="0" w:tplc="DCE49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474E36"/>
    <w:multiLevelType w:val="hybridMultilevel"/>
    <w:tmpl w:val="B0C4DA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1C7CCA"/>
    <w:multiLevelType w:val="hybridMultilevel"/>
    <w:tmpl w:val="A7CAA29C"/>
    <w:lvl w:ilvl="0" w:tplc="8EBEA7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47D2476"/>
    <w:multiLevelType w:val="hybridMultilevel"/>
    <w:tmpl w:val="F2CE8B44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A0F69"/>
    <w:multiLevelType w:val="hybridMultilevel"/>
    <w:tmpl w:val="1D62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53C63"/>
    <w:multiLevelType w:val="hybridMultilevel"/>
    <w:tmpl w:val="CCAA4C9E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036E"/>
    <w:multiLevelType w:val="hybridMultilevel"/>
    <w:tmpl w:val="BF4084DA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A3CFC"/>
    <w:multiLevelType w:val="hybridMultilevel"/>
    <w:tmpl w:val="9E825DD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9046384"/>
    <w:multiLevelType w:val="hybridMultilevel"/>
    <w:tmpl w:val="1F08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B21AE"/>
    <w:multiLevelType w:val="hybridMultilevel"/>
    <w:tmpl w:val="990C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320EC"/>
    <w:multiLevelType w:val="hybridMultilevel"/>
    <w:tmpl w:val="8FEA7372"/>
    <w:lvl w:ilvl="0" w:tplc="AAD8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2CDC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6"/>
  </w:num>
  <w:num w:numId="4">
    <w:abstractNumId w:val="22"/>
  </w:num>
  <w:num w:numId="5">
    <w:abstractNumId w:val="8"/>
  </w:num>
  <w:num w:numId="6">
    <w:abstractNumId w:val="25"/>
  </w:num>
  <w:num w:numId="7">
    <w:abstractNumId w:val="36"/>
  </w:num>
  <w:num w:numId="8">
    <w:abstractNumId w:val="24"/>
  </w:num>
  <w:num w:numId="9">
    <w:abstractNumId w:val="18"/>
  </w:num>
  <w:num w:numId="10">
    <w:abstractNumId w:val="14"/>
  </w:num>
  <w:num w:numId="11">
    <w:abstractNumId w:val="42"/>
  </w:num>
  <w:num w:numId="12">
    <w:abstractNumId w:val="31"/>
  </w:num>
  <w:num w:numId="13">
    <w:abstractNumId w:val="1"/>
  </w:num>
  <w:num w:numId="14">
    <w:abstractNumId w:val="13"/>
  </w:num>
  <w:num w:numId="15">
    <w:abstractNumId w:val="37"/>
  </w:num>
  <w:num w:numId="16">
    <w:abstractNumId w:val="28"/>
  </w:num>
  <w:num w:numId="17">
    <w:abstractNumId w:val="27"/>
  </w:num>
  <w:num w:numId="18">
    <w:abstractNumId w:val="35"/>
  </w:num>
  <w:num w:numId="19">
    <w:abstractNumId w:val="9"/>
  </w:num>
  <w:num w:numId="20">
    <w:abstractNumId w:val="12"/>
  </w:num>
  <w:num w:numId="21">
    <w:abstractNumId w:val="10"/>
  </w:num>
  <w:num w:numId="22">
    <w:abstractNumId w:val="33"/>
  </w:num>
  <w:num w:numId="23">
    <w:abstractNumId w:val="16"/>
  </w:num>
  <w:num w:numId="24">
    <w:abstractNumId w:val="39"/>
  </w:num>
  <w:num w:numId="25">
    <w:abstractNumId w:val="38"/>
  </w:num>
  <w:num w:numId="26">
    <w:abstractNumId w:val="19"/>
  </w:num>
  <w:num w:numId="27">
    <w:abstractNumId w:val="6"/>
  </w:num>
  <w:num w:numId="28">
    <w:abstractNumId w:val="30"/>
  </w:num>
  <w:num w:numId="29">
    <w:abstractNumId w:val="5"/>
  </w:num>
  <w:num w:numId="30">
    <w:abstractNumId w:val="40"/>
  </w:num>
  <w:num w:numId="31">
    <w:abstractNumId w:val="29"/>
  </w:num>
  <w:num w:numId="32">
    <w:abstractNumId w:val="21"/>
  </w:num>
  <w:num w:numId="33">
    <w:abstractNumId w:val="23"/>
  </w:num>
  <w:num w:numId="34">
    <w:abstractNumId w:val="0"/>
  </w:num>
  <w:num w:numId="35">
    <w:abstractNumId w:val="3"/>
  </w:num>
  <w:num w:numId="36">
    <w:abstractNumId w:val="41"/>
  </w:num>
  <w:num w:numId="37">
    <w:abstractNumId w:val="17"/>
  </w:num>
  <w:num w:numId="38">
    <w:abstractNumId w:val="20"/>
  </w:num>
  <w:num w:numId="39">
    <w:abstractNumId w:val="34"/>
  </w:num>
  <w:num w:numId="40">
    <w:abstractNumId w:val="2"/>
  </w:num>
  <w:num w:numId="41">
    <w:abstractNumId w:val="4"/>
  </w:num>
  <w:num w:numId="42">
    <w:abstractNumId w:val="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F5D"/>
    <w:rsid w:val="00076367"/>
    <w:rsid w:val="000D1F16"/>
    <w:rsid w:val="00146C50"/>
    <w:rsid w:val="00147376"/>
    <w:rsid w:val="001A7F24"/>
    <w:rsid w:val="001F6120"/>
    <w:rsid w:val="00253DAF"/>
    <w:rsid w:val="00272D1A"/>
    <w:rsid w:val="002B3D76"/>
    <w:rsid w:val="002D3FE7"/>
    <w:rsid w:val="003176C8"/>
    <w:rsid w:val="003D2FEC"/>
    <w:rsid w:val="003F67B5"/>
    <w:rsid w:val="00465306"/>
    <w:rsid w:val="004E2DB1"/>
    <w:rsid w:val="004F6DF0"/>
    <w:rsid w:val="005E6743"/>
    <w:rsid w:val="006A0695"/>
    <w:rsid w:val="007829C1"/>
    <w:rsid w:val="00782E45"/>
    <w:rsid w:val="007A18EA"/>
    <w:rsid w:val="007D7206"/>
    <w:rsid w:val="007F6611"/>
    <w:rsid w:val="00844D1F"/>
    <w:rsid w:val="00873710"/>
    <w:rsid w:val="00895CA3"/>
    <w:rsid w:val="008B7D9F"/>
    <w:rsid w:val="00903D07"/>
    <w:rsid w:val="00932C7C"/>
    <w:rsid w:val="00952FF2"/>
    <w:rsid w:val="009546C2"/>
    <w:rsid w:val="009833C1"/>
    <w:rsid w:val="00A157F5"/>
    <w:rsid w:val="00A524CB"/>
    <w:rsid w:val="00AA6178"/>
    <w:rsid w:val="00AA79F7"/>
    <w:rsid w:val="00BC4F5D"/>
    <w:rsid w:val="00BD0949"/>
    <w:rsid w:val="00C2195B"/>
    <w:rsid w:val="00D87E8D"/>
    <w:rsid w:val="00DA2CD4"/>
    <w:rsid w:val="00E477C1"/>
    <w:rsid w:val="00F0520A"/>
    <w:rsid w:val="00F26B7C"/>
    <w:rsid w:val="00F56E93"/>
    <w:rsid w:val="00FC6504"/>
    <w:rsid w:val="00FF3757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E93"/>
  </w:style>
  <w:style w:type="paragraph" w:styleId="Stopka">
    <w:name w:val="footer"/>
    <w:basedOn w:val="Normalny"/>
    <w:link w:val="StopkaZnak"/>
    <w:uiPriority w:val="99"/>
    <w:unhideWhenUsed/>
    <w:rsid w:val="00F5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E93"/>
  </w:style>
  <w:style w:type="paragraph" w:styleId="Tekstdymka">
    <w:name w:val="Balloon Text"/>
    <w:basedOn w:val="Normalny"/>
    <w:link w:val="TekstdymkaZnak"/>
    <w:uiPriority w:val="99"/>
    <w:semiHidden/>
    <w:unhideWhenUsed/>
    <w:rsid w:val="002D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 </cp:lastModifiedBy>
  <cp:revision>2</cp:revision>
  <cp:lastPrinted>2017-12-20T10:23:00Z</cp:lastPrinted>
  <dcterms:created xsi:type="dcterms:W3CDTF">2017-12-20T12:20:00Z</dcterms:created>
  <dcterms:modified xsi:type="dcterms:W3CDTF">2017-12-20T12:20:00Z</dcterms:modified>
</cp:coreProperties>
</file>