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D0" w:rsidRPr="001C7DA3" w:rsidRDefault="00EB4051" w:rsidP="00B60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92</w:t>
      </w:r>
      <w:r w:rsidR="00B60FD0" w:rsidRPr="001C7DA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60FD0" w:rsidRPr="001C7DA3" w:rsidRDefault="00B60FD0" w:rsidP="00B60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A3"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B60FD0" w:rsidRPr="001C7DA3" w:rsidRDefault="00B60FD0" w:rsidP="00B60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A3">
        <w:rPr>
          <w:rFonts w:ascii="Times New Roman" w:hAnsi="Times New Roman" w:cs="Times New Roman"/>
          <w:b/>
          <w:sz w:val="24"/>
          <w:szCs w:val="24"/>
        </w:rPr>
        <w:t>z dnia 09 października 2017 r.</w:t>
      </w:r>
    </w:p>
    <w:p w:rsidR="00B60FD0" w:rsidRPr="0016675B" w:rsidRDefault="00B60FD0" w:rsidP="00B60F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486705">
      <w:pPr>
        <w:rPr>
          <w:rFonts w:ascii="Times New Roman" w:hAnsi="Times New Roman" w:cs="Times New Roman"/>
        </w:rPr>
      </w:pPr>
    </w:p>
    <w:p w:rsidR="00486705" w:rsidRPr="00977834" w:rsidRDefault="00486705" w:rsidP="0048670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34">
        <w:rPr>
          <w:rFonts w:ascii="Times New Roman" w:hAnsi="Times New Roman" w:cs="Times New Roman"/>
          <w:b/>
          <w:sz w:val="24"/>
          <w:szCs w:val="24"/>
        </w:rPr>
        <w:t xml:space="preserve">w sprawie konsultacji społecznych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rocznego programu współpracy Gminy Miasto Chełmno z organizacjami pozarządowymi na 2018 rok </w:t>
      </w:r>
    </w:p>
    <w:p w:rsidR="00486705" w:rsidRPr="00EB4051" w:rsidRDefault="00486705" w:rsidP="0048670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86705" w:rsidRDefault="00486705" w:rsidP="00CB1663">
      <w:pPr>
        <w:ind w:firstLine="708"/>
        <w:jc w:val="both"/>
        <w:rPr>
          <w:rFonts w:ascii="Times New Roman" w:hAnsi="Times New Roman" w:cs="Times New Roman"/>
          <w:bCs/>
        </w:rPr>
      </w:pP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art.7 ust. 1 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pkt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19  ustawy z dnia 08 marca 1990 r. o samorządzie gminnym (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. Dz. U. z 201</w:t>
      </w:r>
      <w:r w:rsidR="002322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7r. 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poz.</w:t>
      </w:r>
      <w:r w:rsidR="002322BA">
        <w:rPr>
          <w:rFonts w:ascii="Times New Roman" w:eastAsia="Times New Roman" w:hAnsi="Times New Roman" w:cs="Times New Roman"/>
          <w:color w:val="000000" w:themeColor="text1"/>
          <w:lang w:eastAsia="pl-PL"/>
        </w:rPr>
        <w:t>1875</w:t>
      </w:r>
      <w:r w:rsidR="00CB1663"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EB4051">
        <w:rPr>
          <w:rFonts w:ascii="Times New Roman" w:hAnsi="Times New Roman" w:cs="Times New Roman"/>
          <w:bCs/>
          <w:color w:val="000000" w:themeColor="text1"/>
        </w:rPr>
        <w:t>art. 5</w:t>
      </w:r>
      <w:r w:rsidR="002322BA">
        <w:rPr>
          <w:rFonts w:ascii="Times New Roman" w:hAnsi="Times New Roman" w:cs="Times New Roman"/>
          <w:bCs/>
        </w:rPr>
        <w:t xml:space="preserve"> ust.2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3 ustawy z dnia 24 kwietnia 2003 roku</w:t>
      </w:r>
      <w:r w:rsidR="002322BA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 działalności pożytku publicznego i o wolontariacie </w:t>
      </w:r>
      <w:r w:rsidR="002D5F95">
        <w:rPr>
          <w:rFonts w:ascii="Times New Roman" w:hAnsi="Times New Roman" w:cs="Times New Roman"/>
          <w:bCs/>
        </w:rPr>
        <w:t>(</w:t>
      </w:r>
      <w:proofErr w:type="spellStart"/>
      <w:r w:rsidR="002D5F95">
        <w:rPr>
          <w:rFonts w:ascii="Times New Roman" w:hAnsi="Times New Roman" w:cs="Times New Roman"/>
          <w:bCs/>
        </w:rPr>
        <w:t>t.</w:t>
      </w:r>
      <w:r w:rsidR="00CB1663">
        <w:rPr>
          <w:rFonts w:ascii="Times New Roman" w:hAnsi="Times New Roman" w:cs="Times New Roman"/>
          <w:bCs/>
        </w:rPr>
        <w:t>j</w:t>
      </w:r>
      <w:proofErr w:type="spellEnd"/>
      <w:r w:rsidR="002D5F95">
        <w:rPr>
          <w:rFonts w:ascii="Times New Roman" w:hAnsi="Times New Roman" w:cs="Times New Roman"/>
          <w:bCs/>
        </w:rPr>
        <w:t>.</w:t>
      </w:r>
      <w:r w:rsidR="00CB1663">
        <w:rPr>
          <w:rFonts w:ascii="Times New Roman" w:hAnsi="Times New Roman" w:cs="Times New Roman"/>
          <w:bCs/>
        </w:rPr>
        <w:t xml:space="preserve"> Dz.U.2016</w:t>
      </w:r>
      <w:r w:rsidR="002322BA">
        <w:rPr>
          <w:rFonts w:ascii="Times New Roman" w:hAnsi="Times New Roman" w:cs="Times New Roman"/>
          <w:bCs/>
        </w:rPr>
        <w:t>r</w:t>
      </w:r>
      <w:r w:rsidR="00CB1663">
        <w:rPr>
          <w:rFonts w:ascii="Times New Roman" w:hAnsi="Times New Roman" w:cs="Times New Roman"/>
          <w:bCs/>
        </w:rPr>
        <w:t>.</w:t>
      </w:r>
      <w:r w:rsidR="002322BA">
        <w:rPr>
          <w:rFonts w:ascii="Times New Roman" w:hAnsi="Times New Roman" w:cs="Times New Roman"/>
          <w:bCs/>
        </w:rPr>
        <w:t xml:space="preserve"> poz.1817</w:t>
      </w:r>
      <w:r w:rsidR="00CB1663">
        <w:rPr>
          <w:rFonts w:ascii="Times New Roman" w:hAnsi="Times New Roman" w:cs="Times New Roman"/>
          <w:bCs/>
        </w:rPr>
        <w:t xml:space="preserve"> </w:t>
      </w:r>
      <w:r w:rsidR="002D5F95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oraz uchwały nr XVII/118/2012 Rady Miasta Che</w:t>
      </w:r>
      <w:r w:rsidR="00CB1663">
        <w:rPr>
          <w:rFonts w:ascii="Times New Roman" w:hAnsi="Times New Roman" w:cs="Times New Roman"/>
          <w:bCs/>
        </w:rPr>
        <w:t xml:space="preserve">łmna z dnia 27 marca 2012 roku </w:t>
      </w:r>
      <w:r w:rsidR="002D5F95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w sprawie ustalenia zasad i trybu przeprowadzania konsultacji społecznych w Gminie Miasto Chełmno, zarządza  się co następuje:</w:t>
      </w:r>
    </w:p>
    <w:p w:rsidR="00486705" w:rsidRDefault="00486705" w:rsidP="00486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1. Postanawia się przeprowadzić konsultacje w sprawie przyjęcia „Rocznego Programu Współpracy Samorządu Gminy Miasto Chełmno z Organizacjami Pozarządowymi na  rok 2018", projekt Rocznego Programu Współpracy stanowi  załącznik nr 1 do niniejszego zarządzenia.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Celem konsultacji jest poznanie stanowiska sektora pozarządowego w zakresie projektu uchwały będącej przedmiotem konsultacji.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2. Termin rozpoczęcia konsultacji ustala się na dzień 10.10.2017 roku. Termin zakończenia konsultacji ustala się na dzień 23.10.2017 roku.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3.1. Uczestnikami przedmiotowych konsultacji w sprawie Rocznego Programu Współpracy na 2018 rok są organizacje pozarządowe oraz inne podmioty wymienione w art. 3 ust. 3 ustawy </w:t>
      </w:r>
      <w:r>
        <w:rPr>
          <w:rFonts w:ascii="Times New Roman" w:eastAsia="Times New Roman" w:hAnsi="Times New Roman" w:cs="Times New Roman"/>
          <w:lang w:eastAsia="pl-PL"/>
        </w:rPr>
        <w:br/>
        <w:t>o działalności pożytku publicznego i  o wolontariacie prowadzące działalność pożytku publicznego na terenie Gminy Miasto Chełmno.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Konsultacje odbywają się poprzez złożenie przez uprawnione podmioty opinii i uwag </w:t>
      </w:r>
      <w:r>
        <w:rPr>
          <w:rFonts w:ascii="Times New Roman" w:eastAsia="Times New Roman" w:hAnsi="Times New Roman" w:cs="Times New Roman"/>
          <w:lang w:eastAsia="pl-PL"/>
        </w:rPr>
        <w:br/>
        <w:t>w sprawie przedmiotowego projektu uchwały. Opinie i uwagi można składać w następujący sposób: </w:t>
      </w:r>
    </w:p>
    <w:p w:rsidR="00486705" w:rsidRDefault="00486705" w:rsidP="00486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w formie elektronicznej  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organizacje_pozarzadowe@chelmno.pl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, </w:t>
      </w:r>
    </w:p>
    <w:p w:rsidR="00486705" w:rsidRDefault="00486705" w:rsidP="00486705">
      <w:pPr>
        <w:spacing w:after="0" w:line="240" w:lineRule="auto"/>
        <w:ind w:left="994" w:hanging="28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pocztą tradycyjną na adres: Urząd Miasta Chełmna, ul. Dworcowa 1, 86-200    Chełmno,</w:t>
      </w:r>
    </w:p>
    <w:p w:rsidR="00486705" w:rsidRDefault="00486705" w:rsidP="00486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osobiście - poprzez złożenie pisma w pokoju nr 311 Urzędu Miasta Chełmna,</w:t>
      </w:r>
    </w:p>
    <w:p w:rsidR="00486705" w:rsidRDefault="00486705" w:rsidP="00486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faksem 056 677 17 74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4. Za konsultacje Programu odpowiedzialny jest Wydział Oświaty, Kultury i Promocji Urzędu Miasta Chełmna.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§5.Zarządzenie wchodzi w życie z dniem podjęcia. </w:t>
      </w:r>
    </w:p>
    <w:p w:rsidR="00AE4994" w:rsidRDefault="00AE4994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994" w:rsidRDefault="00AE4994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486705" w:rsidRDefault="00486705" w:rsidP="00486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Burmistrz Miasta Chełmna: Mariusz Kędzierski</w:t>
      </w:r>
    </w:p>
    <w:p w:rsidR="00486705" w:rsidRDefault="00486705" w:rsidP="00486705"/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EF370D" w:rsidP="00B60FD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70D">
        <w:rPr>
          <w:rFonts w:ascii="Times New Roman" w:hAnsi="Times New Roman" w:cs="Times New Roman"/>
          <w:sz w:val="18"/>
          <w:szCs w:val="18"/>
        </w:rPr>
        <w:t>Załącznik do Zarządzenia nr 92/2017</w:t>
      </w:r>
    </w:p>
    <w:p w:rsidR="00EF370D" w:rsidRDefault="00EF370D" w:rsidP="00B60FD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Burmistrza Miasta Chełmna</w:t>
      </w:r>
    </w:p>
    <w:p w:rsidR="00EF370D" w:rsidRPr="00EF370D" w:rsidRDefault="00EF370D" w:rsidP="00B60FD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 dnia 09.10.2017.</w:t>
      </w:r>
    </w:p>
    <w:p w:rsidR="00EF370D" w:rsidRDefault="00EF370D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F370D" w:rsidRDefault="00EF370D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PROJEKT</w:t>
      </w: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EF370D" w:rsidRDefault="00EF370D" w:rsidP="00EF370D">
      <w:pPr>
        <w:pStyle w:val="Tekstpodstawowy2"/>
        <w:ind w:left="0" w:firstLine="0"/>
        <w:jc w:val="both"/>
        <w:rPr>
          <w:b/>
          <w:bCs/>
        </w:rPr>
      </w:pPr>
    </w:p>
    <w:p w:rsidR="00EF370D" w:rsidRDefault="00EF370D" w:rsidP="00EF370D">
      <w:pPr>
        <w:pStyle w:val="Tekstpodstawowy2"/>
        <w:ind w:left="0" w:firstLine="0"/>
        <w:jc w:val="both"/>
        <w:rPr>
          <w:b/>
          <w:bCs/>
        </w:rPr>
      </w:pPr>
      <w:r>
        <w:rPr>
          <w:b/>
          <w:bCs/>
        </w:rPr>
        <w:t>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rok 2018.</w:t>
      </w:r>
    </w:p>
    <w:p w:rsidR="00EF370D" w:rsidRDefault="00EF370D" w:rsidP="00EF370D">
      <w:pPr>
        <w:pStyle w:val="Tekstpodstawowy2"/>
        <w:ind w:left="0" w:firstLine="0"/>
        <w:jc w:val="both"/>
        <w:rPr>
          <w:b/>
          <w:bCs/>
        </w:rPr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Wstęp</w:t>
      </w:r>
    </w:p>
    <w:p w:rsidR="00EF370D" w:rsidRDefault="00EF370D" w:rsidP="00EF370D">
      <w:pPr>
        <w:pStyle w:val="Tekstpodstawowy2"/>
        <w:ind w:left="0" w:firstLine="708"/>
        <w:jc w:val="both"/>
      </w:pPr>
      <w:r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EF370D" w:rsidRDefault="00EF370D" w:rsidP="00EF370D">
      <w:pPr>
        <w:pStyle w:val="Tekstpodstawowy2"/>
        <w:ind w:left="0" w:firstLine="708"/>
        <w:jc w:val="both"/>
      </w:pPr>
      <w:r>
        <w:t xml:space="preserve"> Roczny program współpracy precyzuje  zakres współdziałania i określa jego reguły oraz ustala grupę  zadań do realizacji, przeznaczając na to środki finansowe w budżecie miasta.</w:t>
      </w:r>
    </w:p>
    <w:p w:rsidR="00EF370D" w:rsidRDefault="00EF370D" w:rsidP="00EF370D">
      <w:pPr>
        <w:pStyle w:val="Tekstpodstawowy2"/>
        <w:ind w:left="0" w:firstLine="708"/>
        <w:jc w:val="both"/>
      </w:pPr>
      <w:r>
        <w:t xml:space="preserve"> Głównym kryterium wyboru zadań jest, z jednej strony konieczność realizacji zadań ustawowych gminy, z drugiej strony potencjał tychże organizacji. </w:t>
      </w:r>
    </w:p>
    <w:p w:rsidR="00EF370D" w:rsidRDefault="00EF370D" w:rsidP="00EF370D">
      <w:pPr>
        <w:pStyle w:val="Tekstpodstawowy2"/>
        <w:ind w:left="0" w:firstLine="708"/>
        <w:jc w:val="both"/>
      </w:pPr>
      <w:r>
        <w:t xml:space="preserve">Dysponowanie przez gminę środkami publicznymi podlega rygorom ustawowym, stąd konieczność dokładnego ustalenia trybu przekazywania i rozliczania tych środków. 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</w:p>
    <w:p w:rsidR="00EF370D" w:rsidRDefault="00EF370D" w:rsidP="00EF370D">
      <w:pPr>
        <w:pStyle w:val="Tekstpodstawowy2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Postanowienia ogólne</w:t>
      </w:r>
    </w:p>
    <w:p w:rsidR="00EF370D" w:rsidRDefault="00EF370D" w:rsidP="00EF370D">
      <w:pPr>
        <w:pStyle w:val="Tekstpodstawowy2"/>
        <w:ind w:left="0" w:firstLine="0"/>
      </w:pPr>
    </w:p>
    <w:p w:rsidR="00EF370D" w:rsidRDefault="00EF370D" w:rsidP="00EF370D">
      <w:pPr>
        <w:pStyle w:val="Tekstpodstawowy2"/>
        <w:ind w:left="540" w:hanging="540"/>
        <w:jc w:val="center"/>
      </w:pPr>
      <w:r>
        <w:t>§ 1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Program określa zakres i formy współpracy Gminy Miasto Chełmno z organizacjami pozarządowymi na 2018 r. w sferze zadań wymienionych w art. 4 ust. 1 ustawy z dnia </w:t>
      </w:r>
      <w:r>
        <w:br/>
        <w:t xml:space="preserve">24 kwietnia 2003 r. (Dz. U. 2016r. poz. 329  z </w:t>
      </w:r>
      <w:proofErr w:type="spellStart"/>
      <w:r>
        <w:t>późn</w:t>
      </w:r>
      <w:proofErr w:type="spellEnd"/>
      <w:r>
        <w:t>. zm.)  o działalności pożytku publicznego i o wolontariacie.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center"/>
      </w:pPr>
      <w:r>
        <w:t>§ 2</w:t>
      </w:r>
    </w:p>
    <w:p w:rsidR="00EF370D" w:rsidRDefault="00EF370D" w:rsidP="00EF370D">
      <w:pPr>
        <w:pStyle w:val="Tekstpodstawowy2"/>
        <w:ind w:left="0" w:firstLine="0"/>
      </w:pPr>
    </w:p>
    <w:p w:rsidR="00EF370D" w:rsidRDefault="00EF370D" w:rsidP="00EF370D">
      <w:pPr>
        <w:pStyle w:val="Tekstpodstawowy2"/>
        <w:ind w:left="0" w:firstLine="0"/>
      </w:pPr>
      <w:r>
        <w:t>Program stanowi element polityki społeczno – finansowej i strategii rozwoju Gminy Miasto Chełmno.</w:t>
      </w:r>
    </w:p>
    <w:p w:rsidR="00EF370D" w:rsidRDefault="00EF370D" w:rsidP="00EF370D">
      <w:pPr>
        <w:pStyle w:val="Tekstpodstawowy2"/>
        <w:ind w:left="540" w:hanging="540"/>
        <w:jc w:val="both"/>
      </w:pPr>
    </w:p>
    <w:p w:rsidR="00EF370D" w:rsidRDefault="00EF370D" w:rsidP="00EF370D">
      <w:pPr>
        <w:pStyle w:val="Tekstpodstawowy2"/>
        <w:ind w:left="540" w:hanging="540"/>
        <w:jc w:val="center"/>
      </w:pPr>
      <w:r>
        <w:t>§ 3</w:t>
      </w:r>
    </w:p>
    <w:p w:rsidR="00EF370D" w:rsidRDefault="00EF370D" w:rsidP="00EF370D">
      <w:pPr>
        <w:pStyle w:val="Tekstpodstawowy2"/>
        <w:ind w:left="540" w:hanging="540"/>
        <w:jc w:val="both"/>
      </w:pPr>
    </w:p>
    <w:p w:rsidR="00EF370D" w:rsidRDefault="00EF370D" w:rsidP="00EF370D">
      <w:pPr>
        <w:pStyle w:val="Tekstpodstawowy2"/>
        <w:ind w:left="540" w:hanging="540"/>
        <w:jc w:val="both"/>
      </w:pPr>
      <w:r>
        <w:t xml:space="preserve">Ilekroć w Programie, bez bliższego określenia, mowa jest o: </w:t>
      </w:r>
    </w:p>
    <w:p w:rsidR="00EF370D" w:rsidRDefault="00EF370D" w:rsidP="00EF370D">
      <w:pPr>
        <w:pStyle w:val="Tekstpodstawowy2"/>
        <w:numPr>
          <w:ilvl w:val="0"/>
          <w:numId w:val="3"/>
        </w:numPr>
        <w:jc w:val="both"/>
      </w:pPr>
      <w:r>
        <w:t xml:space="preserve">ustawie – rozumie się przez to ustawę z dnia 24 kwietnia 2003 r. o działalności pożytku publicznego i o wolontariacie (tekst jednolity Dz. U. z 2016 r. poz. 239 </w:t>
      </w:r>
      <w:r>
        <w:br/>
        <w:t xml:space="preserve">z </w:t>
      </w:r>
      <w:proofErr w:type="spellStart"/>
      <w:r>
        <w:t>późn</w:t>
      </w:r>
      <w:proofErr w:type="spellEnd"/>
      <w:r>
        <w:t>. zm.);</w:t>
      </w:r>
    </w:p>
    <w:p w:rsidR="00EF370D" w:rsidRDefault="00EF370D" w:rsidP="00EF370D">
      <w:pPr>
        <w:pStyle w:val="Tekstpodstawowy2"/>
        <w:numPr>
          <w:ilvl w:val="0"/>
          <w:numId w:val="3"/>
        </w:numPr>
        <w:jc w:val="both"/>
      </w:pPr>
      <w:r>
        <w:t>organizacji pozarządowej – rozumie się przez to organizacje pozarządowe i podmioty wymienione w ustawie art. 3 ust. 3 ustawy z dnia 24 kwietnia 2003 r. o działalności pożytku publicznego i o wolontariacie;</w:t>
      </w:r>
    </w:p>
    <w:p w:rsidR="00EF370D" w:rsidRDefault="00EF370D" w:rsidP="00EF370D">
      <w:pPr>
        <w:pStyle w:val="Tekstpodstawowy2"/>
        <w:numPr>
          <w:ilvl w:val="0"/>
          <w:numId w:val="3"/>
        </w:numPr>
        <w:jc w:val="both"/>
      </w:pPr>
      <w:r>
        <w:lastRenderedPageBreak/>
        <w:t>programie – rozumie się przez to Program współpracy Gminy Miasto Chełmno</w:t>
      </w:r>
      <w:r>
        <w:br/>
        <w:t>z organizacjami pozarządowymi oraz podmiotami wymienionymi w art. 3 ust. 3 ustawy o działalności pożytku publicznego i o wolontariacie, na 2018 rok;</w:t>
      </w:r>
    </w:p>
    <w:p w:rsidR="00EF370D" w:rsidRDefault="00EF370D" w:rsidP="00EF370D">
      <w:pPr>
        <w:pStyle w:val="Tekstpodstawowy2"/>
        <w:numPr>
          <w:ilvl w:val="0"/>
          <w:numId w:val="3"/>
        </w:numPr>
        <w:jc w:val="both"/>
      </w:pPr>
      <w:r>
        <w:t>gminie – rozumie się przez to Gminę Miasto Chełmno.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EF370D" w:rsidRDefault="00EF370D" w:rsidP="00EF370D">
      <w:pPr>
        <w:pStyle w:val="Tekstpodstawowy2"/>
        <w:numPr>
          <w:ilvl w:val="0"/>
          <w:numId w:val="2"/>
        </w:numPr>
        <w:tabs>
          <w:tab w:val="left" w:pos="3969"/>
        </w:tabs>
        <w:ind w:left="709" w:hanging="349"/>
        <w:rPr>
          <w:b/>
          <w:bCs/>
        </w:rPr>
      </w:pPr>
      <w:r>
        <w:rPr>
          <w:b/>
          <w:bCs/>
        </w:rPr>
        <w:t>Cele programu</w:t>
      </w:r>
    </w:p>
    <w:p w:rsidR="00EF370D" w:rsidRDefault="00EF370D" w:rsidP="00EF370D">
      <w:pPr>
        <w:pStyle w:val="Tekstpodstawowy2"/>
        <w:ind w:left="426" w:firstLine="0"/>
        <w:jc w:val="center"/>
      </w:pPr>
      <w:r>
        <w:t>§ 4</w:t>
      </w:r>
    </w:p>
    <w:p w:rsidR="00EF370D" w:rsidRDefault="00EF370D" w:rsidP="00EF370D">
      <w:pPr>
        <w:pStyle w:val="Tekstpodstawowy2"/>
        <w:ind w:left="426" w:firstLine="0"/>
        <w:jc w:val="center"/>
        <w:rPr>
          <w:b/>
          <w:bCs/>
        </w:rPr>
      </w:pPr>
    </w:p>
    <w:p w:rsidR="00EF370D" w:rsidRDefault="00EF370D" w:rsidP="00EF370D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>
        <w:rPr>
          <w:b/>
          <w:bCs/>
          <w:color w:val="FFFFFF" w:themeColor="background1"/>
        </w:rPr>
        <w:t>..</w:t>
      </w:r>
      <w:r>
        <w:rPr>
          <w:b/>
          <w:bCs/>
        </w:rPr>
        <w:t>Cel główny</w:t>
      </w:r>
    </w:p>
    <w:p w:rsidR="00EF370D" w:rsidRDefault="00EF370D" w:rsidP="00EF370D">
      <w:pPr>
        <w:pStyle w:val="Tekstpodstawowy2"/>
        <w:ind w:left="851" w:hanging="851"/>
        <w:jc w:val="both"/>
        <w:rPr>
          <w:bCs/>
        </w:rPr>
      </w:pPr>
      <w:r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EF370D" w:rsidRDefault="00EF370D" w:rsidP="00EF370D">
      <w:pPr>
        <w:pStyle w:val="Tekstpodstawowy2"/>
        <w:ind w:left="851" w:hanging="851"/>
        <w:jc w:val="both"/>
        <w:rPr>
          <w:bCs/>
        </w:rPr>
      </w:pPr>
    </w:p>
    <w:p w:rsidR="00EF370D" w:rsidRDefault="00EF370D" w:rsidP="00EF370D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Cele szczegółowe</w:t>
      </w:r>
    </w:p>
    <w:p w:rsidR="00EF370D" w:rsidRDefault="00EF370D" w:rsidP="00EF370D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>
        <w:rPr>
          <w:bCs/>
        </w:rPr>
        <w:t>Celami szczegółowymi programu są:</w:t>
      </w:r>
    </w:p>
    <w:p w:rsidR="00EF370D" w:rsidRDefault="00EF370D" w:rsidP="00EF370D">
      <w:pPr>
        <w:pStyle w:val="Tekstpodstawowy2"/>
        <w:numPr>
          <w:ilvl w:val="0"/>
          <w:numId w:val="5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wzmocnienie pozycji organizacji pozarządowych  i zapewnienie im równych </w:t>
      </w:r>
      <w:r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EF370D" w:rsidRDefault="00EF370D" w:rsidP="00EF370D">
      <w:pPr>
        <w:pStyle w:val="Tekstpodstawowy2"/>
        <w:numPr>
          <w:ilvl w:val="0"/>
          <w:numId w:val="5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>
        <w:rPr>
          <w:bCs/>
        </w:rPr>
        <w:t>integracja podmiotów realizujących zadania publiczne,</w:t>
      </w:r>
    </w:p>
    <w:p w:rsidR="00EF370D" w:rsidRDefault="00EF370D" w:rsidP="00EF370D">
      <w:pPr>
        <w:pStyle w:val="Tekstpodstawowy2"/>
        <w:numPr>
          <w:ilvl w:val="0"/>
          <w:numId w:val="5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zwiększenie wpływu organizacji pozarządowych i społeczności lokalnych </w:t>
      </w:r>
      <w:r>
        <w:rPr>
          <w:bCs/>
        </w:rPr>
        <w:br/>
        <w:t>na kreowanie polityki społecznej,</w:t>
      </w:r>
    </w:p>
    <w:p w:rsidR="00EF370D" w:rsidRDefault="00EF370D" w:rsidP="00EF370D">
      <w:pPr>
        <w:pStyle w:val="Tekstpodstawowy2"/>
        <w:numPr>
          <w:ilvl w:val="0"/>
          <w:numId w:val="5"/>
        </w:numPr>
        <w:tabs>
          <w:tab w:val="num" w:pos="709"/>
        </w:tabs>
        <w:ind w:left="1134" w:hanging="283"/>
        <w:jc w:val="both"/>
        <w:rPr>
          <w:bCs/>
        </w:rPr>
      </w:pPr>
      <w:r>
        <w:rPr>
          <w:bCs/>
        </w:rPr>
        <w:t>poprawa jakości usług publicznych poprzez pełniejsze zaspokajanie potrzeb mieszkańców Chełmna,</w:t>
      </w:r>
    </w:p>
    <w:p w:rsidR="00EF370D" w:rsidRDefault="00EF370D" w:rsidP="00EF370D">
      <w:pPr>
        <w:pStyle w:val="Tekstpodstawowy2"/>
        <w:numPr>
          <w:ilvl w:val="0"/>
          <w:numId w:val="5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>
        <w:rPr>
          <w:bCs/>
        </w:rPr>
        <w:t>prezentacja dorobku organizacji pozarządowych i promowanie ich osiągnięć.</w:t>
      </w:r>
    </w:p>
    <w:p w:rsidR="00EF370D" w:rsidRDefault="00EF370D" w:rsidP="00EF370D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EF370D" w:rsidRDefault="00EF370D" w:rsidP="00EF370D">
      <w:pPr>
        <w:pStyle w:val="Tekstpodstawowy2"/>
        <w:ind w:left="0" w:firstLine="0"/>
        <w:jc w:val="both"/>
        <w:rPr>
          <w:b/>
          <w:bCs/>
        </w:rPr>
      </w:pPr>
    </w:p>
    <w:p w:rsidR="00EF370D" w:rsidRDefault="00EF370D" w:rsidP="00EF370D">
      <w:pPr>
        <w:pStyle w:val="Tekstpodstawowy2"/>
        <w:jc w:val="center"/>
        <w:rPr>
          <w:b/>
          <w:bCs/>
        </w:rPr>
      </w:pPr>
    </w:p>
    <w:p w:rsidR="00EF370D" w:rsidRDefault="00EF370D" w:rsidP="00EF370D">
      <w:pPr>
        <w:pStyle w:val="Tekstpodstawowy2"/>
        <w:rPr>
          <w:b/>
          <w:bCs/>
        </w:rPr>
      </w:pPr>
      <w:r>
        <w:rPr>
          <w:b/>
          <w:bCs/>
        </w:rPr>
        <w:t>III. Zasady współpracy</w:t>
      </w:r>
    </w:p>
    <w:p w:rsidR="00EF370D" w:rsidRDefault="00EF370D" w:rsidP="00EF370D">
      <w:pPr>
        <w:pStyle w:val="Tekstpodstawowy2"/>
        <w:jc w:val="center"/>
      </w:pPr>
    </w:p>
    <w:p w:rsidR="00EF370D" w:rsidRDefault="00EF370D" w:rsidP="00EF370D">
      <w:pPr>
        <w:pStyle w:val="Tekstpodstawowy2"/>
        <w:jc w:val="center"/>
      </w:pPr>
      <w:r>
        <w:t>§ 5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both"/>
      </w:pPr>
      <w:r>
        <w:t>Współpraca odbywa się na zasadach: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- pomocniczości, 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- suwerenności stron, 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- partnerstwa, 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- efektywności, </w:t>
      </w:r>
    </w:p>
    <w:p w:rsidR="00EF370D" w:rsidRDefault="00EF370D" w:rsidP="00EF370D">
      <w:pPr>
        <w:pStyle w:val="Tekstpodstawowy2"/>
        <w:ind w:left="0" w:firstLine="0"/>
        <w:jc w:val="both"/>
      </w:pPr>
      <w:r>
        <w:t>- uczciwej konkurencji,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- jawności. </w:t>
      </w:r>
    </w:p>
    <w:p w:rsidR="00EF370D" w:rsidRDefault="00EF370D" w:rsidP="00EF370D">
      <w:pPr>
        <w:pStyle w:val="Tekstpodstawowy2"/>
        <w:ind w:left="567" w:hanging="567"/>
        <w:rPr>
          <w:b/>
          <w:bCs/>
        </w:rPr>
      </w:pPr>
    </w:p>
    <w:p w:rsidR="00EF370D" w:rsidRDefault="00EF370D" w:rsidP="00EF370D">
      <w:pPr>
        <w:pStyle w:val="Tekstpodstawowy2"/>
        <w:ind w:left="567" w:hanging="567"/>
        <w:rPr>
          <w:b/>
          <w:bCs/>
        </w:rPr>
      </w:pPr>
    </w:p>
    <w:p w:rsidR="00EF370D" w:rsidRDefault="00EF370D" w:rsidP="00EF370D">
      <w:pPr>
        <w:pStyle w:val="Tekstpodstawowy2"/>
        <w:ind w:left="567" w:hanging="567"/>
        <w:rPr>
          <w:b/>
          <w:bCs/>
        </w:rPr>
      </w:pPr>
    </w:p>
    <w:p w:rsidR="00EF370D" w:rsidRDefault="00EF370D" w:rsidP="00EF370D">
      <w:pPr>
        <w:pStyle w:val="Tekstpodstawowy2"/>
        <w:jc w:val="center"/>
      </w:pPr>
      <w:r>
        <w:t>§  6</w:t>
      </w:r>
    </w:p>
    <w:p w:rsidR="00EF370D" w:rsidRDefault="00EF370D" w:rsidP="00EF370D">
      <w:pPr>
        <w:pStyle w:val="Tekstpodstawowy2"/>
        <w:jc w:val="both"/>
      </w:pPr>
    </w:p>
    <w:p w:rsidR="00EF370D" w:rsidRDefault="00EF370D" w:rsidP="00EF370D">
      <w:pPr>
        <w:pStyle w:val="Tekstpodstawowy2"/>
        <w:jc w:val="both"/>
      </w:pPr>
      <w:r>
        <w:t>Zlecanie przez gminę wykonania zadania następuje na zasadach określonych w ustawie:</w:t>
      </w:r>
    </w:p>
    <w:p w:rsidR="00EF370D" w:rsidRDefault="00EF370D" w:rsidP="00EF370D">
      <w:pPr>
        <w:pStyle w:val="Tekstpodstawowy2"/>
        <w:numPr>
          <w:ilvl w:val="0"/>
          <w:numId w:val="6"/>
        </w:numPr>
        <w:jc w:val="both"/>
      </w:pPr>
      <w:r>
        <w:t>wspieranie  oraz powierzanie po przeprowadzeniu otwartego konkursu ofert, chyba że przepisy odrębne przewidują inny tryb zlecania;</w:t>
      </w:r>
    </w:p>
    <w:p w:rsidR="00EF370D" w:rsidRDefault="00EF370D" w:rsidP="00EF370D">
      <w:pPr>
        <w:pStyle w:val="Tekstpodstawowy2"/>
        <w:numPr>
          <w:ilvl w:val="0"/>
          <w:numId w:val="6"/>
        </w:numPr>
        <w:jc w:val="both"/>
      </w:pPr>
      <w:r>
        <w:t xml:space="preserve">powierzanie w innym trybie niż określony w </w:t>
      </w:r>
      <w:proofErr w:type="spellStart"/>
      <w:r>
        <w:t>pkt</w:t>
      </w:r>
      <w:proofErr w:type="spellEnd"/>
      <w:r>
        <w:t xml:space="preserve"> 1, jeżeli zadanie można zrealizować efektywniej w inny sposób określony w odrębnych przepisach, w szczególności poprzez zakup usług na zasadach i w trybie określonych  w przepisach </w:t>
      </w:r>
      <w:r>
        <w:br/>
        <w:t>o zamówieniach publicznych, przy porównywalności  metod kalkulacji kosztów oraz porównywalności opodatkowania.</w:t>
      </w:r>
    </w:p>
    <w:p w:rsidR="00EF370D" w:rsidRDefault="00EF370D" w:rsidP="00EF370D">
      <w:pPr>
        <w:pStyle w:val="Tekstpodstawowy2"/>
        <w:ind w:left="993" w:hanging="993"/>
        <w:rPr>
          <w:b/>
          <w:bCs/>
        </w:rPr>
      </w:pPr>
    </w:p>
    <w:p w:rsidR="00EF370D" w:rsidRDefault="00EF370D" w:rsidP="00EF370D">
      <w:pPr>
        <w:pStyle w:val="Tekstpodstawowy2"/>
        <w:ind w:left="993" w:hanging="993"/>
        <w:rPr>
          <w:b/>
          <w:bCs/>
        </w:rPr>
      </w:pPr>
      <w:r>
        <w:rPr>
          <w:b/>
          <w:bCs/>
        </w:rPr>
        <w:t>IV. Zakres przedmiotowy</w:t>
      </w:r>
    </w:p>
    <w:p w:rsidR="00EF370D" w:rsidRDefault="00EF370D" w:rsidP="00EF370D">
      <w:pPr>
        <w:pStyle w:val="Tekstpodstawowy2"/>
        <w:ind w:left="993" w:hanging="567"/>
      </w:pPr>
    </w:p>
    <w:p w:rsidR="00EF370D" w:rsidRDefault="00EF370D" w:rsidP="00EF370D">
      <w:pPr>
        <w:pStyle w:val="Tekstpodstawowy2"/>
        <w:jc w:val="center"/>
      </w:pPr>
      <w:r>
        <w:t xml:space="preserve">§ 7 </w:t>
      </w:r>
    </w:p>
    <w:p w:rsidR="00EF370D" w:rsidRDefault="00EF370D" w:rsidP="00EF370D">
      <w:pPr>
        <w:pStyle w:val="Tekstpodstawowy2"/>
        <w:jc w:val="both"/>
      </w:pPr>
    </w:p>
    <w:p w:rsidR="00EF370D" w:rsidRDefault="00EF370D" w:rsidP="00EF370D">
      <w:pPr>
        <w:pStyle w:val="Tekstpodstawowy2"/>
        <w:jc w:val="both"/>
      </w:pPr>
      <w:r>
        <w:t>W 2018 roku Gmina Miasto Chełmno będzie zlecać następujące zadania:</w:t>
      </w:r>
    </w:p>
    <w:p w:rsidR="00EF370D" w:rsidRDefault="00EF370D" w:rsidP="00EF370D">
      <w:pPr>
        <w:pStyle w:val="Tekstpodstawowy2"/>
        <w:ind w:left="720" w:hanging="720"/>
        <w:jc w:val="both"/>
      </w:pPr>
      <w:r>
        <w:t xml:space="preserve">        </w:t>
      </w:r>
    </w:p>
    <w:p w:rsidR="00EF370D" w:rsidRDefault="00EF370D" w:rsidP="00EF370D">
      <w:pPr>
        <w:pStyle w:val="Tekstpodstawowy2"/>
        <w:ind w:left="360" w:hanging="360"/>
        <w:jc w:val="both"/>
      </w:pPr>
      <w:r>
        <w:t>1. W zakresie kultury, sztuki, ochrony dóbr kultury i tradycji a także  podtrzymywania tradycji narodowej, pielęgnowania polskości oraz rozwoju świadomości narodowej, obywatelskiej i kulturowej:</w:t>
      </w:r>
    </w:p>
    <w:p w:rsidR="00EF370D" w:rsidRDefault="00EF370D" w:rsidP="00EF370D">
      <w:pPr>
        <w:pStyle w:val="Tekstpodstawowy2"/>
        <w:numPr>
          <w:ilvl w:val="0"/>
          <w:numId w:val="7"/>
        </w:numPr>
        <w:jc w:val="both"/>
      </w:pPr>
      <w:r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EF370D" w:rsidRDefault="00EF370D" w:rsidP="00EF370D">
      <w:pPr>
        <w:pStyle w:val="Tekstpodstawowy2"/>
        <w:numPr>
          <w:ilvl w:val="0"/>
          <w:numId w:val="7"/>
        </w:numPr>
        <w:jc w:val="both"/>
      </w:pPr>
      <w:r>
        <w:t>organizacja konferencji, szkoleń, sesji i seminariów naukowych;</w:t>
      </w:r>
    </w:p>
    <w:p w:rsidR="00EF370D" w:rsidRDefault="00EF370D" w:rsidP="00EF370D">
      <w:pPr>
        <w:pStyle w:val="Tekstpodstawowy2"/>
        <w:numPr>
          <w:ilvl w:val="0"/>
          <w:numId w:val="7"/>
        </w:numPr>
        <w:jc w:val="both"/>
      </w:pPr>
      <w:r>
        <w:t>podejmowanie inicjatyw sprzyjających wspieraniu amatorskiego ruchu artystycznego,</w:t>
      </w:r>
    </w:p>
    <w:p w:rsidR="00EF370D" w:rsidRDefault="00EF370D" w:rsidP="00EF370D">
      <w:pPr>
        <w:pStyle w:val="Tekstpodstawowy2"/>
        <w:numPr>
          <w:ilvl w:val="0"/>
          <w:numId w:val="7"/>
        </w:numPr>
        <w:jc w:val="both"/>
      </w:pPr>
      <w:r>
        <w:t xml:space="preserve">podejmowanie inicjatyw mających na celu upowszechnianie, promocję </w:t>
      </w:r>
      <w:r>
        <w:br/>
        <w:t>i popularyzację lokalnej  twórczości i twórców;</w:t>
      </w:r>
    </w:p>
    <w:p w:rsidR="00EF370D" w:rsidRDefault="00EF370D" w:rsidP="00EF370D">
      <w:pPr>
        <w:pStyle w:val="Tekstpodstawowy2"/>
        <w:numPr>
          <w:ilvl w:val="0"/>
          <w:numId w:val="7"/>
        </w:numPr>
        <w:jc w:val="both"/>
      </w:pPr>
      <w:r>
        <w:t>podejmowanie inicjatyw mających na celu wzbogacenie oferty z zakresu edukacji kulturalnej i artystycznej mieszkańców Chełmna:  dzieci, młodzieży i osób dorosłych.</w:t>
      </w:r>
    </w:p>
    <w:p w:rsidR="00EF370D" w:rsidRDefault="00EF370D" w:rsidP="00EF370D">
      <w:pPr>
        <w:pStyle w:val="Tekstpodstawowy2"/>
        <w:jc w:val="both"/>
      </w:pPr>
      <w:r>
        <w:t xml:space="preserve">      </w:t>
      </w:r>
    </w:p>
    <w:p w:rsidR="00EF370D" w:rsidRDefault="00EF370D" w:rsidP="00EF370D">
      <w:pPr>
        <w:pStyle w:val="Tekstpodstawowy2"/>
        <w:ind w:left="784" w:hanging="784"/>
        <w:jc w:val="both"/>
      </w:pPr>
      <w:r>
        <w:t xml:space="preserve">  2. W zakresie wspierania kultury fizycznej, sportu i turystyki, ze szczególnym uwzględnieniem wspierania dyscyplin olimpijskich:</w:t>
      </w:r>
    </w:p>
    <w:p w:rsidR="00EF370D" w:rsidRDefault="00EF370D" w:rsidP="00EF370D">
      <w:pPr>
        <w:pStyle w:val="Tekstpodstawowy2"/>
        <w:numPr>
          <w:ilvl w:val="0"/>
          <w:numId w:val="8"/>
        </w:numPr>
        <w:tabs>
          <w:tab w:val="num" w:pos="960"/>
        </w:tabs>
        <w:jc w:val="both"/>
      </w:pPr>
      <w:r>
        <w:t>upowszechnianie i rozwój kultury fizycznej i sportu;</w:t>
      </w:r>
    </w:p>
    <w:p w:rsidR="00EF370D" w:rsidRDefault="00EF370D" w:rsidP="00EF370D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EF370D" w:rsidRDefault="00EF370D" w:rsidP="00EF370D">
      <w:pPr>
        <w:pStyle w:val="Tekstpodstawowy2"/>
        <w:numPr>
          <w:ilvl w:val="0"/>
          <w:numId w:val="8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EF370D" w:rsidRDefault="00EF370D" w:rsidP="00EF370D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EF370D" w:rsidRDefault="00EF370D" w:rsidP="00EF370D">
      <w:pPr>
        <w:pStyle w:val="Tekstpodstawowy2"/>
        <w:numPr>
          <w:ilvl w:val="0"/>
          <w:numId w:val="8"/>
        </w:numPr>
        <w:tabs>
          <w:tab w:val="num" w:pos="960"/>
        </w:tabs>
        <w:jc w:val="both"/>
      </w:pPr>
      <w:r>
        <w:t xml:space="preserve">organizacja imprez sportowych: </w:t>
      </w:r>
    </w:p>
    <w:p w:rsidR="00EF370D" w:rsidRDefault="00EF370D" w:rsidP="00EF370D">
      <w:pPr>
        <w:pStyle w:val="Tekstpodstawowy2"/>
        <w:tabs>
          <w:tab w:val="num" w:pos="960"/>
        </w:tabs>
        <w:ind w:left="840" w:firstLine="0"/>
        <w:jc w:val="both"/>
      </w:pPr>
      <w:r>
        <w:t>-</w:t>
      </w:r>
      <w:r>
        <w:rPr>
          <w:color w:val="FFFFFF" w:themeColor="background1"/>
        </w:rPr>
        <w:t>.</w:t>
      </w:r>
      <w:r>
        <w:t xml:space="preserve">wsparcie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EF370D" w:rsidRDefault="00EF370D" w:rsidP="00EF370D">
      <w:pPr>
        <w:pStyle w:val="Tekstpodstawowy2"/>
        <w:numPr>
          <w:ilvl w:val="0"/>
          <w:numId w:val="8"/>
        </w:numPr>
        <w:tabs>
          <w:tab w:val="num" w:pos="960"/>
        </w:tabs>
        <w:jc w:val="both"/>
      </w:pPr>
      <w:r>
        <w:t>sport i turystyka:</w:t>
      </w:r>
    </w:p>
    <w:p w:rsidR="00EF370D" w:rsidRDefault="00EF370D" w:rsidP="00EF370D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EF370D" w:rsidRDefault="00EF370D" w:rsidP="00EF370D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EF370D" w:rsidRDefault="00EF370D" w:rsidP="00EF370D">
      <w:pPr>
        <w:pStyle w:val="Tekstpodstawowy2"/>
        <w:jc w:val="both"/>
      </w:pPr>
      <w:r>
        <w:t xml:space="preserve">   </w:t>
      </w:r>
    </w:p>
    <w:p w:rsidR="00EF370D" w:rsidRDefault="00EF370D" w:rsidP="00EF370D">
      <w:pPr>
        <w:pStyle w:val="Tekstpodstawowy2"/>
        <w:jc w:val="both"/>
      </w:pPr>
      <w:r>
        <w:t>3. W zakresie przeciwdziałania patologiom społecznym:</w:t>
      </w:r>
    </w:p>
    <w:p w:rsidR="00EF370D" w:rsidRDefault="00EF370D" w:rsidP="00EF370D">
      <w:pPr>
        <w:pStyle w:val="Tekstpodstawowy2"/>
        <w:numPr>
          <w:ilvl w:val="0"/>
          <w:numId w:val="9"/>
        </w:numPr>
        <w:jc w:val="both"/>
      </w:pPr>
      <w:r>
        <w:t>prowadzenie profilaktycznej działalności informacyjnej i edukacyjnej w zakresie rozwiązywania problemów alkoholowych i przeciwdziałania narkomanii i innym uzależnieniom, szczególnie dla dzieci i młodzieży;</w:t>
      </w:r>
    </w:p>
    <w:p w:rsidR="00EF370D" w:rsidRDefault="00EF370D" w:rsidP="00EF370D">
      <w:pPr>
        <w:pStyle w:val="Tekstpodstawowy2"/>
        <w:numPr>
          <w:ilvl w:val="0"/>
          <w:numId w:val="9"/>
        </w:numPr>
        <w:jc w:val="both"/>
      </w:pPr>
      <w:r>
        <w:t>sprawowanie opieki i dożywianie dzieci uczęszczających do świetlic z programem opiekuńczo – wychowawczym i socjoterapeutycznym;</w:t>
      </w:r>
    </w:p>
    <w:p w:rsidR="00EF370D" w:rsidRDefault="00EF370D" w:rsidP="00EF370D">
      <w:pPr>
        <w:pStyle w:val="Tekstpodstawowy2"/>
        <w:numPr>
          <w:ilvl w:val="0"/>
          <w:numId w:val="9"/>
        </w:numPr>
        <w:jc w:val="both"/>
      </w:pPr>
      <w:r>
        <w:t>organizacja obozów i kolonii profilaktycznych dla dzieci z grup ryzyka;</w:t>
      </w:r>
    </w:p>
    <w:p w:rsidR="00EF370D" w:rsidRDefault="00EF370D" w:rsidP="00EF370D">
      <w:pPr>
        <w:pStyle w:val="Tekstpodstawowy2"/>
        <w:numPr>
          <w:ilvl w:val="0"/>
          <w:numId w:val="9"/>
        </w:numPr>
        <w:jc w:val="both"/>
      </w:pPr>
      <w:r>
        <w:t>profilaktyka przeciwdziałania uzależnieniom i proponowanie zdrowego stylu życia.</w:t>
      </w:r>
    </w:p>
    <w:p w:rsidR="00EF370D" w:rsidRDefault="00EF370D" w:rsidP="00EF370D">
      <w:pPr>
        <w:pStyle w:val="Tekstpodstawowy2"/>
        <w:ind w:left="540" w:hanging="360"/>
        <w:jc w:val="both"/>
      </w:pPr>
      <w:r>
        <w:t xml:space="preserve">  </w:t>
      </w:r>
    </w:p>
    <w:p w:rsidR="00EF370D" w:rsidRDefault="00EF370D" w:rsidP="00EF370D">
      <w:pPr>
        <w:pStyle w:val="Tekstpodstawowy2"/>
        <w:ind w:left="540" w:hanging="360"/>
        <w:jc w:val="both"/>
      </w:pPr>
      <w:r>
        <w:t xml:space="preserve">4. W zakresie działań na rzecz integracji europejskiej oraz rozwijania kontaktów </w:t>
      </w:r>
      <w:r>
        <w:br/>
        <w:t>i współpracy między  społeczeństwami:</w:t>
      </w:r>
    </w:p>
    <w:p w:rsidR="00EF370D" w:rsidRDefault="00EF370D" w:rsidP="00EF370D">
      <w:pPr>
        <w:pStyle w:val="Tekstpodstawowy2"/>
        <w:numPr>
          <w:ilvl w:val="0"/>
          <w:numId w:val="10"/>
        </w:numPr>
        <w:jc w:val="both"/>
      </w:pPr>
      <w:r>
        <w:t>organizacja i koordynacja wymiany międzynarodowej, ze szczególnym uwzględnieniem miast, z którymi Chełmno ma podpisany układ partnerski;</w:t>
      </w:r>
    </w:p>
    <w:p w:rsidR="00EF370D" w:rsidRDefault="00EF370D" w:rsidP="00EF370D">
      <w:pPr>
        <w:pStyle w:val="Tekstpodstawowy2"/>
        <w:numPr>
          <w:ilvl w:val="0"/>
          <w:numId w:val="10"/>
        </w:numPr>
        <w:jc w:val="both"/>
      </w:pPr>
      <w:r>
        <w:t>prowadzenie programów, w tym spotkań, seminariów młodzieży, szerzenia kultury</w:t>
      </w:r>
      <w:r>
        <w:br/>
        <w:t>i tradycji różnych narodów;</w:t>
      </w:r>
    </w:p>
    <w:p w:rsidR="00EF370D" w:rsidRDefault="00EF370D" w:rsidP="00EF370D">
      <w:pPr>
        <w:pStyle w:val="Tekstpodstawowy2"/>
        <w:numPr>
          <w:ilvl w:val="0"/>
          <w:numId w:val="10"/>
        </w:numPr>
        <w:jc w:val="both"/>
      </w:pPr>
      <w:r>
        <w:t>upowszechnianie wśród młodzieży idei międzynarodowej współpracy i przyjaźni, walki z przejawami rasizmu, przemocy, protestu przeciwko wojnie oraz wspieranie idei pokojowego współistnienia narodów.</w:t>
      </w:r>
    </w:p>
    <w:p w:rsidR="00EF370D" w:rsidRDefault="00EF370D" w:rsidP="00EF370D">
      <w:pPr>
        <w:pStyle w:val="Tekstpodstawowy2"/>
        <w:jc w:val="both"/>
      </w:pPr>
      <w:r>
        <w:t xml:space="preserve">    </w:t>
      </w:r>
    </w:p>
    <w:p w:rsidR="00EF370D" w:rsidRDefault="00EF370D" w:rsidP="00EF370D">
      <w:pPr>
        <w:pStyle w:val="Tekstpodstawowy2"/>
        <w:jc w:val="both"/>
      </w:pPr>
      <w:r>
        <w:t xml:space="preserve">  5. W zakresie ochrony i promocji zdrowia:</w:t>
      </w:r>
    </w:p>
    <w:p w:rsidR="00EF370D" w:rsidRDefault="00EF370D" w:rsidP="00EF370D">
      <w:pPr>
        <w:pStyle w:val="Tekstpodstawowy2"/>
        <w:numPr>
          <w:ilvl w:val="0"/>
          <w:numId w:val="11"/>
        </w:numPr>
        <w:jc w:val="both"/>
      </w:pPr>
      <w:r>
        <w:t>wdrażanie i rozwijanie opieki nad osobami chorymi przewlekle;</w:t>
      </w:r>
    </w:p>
    <w:p w:rsidR="00EF370D" w:rsidRDefault="00EF370D" w:rsidP="00EF370D">
      <w:pPr>
        <w:pStyle w:val="Tekstpodstawowy2"/>
        <w:numPr>
          <w:ilvl w:val="0"/>
          <w:numId w:val="11"/>
        </w:numPr>
        <w:jc w:val="both"/>
      </w:pPr>
      <w:r>
        <w:t>szerzenie i rozwijanie zasad oraz standardów opieki paliatywnej;</w:t>
      </w:r>
    </w:p>
    <w:p w:rsidR="00EF370D" w:rsidRDefault="00EF370D" w:rsidP="00EF370D">
      <w:pPr>
        <w:pStyle w:val="Tekstpodstawowy2"/>
        <w:numPr>
          <w:ilvl w:val="0"/>
          <w:numId w:val="11"/>
        </w:numPr>
        <w:jc w:val="both"/>
      </w:pPr>
      <w:r>
        <w:t>zakup leków, odżywek energoterapeutycznych;</w:t>
      </w:r>
    </w:p>
    <w:p w:rsidR="00EF370D" w:rsidRDefault="00EF370D" w:rsidP="00EF370D">
      <w:pPr>
        <w:pStyle w:val="Tekstpodstawowy2"/>
        <w:numPr>
          <w:ilvl w:val="0"/>
          <w:numId w:val="11"/>
        </w:numPr>
        <w:jc w:val="both"/>
      </w:pPr>
      <w:r>
        <w:t>zakup materiałów opatrunkowych;</w:t>
      </w:r>
    </w:p>
    <w:p w:rsidR="00EF370D" w:rsidRDefault="00EF370D" w:rsidP="00EF370D">
      <w:pPr>
        <w:pStyle w:val="Tekstpodstawowy2"/>
        <w:numPr>
          <w:ilvl w:val="0"/>
          <w:numId w:val="11"/>
        </w:numPr>
        <w:jc w:val="both"/>
      </w:pPr>
      <w:r>
        <w:t>prowadzenie działalności w zakresie profilaktyki zdrowotnej.</w:t>
      </w:r>
    </w:p>
    <w:p w:rsidR="00EF370D" w:rsidRDefault="00EF370D" w:rsidP="00EF370D">
      <w:pPr>
        <w:pStyle w:val="Tekstpodstawowy2"/>
        <w:ind w:left="720"/>
        <w:jc w:val="both"/>
      </w:pPr>
      <w:r>
        <w:t xml:space="preserve">      </w:t>
      </w:r>
    </w:p>
    <w:p w:rsidR="00EF370D" w:rsidRDefault="00EF370D" w:rsidP="00EF370D">
      <w:pPr>
        <w:pStyle w:val="Tekstpodstawowy2"/>
        <w:ind w:left="426" w:hanging="426"/>
        <w:jc w:val="both"/>
      </w:pPr>
      <w:r>
        <w:t xml:space="preserve">  6.W zakresie pomocy społecznej, w tym pomocy rodzinom i osobom w trudnej sytuacji życiowej oraz wyrównywania szans tych rodzin i osób: </w:t>
      </w:r>
    </w:p>
    <w:p w:rsidR="00EF370D" w:rsidRDefault="00EF370D" w:rsidP="00EF370D">
      <w:pPr>
        <w:pStyle w:val="Tekstpodstawowy2"/>
        <w:jc w:val="both"/>
      </w:pPr>
      <w:r>
        <w:t xml:space="preserve">       - pomoc żywieniowa dla osób najbardziej potrzebujących i rodzin wielodzietnych;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  7. W zakresie działań na rzecz osób niepełnosprawnych:</w:t>
      </w:r>
    </w:p>
    <w:p w:rsidR="00EF370D" w:rsidRDefault="00EF370D" w:rsidP="00EF370D">
      <w:pPr>
        <w:pStyle w:val="Tekstpodstawowy2"/>
        <w:numPr>
          <w:ilvl w:val="0"/>
          <w:numId w:val="12"/>
        </w:numPr>
        <w:jc w:val="both"/>
      </w:pPr>
      <w:r>
        <w:t>wdrażanie programów mających na celu aktywizację i integrację społeczną osób niepełnosprawnych i ich rodzin;</w:t>
      </w:r>
    </w:p>
    <w:p w:rsidR="00EF370D" w:rsidRDefault="00EF370D" w:rsidP="00EF370D">
      <w:pPr>
        <w:pStyle w:val="Tekstpodstawowy2"/>
        <w:numPr>
          <w:ilvl w:val="0"/>
          <w:numId w:val="12"/>
        </w:numPr>
        <w:jc w:val="both"/>
      </w:pPr>
      <w:r>
        <w:t>wdrażanie programów diagnostyczno – profilaktyczno – rehabilitacyjnych oraz terapeutycznych dla osób niepełnosprawnych;</w:t>
      </w:r>
    </w:p>
    <w:p w:rsidR="00EF370D" w:rsidRDefault="00EF370D" w:rsidP="00EF370D">
      <w:pPr>
        <w:pStyle w:val="Tekstpodstawowy2"/>
        <w:numPr>
          <w:ilvl w:val="0"/>
          <w:numId w:val="12"/>
        </w:numPr>
        <w:jc w:val="both"/>
      </w:pPr>
      <w:r>
        <w:t>organizacja imprez sportowo- integracyjnych na rzecz osób niepełnosprawnych.</w:t>
      </w:r>
    </w:p>
    <w:p w:rsidR="00EF370D" w:rsidRDefault="00EF370D" w:rsidP="00EF370D">
      <w:pPr>
        <w:pStyle w:val="Tekstpodstawowy2"/>
        <w:jc w:val="center"/>
      </w:pPr>
    </w:p>
    <w:p w:rsidR="00EF370D" w:rsidRDefault="00EF370D" w:rsidP="00EF370D">
      <w:pPr>
        <w:pStyle w:val="Tekstpodstawowy2"/>
        <w:ind w:left="426" w:hanging="284"/>
        <w:jc w:val="both"/>
      </w:pPr>
      <w:r>
        <w:t xml:space="preserve"> 8.W zakresie działalności wspomagającej rozwój gospodarczy, w tym rozwój    przedsiębiorczości: </w:t>
      </w:r>
    </w:p>
    <w:p w:rsidR="00EF370D" w:rsidRDefault="00EF370D" w:rsidP="00EF370D">
      <w:pPr>
        <w:pStyle w:val="Tekstpodstawowy2"/>
        <w:ind w:left="360" w:hanging="360"/>
        <w:jc w:val="both"/>
      </w:pPr>
      <w:r>
        <w:t xml:space="preserve">       1) wspieranie regionalnej i lokalnej aktywności gospodarczej;</w:t>
      </w:r>
    </w:p>
    <w:p w:rsidR="00EF370D" w:rsidRDefault="00EF370D" w:rsidP="00EF370D">
      <w:pPr>
        <w:pStyle w:val="Tekstpodstawowy2"/>
        <w:ind w:left="709" w:hanging="709"/>
        <w:jc w:val="both"/>
      </w:pPr>
      <w:r>
        <w:t xml:space="preserve">       2)</w:t>
      </w:r>
      <w:r>
        <w:rPr>
          <w:color w:val="FFFFFF" w:themeColor="background1"/>
        </w:rPr>
        <w:t>.</w:t>
      </w:r>
      <w:r>
        <w:t>wspieranie lokalnych  twórców oraz promowanie lokalnych produktów, w tym    rękodzieła;</w:t>
      </w:r>
    </w:p>
    <w:p w:rsidR="00EF370D" w:rsidRDefault="00EF370D" w:rsidP="00EF370D">
      <w:pPr>
        <w:pStyle w:val="Tekstpodstawowy2"/>
        <w:ind w:left="709" w:hanging="567"/>
        <w:jc w:val="both"/>
      </w:pPr>
      <w:r>
        <w:t xml:space="preserve">     3)</w:t>
      </w:r>
      <w:r>
        <w:rPr>
          <w:color w:val="FFFFFF" w:themeColor="background1"/>
        </w:rPr>
        <w:t>.</w:t>
      </w:r>
      <w:r>
        <w:t>współpraca w zakresie promocji miasta, jako potencjalnej lokalizacji realizacji inwestycji.</w:t>
      </w:r>
    </w:p>
    <w:p w:rsidR="00EF370D" w:rsidRDefault="00EF370D" w:rsidP="00EF370D">
      <w:pPr>
        <w:pStyle w:val="Tekstpodstawowy2"/>
        <w:ind w:left="360" w:hanging="360"/>
        <w:jc w:val="both"/>
      </w:pPr>
    </w:p>
    <w:p w:rsidR="00EF370D" w:rsidRDefault="00EF370D" w:rsidP="00EF370D">
      <w:pPr>
        <w:pStyle w:val="Tekstpodstawowy2"/>
        <w:jc w:val="both"/>
      </w:pPr>
      <w:r>
        <w:t xml:space="preserve">   9. W zakresie ekologii i ochrony zwierząt oraz ochrony dziedzictwa przyrodniczego:</w:t>
      </w:r>
      <w:r>
        <w:rPr>
          <w:b/>
          <w:bCs/>
        </w:rPr>
        <w:t xml:space="preserve"> </w:t>
      </w:r>
    </w:p>
    <w:p w:rsidR="00EF370D" w:rsidRDefault="00EF370D" w:rsidP="00EF370D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działania związane z opieką  nad  bezdomnymi zwierzętami, między innymi  poprzez sterylizację i leczenie bezdomnych zwierząt.</w:t>
      </w:r>
    </w:p>
    <w:p w:rsidR="00EF370D" w:rsidRDefault="00EF370D" w:rsidP="00EF370D">
      <w:pPr>
        <w:pStyle w:val="Tekstpodstawowy2"/>
        <w:ind w:left="426" w:hanging="426"/>
        <w:jc w:val="both"/>
        <w:rPr>
          <w:bCs/>
        </w:rPr>
      </w:pPr>
    </w:p>
    <w:p w:rsidR="00EF370D" w:rsidRDefault="00EF370D" w:rsidP="00EF370D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10.W zakresie promocji i organizacji wolontariatu:</w:t>
      </w:r>
    </w:p>
    <w:p w:rsidR="00EF370D" w:rsidRDefault="00EF370D" w:rsidP="00EF370D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1) prowadzenie działań promocyjnych i informacyjnych,</w:t>
      </w:r>
    </w:p>
    <w:p w:rsidR="00EF370D" w:rsidRDefault="00EF370D" w:rsidP="00EF370D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2) rekrutacja kandydatów na wolontariuszy i współpracy z chełmińskimi organizacjami   pozarządowymi,</w:t>
      </w:r>
    </w:p>
    <w:p w:rsidR="00EF370D" w:rsidRDefault="00EF370D" w:rsidP="00EF370D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3) prowadzenie szkoleń dla wolontariuszy,</w:t>
      </w:r>
    </w:p>
    <w:p w:rsidR="00EF370D" w:rsidRDefault="00EF370D" w:rsidP="00EF370D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4) popularyzacja idei wolontariatu.</w:t>
      </w:r>
    </w:p>
    <w:p w:rsidR="00EF370D" w:rsidRDefault="00EF370D" w:rsidP="00EF370D">
      <w:pPr>
        <w:pStyle w:val="Tekstpodstawowy2"/>
        <w:jc w:val="both"/>
        <w:rPr>
          <w:bCs/>
        </w:rPr>
      </w:pPr>
    </w:p>
    <w:p w:rsidR="00EF370D" w:rsidRDefault="00EF370D" w:rsidP="00EF370D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11. W zakresie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trznych:</w:t>
      </w:r>
    </w:p>
    <w:p w:rsidR="00EF370D" w:rsidRDefault="00EF370D" w:rsidP="00EF370D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F370D" w:rsidRDefault="00EF370D" w:rsidP="00EF370D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 zewnętrznych, a służące realizacji zadań publicznych Gminy Miasto Chełmno.</w:t>
      </w:r>
    </w:p>
    <w:p w:rsidR="00EF370D" w:rsidRDefault="00EF370D" w:rsidP="00EF370D">
      <w:pPr>
        <w:pStyle w:val="Tekstpodstawowy2"/>
        <w:ind w:left="0" w:firstLine="0"/>
        <w:jc w:val="both"/>
        <w:rPr>
          <w:b/>
          <w:bCs/>
        </w:rPr>
      </w:pPr>
    </w:p>
    <w:p w:rsidR="00EF370D" w:rsidRDefault="00EF370D" w:rsidP="00EF370D">
      <w:pPr>
        <w:pStyle w:val="Tekstpodstawowy2"/>
        <w:ind w:left="0" w:firstLine="0"/>
        <w:rPr>
          <w:b/>
        </w:rPr>
      </w:pPr>
    </w:p>
    <w:p w:rsidR="00EF370D" w:rsidRDefault="00EF370D" w:rsidP="00EF370D">
      <w:pPr>
        <w:pStyle w:val="Tekstpodstawowy2"/>
        <w:numPr>
          <w:ilvl w:val="0"/>
          <w:numId w:val="13"/>
        </w:numPr>
        <w:ind w:left="426" w:hanging="426"/>
        <w:rPr>
          <w:b/>
        </w:rPr>
      </w:pPr>
      <w:r>
        <w:rPr>
          <w:b/>
          <w:bCs/>
        </w:rPr>
        <w:t>Formy i kierunki współpracy</w:t>
      </w:r>
    </w:p>
    <w:p w:rsidR="00EF370D" w:rsidRDefault="00EF370D" w:rsidP="00EF370D">
      <w:pPr>
        <w:pStyle w:val="Tekstpodstawowy2"/>
        <w:rPr>
          <w:b/>
        </w:rPr>
      </w:pPr>
    </w:p>
    <w:p w:rsidR="00EF370D" w:rsidRDefault="00EF370D" w:rsidP="00EF370D">
      <w:pPr>
        <w:pStyle w:val="Tekstpodstawowy2"/>
        <w:ind w:left="720" w:hanging="720"/>
        <w:jc w:val="center"/>
      </w:pPr>
      <w:r>
        <w:t>§ 8</w:t>
      </w:r>
    </w:p>
    <w:p w:rsidR="00EF370D" w:rsidRDefault="00EF370D" w:rsidP="00EF370D">
      <w:pPr>
        <w:pStyle w:val="Tekstpodstawowy2"/>
        <w:ind w:left="720" w:hanging="720"/>
      </w:pP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1. Współpraca Gminy Miasto Chełmno z organizacjami pozarządowymi może odbywać się </w:t>
      </w:r>
      <w:r>
        <w:br/>
        <w:t>w formie:</w:t>
      </w:r>
    </w:p>
    <w:p w:rsidR="00EF370D" w:rsidRDefault="00EF370D" w:rsidP="00EF370D">
      <w:pPr>
        <w:pStyle w:val="Tekstpodstawowy2"/>
        <w:numPr>
          <w:ilvl w:val="0"/>
          <w:numId w:val="14"/>
        </w:numPr>
        <w:jc w:val="both"/>
      </w:pPr>
      <w:r>
        <w:t>zlecania organizacjom pozarządowym realizacji zadań publicznych na zasadach określonych w ustawie;</w:t>
      </w:r>
    </w:p>
    <w:p w:rsidR="00EF370D" w:rsidRDefault="00EF370D" w:rsidP="00EF370D">
      <w:pPr>
        <w:pStyle w:val="Tekstpodstawowy2"/>
        <w:numPr>
          <w:ilvl w:val="0"/>
          <w:numId w:val="14"/>
        </w:numPr>
        <w:jc w:val="both"/>
      </w:pPr>
      <w:r>
        <w:t>wzajemnego informowania się o planowanych kierunkach działalności</w:t>
      </w:r>
      <w:r>
        <w:br/>
        <w:t xml:space="preserve"> i współdziałania w celu zharmonizowania tych kierunków;</w:t>
      </w:r>
    </w:p>
    <w:p w:rsidR="00EF370D" w:rsidRDefault="00EF370D" w:rsidP="00EF370D">
      <w:pPr>
        <w:pStyle w:val="Tekstpodstawowy2"/>
        <w:numPr>
          <w:ilvl w:val="0"/>
          <w:numId w:val="14"/>
        </w:numPr>
        <w:jc w:val="both"/>
      </w:pPr>
      <w:r>
        <w:t>konsultowania z organizacjami pozarządowymi, odpowiednio do zakresu ich działania, projektów aktów normatywnych w dziedzinach dotyczących działalności statutowej tych organizacji;</w:t>
      </w:r>
    </w:p>
    <w:p w:rsidR="00EF370D" w:rsidRDefault="00EF370D" w:rsidP="00EF370D">
      <w:pPr>
        <w:pStyle w:val="Tekstpodstawowy2"/>
        <w:numPr>
          <w:ilvl w:val="0"/>
          <w:numId w:val="14"/>
        </w:numPr>
        <w:jc w:val="both"/>
      </w:pPr>
      <w:r>
        <w:t>tworzenia wspólnych zespołów inicjatywnych i doradczych złożonych</w:t>
      </w:r>
      <w:r>
        <w:br/>
        <w:t xml:space="preserve"> z przedstawicieli organizacji pozarządowych oraz przedstawicieli Gminy Miasto Chełmno.</w:t>
      </w:r>
    </w:p>
    <w:p w:rsidR="00EF370D" w:rsidRDefault="00EF370D" w:rsidP="00EF370D">
      <w:pPr>
        <w:pStyle w:val="Tekstpodstawowy2"/>
        <w:ind w:left="720" w:hanging="720"/>
        <w:jc w:val="both"/>
      </w:pPr>
      <w:r>
        <w:t xml:space="preserve">     </w:t>
      </w:r>
    </w:p>
    <w:p w:rsidR="00EF370D" w:rsidRDefault="00EF370D" w:rsidP="00EF370D">
      <w:pPr>
        <w:pStyle w:val="Tekstpodstawowy2"/>
        <w:ind w:left="426" w:hanging="426"/>
        <w:jc w:val="both"/>
      </w:pPr>
      <w:r>
        <w:t xml:space="preserve">   2. Zlecanie realizacji zadań, o których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1 oraz w Programie może mieć formy:</w:t>
      </w:r>
    </w:p>
    <w:p w:rsidR="00EF370D" w:rsidRDefault="00EF370D" w:rsidP="00EF370D">
      <w:pPr>
        <w:pStyle w:val="Tekstpodstawowy2"/>
        <w:numPr>
          <w:ilvl w:val="1"/>
          <w:numId w:val="15"/>
        </w:numPr>
        <w:tabs>
          <w:tab w:val="num" w:pos="1134"/>
        </w:tabs>
        <w:ind w:left="1134" w:hanging="425"/>
        <w:jc w:val="both"/>
      </w:pPr>
      <w:r>
        <w:t>powierzania organizacjom pozarządowym  wykonywania zadań publicznych wraz z udzielaniem dotacji na finansowanie ich realizacji;</w:t>
      </w:r>
    </w:p>
    <w:p w:rsidR="00EF370D" w:rsidRDefault="00EF370D" w:rsidP="00EF370D">
      <w:pPr>
        <w:pStyle w:val="Tekstpodstawowy2"/>
        <w:numPr>
          <w:ilvl w:val="1"/>
          <w:numId w:val="15"/>
        </w:numPr>
        <w:tabs>
          <w:tab w:val="num" w:pos="1134"/>
        </w:tabs>
        <w:ind w:left="1134" w:hanging="425"/>
        <w:jc w:val="both"/>
      </w:pPr>
      <w:r>
        <w:t>wspierania realizacji  zadań publicznych, wraz z udzielaniem dotacji na dofinansowanie ich realizacji,</w:t>
      </w:r>
    </w:p>
    <w:p w:rsidR="00EF370D" w:rsidRDefault="00EF370D" w:rsidP="00EF370D">
      <w:pPr>
        <w:pStyle w:val="Tekstpodstawowy2"/>
        <w:numPr>
          <w:ilvl w:val="1"/>
          <w:numId w:val="15"/>
        </w:numPr>
        <w:tabs>
          <w:tab w:val="num" w:pos="1134"/>
        </w:tabs>
        <w:ind w:left="1134" w:hanging="425"/>
        <w:jc w:val="both"/>
      </w:pPr>
      <w:r>
        <w:t>zlecania realizacji zadań publicznych z pominięciem  konkursu ofert na podstawie art. 19 a ustawy.</w:t>
      </w:r>
    </w:p>
    <w:p w:rsidR="00EF370D" w:rsidRDefault="00EF370D" w:rsidP="00EF370D">
      <w:pPr>
        <w:pStyle w:val="Tekstpodstawowy2"/>
        <w:ind w:left="720"/>
      </w:pPr>
      <w:r>
        <w:t xml:space="preserve">      </w:t>
      </w:r>
    </w:p>
    <w:p w:rsidR="00EF370D" w:rsidRDefault="00EF370D" w:rsidP="00EF370D">
      <w:pPr>
        <w:pStyle w:val="Tekstpodstawowy2"/>
        <w:ind w:left="426" w:hanging="786"/>
        <w:jc w:val="both"/>
      </w:pPr>
      <w:r>
        <w:t xml:space="preserve">        3. Konsultowanie z organizacjami pozarządowymi, o których jest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3 polegać będzie na:</w:t>
      </w:r>
    </w:p>
    <w:p w:rsidR="00EF370D" w:rsidRDefault="00EF370D" w:rsidP="00EF370D">
      <w:pPr>
        <w:pStyle w:val="Tekstpodstawowy2"/>
        <w:numPr>
          <w:ilvl w:val="0"/>
          <w:numId w:val="16"/>
        </w:numPr>
        <w:jc w:val="both"/>
      </w:pPr>
      <w:r>
        <w:t>informowaniu zainteresowanych organizacji pozarządowych o planowanych sesjach Rady Miasta, na których dyskutowane będą projekty uchwał odnoszące się do zagadnień związanych z zakresem ich działalności;</w:t>
      </w:r>
    </w:p>
    <w:p w:rsidR="00EF370D" w:rsidRDefault="00EF370D" w:rsidP="00EF370D">
      <w:pPr>
        <w:pStyle w:val="Tekstpodstawowy2"/>
        <w:numPr>
          <w:ilvl w:val="0"/>
          <w:numId w:val="16"/>
        </w:numPr>
        <w:jc w:val="both"/>
      </w:pPr>
      <w:r>
        <w:t xml:space="preserve">zamieszczaniu projektów aktów prawnych dotyczących organizacji pozarządowych na stronach: </w:t>
      </w:r>
      <w:hyperlink r:id="rId6" w:history="1">
        <w:r>
          <w:rPr>
            <w:rStyle w:val="Hipercze"/>
          </w:rPr>
          <w:t>www.bip.chelmno.pl</w:t>
        </w:r>
      </w:hyperlink>
      <w:r>
        <w:t xml:space="preserve"> i </w:t>
      </w:r>
      <w:hyperlink r:id="rId7" w:history="1">
        <w:r>
          <w:rPr>
            <w:rStyle w:val="Hipercze"/>
          </w:rPr>
          <w:t>www.chelmno.pl</w:t>
        </w:r>
      </w:hyperlink>
      <w:r>
        <w:t xml:space="preserve"> </w:t>
      </w:r>
    </w:p>
    <w:p w:rsidR="00EF370D" w:rsidRDefault="00EF370D" w:rsidP="00EF370D">
      <w:pPr>
        <w:pStyle w:val="Tekstpodstawowy2"/>
        <w:numPr>
          <w:ilvl w:val="0"/>
          <w:numId w:val="16"/>
        </w:numPr>
        <w:jc w:val="both"/>
      </w:pPr>
      <w:r>
        <w:t>udostępnianiu zainteresowanym organizacjom pozarządowym druków projektów uchwał odnoszących się do zagadnień związanych z zakresem ich działalności;</w:t>
      </w:r>
    </w:p>
    <w:p w:rsidR="00EF370D" w:rsidRDefault="00EF370D" w:rsidP="00EF370D">
      <w:pPr>
        <w:pStyle w:val="Tekstpodstawowy2"/>
        <w:numPr>
          <w:ilvl w:val="0"/>
          <w:numId w:val="16"/>
        </w:numPr>
        <w:jc w:val="both"/>
      </w:pPr>
      <w:r>
        <w:t>udziale przedstawicieli zainteresowanych organizacji pozarządowych</w:t>
      </w:r>
      <w:r>
        <w:br/>
        <w:t xml:space="preserve"> w posiedzeniach komisji oraz sesjach Rady Miasta;</w:t>
      </w:r>
    </w:p>
    <w:p w:rsidR="00EF370D" w:rsidRDefault="00EF370D" w:rsidP="00EF370D">
      <w:pPr>
        <w:pStyle w:val="Tekstpodstawowy2"/>
        <w:numPr>
          <w:ilvl w:val="0"/>
          <w:numId w:val="16"/>
        </w:numPr>
        <w:jc w:val="both"/>
      </w:pPr>
      <w:r>
        <w:t xml:space="preserve">przekazywaniu gminie przez organizacje pozarządowe informacji </w:t>
      </w:r>
      <w:r>
        <w:br/>
        <w:t>o przewidywanych i realizowanych zadaniach sfery publicznej.</w:t>
      </w:r>
    </w:p>
    <w:p w:rsidR="00EF370D" w:rsidRDefault="00EF370D" w:rsidP="00EF370D">
      <w:pPr>
        <w:pStyle w:val="Tekstpodstawowy2"/>
        <w:ind w:left="720"/>
        <w:jc w:val="center"/>
      </w:pPr>
    </w:p>
    <w:p w:rsidR="00EF370D" w:rsidRDefault="00EF370D" w:rsidP="00EF370D">
      <w:pPr>
        <w:pStyle w:val="Tekstpodstawowy2"/>
        <w:ind w:left="720"/>
      </w:pPr>
    </w:p>
    <w:p w:rsidR="00EF370D" w:rsidRDefault="00EF370D" w:rsidP="00EF370D">
      <w:pPr>
        <w:pStyle w:val="Tekstpodstawowy2"/>
        <w:ind w:left="720"/>
        <w:jc w:val="both"/>
      </w:pPr>
      <w:r>
        <w:t xml:space="preserve">           4. Współpraca gminy z organizacjami pozarządowymi może, w zależności od potrzeb, przyjmować także inne formy, a w szczególności:</w:t>
      </w:r>
    </w:p>
    <w:p w:rsidR="00EF370D" w:rsidRDefault="00EF370D" w:rsidP="00EF370D">
      <w:pPr>
        <w:pStyle w:val="Tekstpodstawowy2"/>
        <w:jc w:val="both"/>
      </w:pPr>
      <w:r>
        <w:t xml:space="preserve">            1) wspólne rozpoznawanie potrzeb społeczności lokalnej i wspólne planowanie działań  służących ich zaspakajaniu;</w:t>
      </w:r>
    </w:p>
    <w:p w:rsidR="00EF370D" w:rsidRDefault="00EF370D" w:rsidP="00EF370D">
      <w:pPr>
        <w:pStyle w:val="Tekstpodstawowy2"/>
        <w:numPr>
          <w:ilvl w:val="0"/>
          <w:numId w:val="15"/>
        </w:numPr>
        <w:jc w:val="both"/>
      </w:pPr>
      <w:r>
        <w:t>pomoc ze strony gminy organizacjom pozarządowym w poszukiwaniu środków finansowania innych niż dotacje od gminy;</w:t>
      </w:r>
    </w:p>
    <w:p w:rsidR="00EF370D" w:rsidRDefault="00EF370D" w:rsidP="00EF370D">
      <w:pPr>
        <w:pStyle w:val="Tekstpodstawowy2"/>
        <w:numPr>
          <w:ilvl w:val="0"/>
          <w:numId w:val="15"/>
        </w:numPr>
        <w:jc w:val="both"/>
      </w:pPr>
      <w:r>
        <w:t>promowanie przez gminę działalności organizacji pozarządowych, m. in. poprzez   publikowanie ważnych informacji dotyczących organizacji pozarządowych na stronie  internetowej miasta.</w:t>
      </w:r>
    </w:p>
    <w:p w:rsidR="00EF370D" w:rsidRDefault="00EF370D" w:rsidP="00EF370D">
      <w:pPr>
        <w:pStyle w:val="Tekstpodstawowy2"/>
        <w:ind w:left="0" w:firstLine="0"/>
        <w:jc w:val="both"/>
        <w:rPr>
          <w:b/>
        </w:rPr>
      </w:pPr>
    </w:p>
    <w:p w:rsidR="00EF370D" w:rsidRDefault="00EF370D" w:rsidP="00EF370D">
      <w:pPr>
        <w:pStyle w:val="Tekstpodstawowy2"/>
        <w:ind w:left="0" w:firstLine="0"/>
        <w:rPr>
          <w:b/>
          <w:bCs/>
        </w:rPr>
      </w:pPr>
    </w:p>
    <w:p w:rsidR="00EF370D" w:rsidRDefault="00EF370D" w:rsidP="00EF370D">
      <w:pPr>
        <w:pStyle w:val="Tekstpodstawowy2"/>
        <w:jc w:val="center"/>
        <w:rPr>
          <w:b/>
          <w:bCs/>
        </w:rPr>
      </w:pPr>
    </w:p>
    <w:p w:rsidR="00EF370D" w:rsidRDefault="00EF370D" w:rsidP="00EF370D">
      <w:pPr>
        <w:pStyle w:val="Tekstpodstawowy2"/>
        <w:numPr>
          <w:ilvl w:val="0"/>
          <w:numId w:val="13"/>
        </w:numPr>
        <w:ind w:left="709" w:hanging="425"/>
        <w:rPr>
          <w:b/>
        </w:rPr>
      </w:pPr>
      <w:r>
        <w:rPr>
          <w:b/>
        </w:rPr>
        <w:t xml:space="preserve"> Priorytetowe zadania publiczne</w:t>
      </w:r>
    </w:p>
    <w:p w:rsidR="00EF370D" w:rsidRDefault="00EF370D" w:rsidP="00EF370D">
      <w:pPr>
        <w:pStyle w:val="Tekstpodstawowy2"/>
        <w:ind w:left="540" w:hanging="540"/>
        <w:jc w:val="center"/>
      </w:pPr>
    </w:p>
    <w:p w:rsidR="00EF370D" w:rsidRDefault="00EF370D" w:rsidP="00EF370D">
      <w:pPr>
        <w:pStyle w:val="Tekstpodstawowy2"/>
        <w:ind w:left="540" w:hanging="540"/>
        <w:jc w:val="center"/>
      </w:pPr>
    </w:p>
    <w:p w:rsidR="00EF370D" w:rsidRDefault="00EF370D" w:rsidP="00EF370D">
      <w:pPr>
        <w:pStyle w:val="Tekstpodstawowy2"/>
        <w:ind w:left="540" w:hanging="540"/>
        <w:jc w:val="center"/>
      </w:pPr>
      <w:r>
        <w:t>§ 9</w:t>
      </w:r>
    </w:p>
    <w:p w:rsidR="00EF370D" w:rsidRDefault="00EF370D" w:rsidP="00EF370D">
      <w:pPr>
        <w:pStyle w:val="Tekstpodstawowy2"/>
        <w:ind w:left="540" w:hanging="540"/>
      </w:pP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Sfera zadań publicznych gminy, które w 2018 roku realizowane będą we współpracy </w:t>
      </w:r>
      <w:r>
        <w:br/>
        <w:t>z organizacjami pozarządowymi obejmuje zadania w zakresie:</w:t>
      </w:r>
    </w:p>
    <w:p w:rsidR="00EF370D" w:rsidRDefault="00EF370D" w:rsidP="00EF370D">
      <w:pPr>
        <w:pStyle w:val="Tekstpodstawowy2"/>
        <w:ind w:left="540" w:hanging="540"/>
        <w:jc w:val="both"/>
      </w:pP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kultury, sztuki ochrony dóbr kultury i tradycji a także  podtrzymywania tradycji narodowej, pielęgnowania polskości oraz rozwoju świadomości narodowej, obywatelskiej i kulturowej;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upowszechniania kultury fizycznej, sportu i turystyki;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przeciwdziałania patologiom społecznym;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działań na rzecz integracji europejskiej oraz rozwijania kontaktów i współpracy między społeczeństwami;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ochrony i promocji zdrowia;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pomocy społecznej, w tym pomocy rodzinom i osobom w trudnej sytuacji życiowej oraz wyrównywania  szans tych rodzin i osób;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działania na rzecz osób niepełnosprawnych;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działalności wspomagającej rozwój gospodarczy, w tym rozwój przedsiębiorczości;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t>ekologii i ochrony zwierząt oraz ochrony dziedzictwa przyrodniczego;</w:t>
      </w:r>
    </w:p>
    <w:p w:rsidR="00EF370D" w:rsidRDefault="00EF370D" w:rsidP="00EF370D">
      <w:pPr>
        <w:pStyle w:val="Tekstpodstawowy2"/>
        <w:numPr>
          <w:ilvl w:val="0"/>
          <w:numId w:val="17"/>
        </w:numPr>
        <w:jc w:val="both"/>
      </w:pPr>
      <w:r>
        <w:rPr>
          <w:bCs/>
        </w:rPr>
        <w:t>promocji i organizacji wolontariatu,</w:t>
      </w:r>
    </w:p>
    <w:p w:rsidR="00EF370D" w:rsidRDefault="00EF370D" w:rsidP="00EF370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adu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asnego</w:t>
      </w:r>
    </w:p>
    <w:p w:rsidR="00EF370D" w:rsidRDefault="00EF370D" w:rsidP="00EF370D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trznych.</w:t>
      </w:r>
    </w:p>
    <w:p w:rsidR="00EF370D" w:rsidRDefault="00EF370D" w:rsidP="00EF3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0D" w:rsidRDefault="00EF370D" w:rsidP="00EF370D">
      <w:pPr>
        <w:pStyle w:val="Tekstpodstawowy2"/>
        <w:ind w:left="0" w:firstLine="0"/>
        <w:rPr>
          <w:b/>
          <w:bCs/>
        </w:rPr>
      </w:pPr>
    </w:p>
    <w:p w:rsidR="00EF370D" w:rsidRDefault="00EF370D" w:rsidP="00EF370D">
      <w:pPr>
        <w:pStyle w:val="Tekstpodstawowy2"/>
        <w:ind w:left="1800" w:hanging="1658"/>
        <w:rPr>
          <w:b/>
          <w:bCs/>
        </w:rPr>
      </w:pPr>
    </w:p>
    <w:p w:rsidR="00EF370D" w:rsidRDefault="00EF370D" w:rsidP="00EF370D">
      <w:pPr>
        <w:pStyle w:val="Tekstpodstawowy2"/>
        <w:ind w:left="1800" w:hanging="1658"/>
        <w:rPr>
          <w:b/>
          <w:bCs/>
        </w:rPr>
      </w:pPr>
      <w:r>
        <w:rPr>
          <w:b/>
          <w:bCs/>
        </w:rPr>
        <w:t>VII.  Okres realizacji programu</w:t>
      </w:r>
    </w:p>
    <w:p w:rsidR="00EF370D" w:rsidRDefault="00EF370D" w:rsidP="00EF370D">
      <w:pPr>
        <w:pStyle w:val="Tekstpodstawowy2"/>
        <w:ind w:left="1800" w:hanging="1658"/>
        <w:jc w:val="center"/>
      </w:pPr>
    </w:p>
    <w:p w:rsidR="00EF370D" w:rsidRDefault="00EF370D" w:rsidP="00EF370D">
      <w:pPr>
        <w:pStyle w:val="Tekstpodstawowy2"/>
        <w:ind w:left="3924" w:firstLine="324"/>
      </w:pPr>
      <w:r>
        <w:t>§ 10</w:t>
      </w:r>
    </w:p>
    <w:p w:rsidR="00EF370D" w:rsidRDefault="00EF370D" w:rsidP="00EF370D">
      <w:pPr>
        <w:pStyle w:val="Tekstpodstawowy2"/>
        <w:ind w:left="1800" w:hanging="1658"/>
        <w:rPr>
          <w:bCs/>
        </w:rPr>
      </w:pPr>
    </w:p>
    <w:p w:rsidR="00EF370D" w:rsidRDefault="00EF370D" w:rsidP="00EF370D">
      <w:pPr>
        <w:pStyle w:val="Tekstpodstawowy2"/>
        <w:ind w:left="142" w:firstLine="0"/>
        <w:jc w:val="both"/>
        <w:rPr>
          <w:bCs/>
        </w:rPr>
      </w:pPr>
      <w:r>
        <w:rPr>
          <w:bCs/>
        </w:rPr>
        <w:t>Program współpracy z organizacjami pozarządowymi realizowany będzie od 01.01.2018r. do 31.12.2018 r.</w:t>
      </w:r>
    </w:p>
    <w:p w:rsidR="00EF370D" w:rsidRDefault="00EF370D" w:rsidP="00EF370D">
      <w:pPr>
        <w:pStyle w:val="Tekstpodstawowy2"/>
        <w:ind w:left="1800" w:hanging="1658"/>
        <w:jc w:val="both"/>
        <w:rPr>
          <w:bCs/>
        </w:rPr>
      </w:pPr>
    </w:p>
    <w:p w:rsidR="00EF370D" w:rsidRDefault="00EF370D" w:rsidP="00EF370D">
      <w:pPr>
        <w:pStyle w:val="Tekstpodstawowy2"/>
        <w:ind w:left="709" w:firstLine="0"/>
        <w:rPr>
          <w:b/>
        </w:rPr>
      </w:pPr>
    </w:p>
    <w:p w:rsidR="00EF370D" w:rsidRDefault="00EF370D" w:rsidP="00EF370D">
      <w:pPr>
        <w:pStyle w:val="Tekstpodstawowy2"/>
        <w:numPr>
          <w:ilvl w:val="0"/>
          <w:numId w:val="18"/>
        </w:numPr>
        <w:ind w:left="709" w:hanging="709"/>
        <w:rPr>
          <w:b/>
        </w:rPr>
      </w:pPr>
      <w:r>
        <w:rPr>
          <w:b/>
          <w:bCs/>
        </w:rPr>
        <w:t>S</w:t>
      </w:r>
      <w:r>
        <w:rPr>
          <w:b/>
        </w:rPr>
        <w:t>posób realizacji programu</w:t>
      </w:r>
    </w:p>
    <w:p w:rsidR="00EF370D" w:rsidRDefault="00EF370D" w:rsidP="00EF370D">
      <w:pPr>
        <w:pStyle w:val="Tekstpodstawowy2"/>
        <w:ind w:left="1800" w:firstLine="0"/>
        <w:rPr>
          <w:b/>
        </w:rPr>
      </w:pPr>
    </w:p>
    <w:p w:rsidR="00EF370D" w:rsidRDefault="00EF370D" w:rsidP="00EF370D">
      <w:pPr>
        <w:pStyle w:val="Tekstpodstawowy2"/>
        <w:ind w:left="1800" w:hanging="1800"/>
        <w:jc w:val="center"/>
        <w:rPr>
          <w:b/>
        </w:rPr>
      </w:pPr>
      <w:r>
        <w:t>§ 11</w:t>
      </w:r>
    </w:p>
    <w:p w:rsidR="00EF370D" w:rsidRDefault="00EF370D" w:rsidP="00EF370D">
      <w:pPr>
        <w:pStyle w:val="Tekstpodstawowy2"/>
        <w:ind w:left="1134" w:firstLine="0"/>
      </w:pPr>
    </w:p>
    <w:p w:rsidR="00EF370D" w:rsidRDefault="00EF370D" w:rsidP="00EF370D">
      <w:pPr>
        <w:pStyle w:val="Tekstpodstawowy2"/>
        <w:numPr>
          <w:ilvl w:val="3"/>
          <w:numId w:val="14"/>
        </w:numPr>
        <w:tabs>
          <w:tab w:val="num" w:pos="0"/>
          <w:tab w:val="left" w:pos="284"/>
        </w:tabs>
        <w:ind w:left="142" w:hanging="142"/>
        <w:jc w:val="both"/>
      </w:pPr>
      <w:r>
        <w:t>Podmiotami realizującymi współpracę są:</w:t>
      </w:r>
    </w:p>
    <w:p w:rsidR="00EF370D" w:rsidRDefault="00EF370D" w:rsidP="00EF370D">
      <w:pPr>
        <w:pStyle w:val="Tekstpodstawowy2"/>
        <w:numPr>
          <w:ilvl w:val="0"/>
          <w:numId w:val="19"/>
        </w:numPr>
        <w:jc w:val="both"/>
      </w:pPr>
      <w:r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EF370D" w:rsidRDefault="00EF370D" w:rsidP="00EF370D">
      <w:pPr>
        <w:pStyle w:val="Tekstpodstawowy2"/>
        <w:numPr>
          <w:ilvl w:val="0"/>
          <w:numId w:val="19"/>
        </w:numPr>
        <w:jc w:val="both"/>
      </w:pPr>
      <w:r>
        <w:t>Burmistrz Miasta – w zakresie realizacji polityki wytyczonej przez Radę Miasta, realizujący roczny program współpracy, jako organ wykonawczy.</w:t>
      </w:r>
    </w:p>
    <w:p w:rsidR="00EF370D" w:rsidRDefault="00EF370D" w:rsidP="00EF370D">
      <w:pPr>
        <w:pStyle w:val="Tekstpodstawowy2"/>
        <w:numPr>
          <w:ilvl w:val="0"/>
          <w:numId w:val="19"/>
        </w:numPr>
        <w:jc w:val="both"/>
      </w:pPr>
      <w:r>
        <w:t>Organizacje pozarządowe realizujące zadania publiczne na terenie Miasta Chełmna lub dla jego mieszkańców- bez względu na siedzibę organizacji w zakresie odpowiadającym działaniom samorządu Miasta.</w:t>
      </w:r>
    </w:p>
    <w:p w:rsidR="00EF370D" w:rsidRDefault="00EF370D" w:rsidP="00EF370D">
      <w:pPr>
        <w:pStyle w:val="Tekstpodstawowy2"/>
        <w:ind w:left="284" w:firstLine="0"/>
        <w:jc w:val="both"/>
      </w:pPr>
    </w:p>
    <w:p w:rsidR="00EF370D" w:rsidRDefault="00EF370D" w:rsidP="00EF370D">
      <w:pPr>
        <w:pStyle w:val="Tekstpodstawowy2"/>
        <w:numPr>
          <w:ilvl w:val="3"/>
          <w:numId w:val="14"/>
        </w:numPr>
        <w:ind w:left="284" w:hanging="284"/>
        <w:jc w:val="both"/>
      </w:pPr>
      <w:r>
        <w:t>Burmistrz Miasta realizuje program współpracy przy pomocy wydziałów Urzędu Miasta.</w:t>
      </w:r>
    </w:p>
    <w:p w:rsidR="00EF370D" w:rsidRDefault="00EF370D" w:rsidP="00EF370D">
      <w:pPr>
        <w:pStyle w:val="Tekstpodstawowy2"/>
        <w:tabs>
          <w:tab w:val="left" w:pos="284"/>
        </w:tabs>
        <w:ind w:left="284" w:firstLine="0"/>
        <w:jc w:val="both"/>
      </w:pPr>
    </w:p>
    <w:p w:rsidR="00EF370D" w:rsidRDefault="00EF370D" w:rsidP="00EF370D">
      <w:pPr>
        <w:pStyle w:val="Tekstpodstawowy2"/>
        <w:numPr>
          <w:ilvl w:val="3"/>
          <w:numId w:val="14"/>
        </w:numPr>
        <w:tabs>
          <w:tab w:val="num" w:pos="0"/>
          <w:tab w:val="left" w:pos="284"/>
        </w:tabs>
        <w:ind w:left="284" w:hanging="284"/>
        <w:jc w:val="both"/>
      </w:pPr>
      <w:r>
        <w:t xml:space="preserve">Wydziały Urzędu Miasta prowadzą bezpośrednią współpracę z organizacjami, która </w:t>
      </w:r>
      <w:r>
        <w:br/>
        <w:t>w szczególności polega na:</w:t>
      </w:r>
    </w:p>
    <w:p w:rsidR="00EF370D" w:rsidRDefault="00EF370D" w:rsidP="00EF370D">
      <w:pPr>
        <w:pStyle w:val="Tekstpodstawowy2"/>
        <w:numPr>
          <w:ilvl w:val="0"/>
          <w:numId w:val="20"/>
        </w:numPr>
        <w:tabs>
          <w:tab w:val="num" w:pos="0"/>
        </w:tabs>
        <w:ind w:left="567" w:hanging="283"/>
        <w:jc w:val="both"/>
      </w:pPr>
      <w:r>
        <w:t>przygotowaniu i prowadzeniu konkursów ofert dla organizacji  na realizację zadań finansowanych z budżetu Gminy Miasto Chełmno,</w:t>
      </w:r>
    </w:p>
    <w:p w:rsidR="00EF370D" w:rsidRDefault="00EF370D" w:rsidP="00EF370D">
      <w:pPr>
        <w:pStyle w:val="Tekstpodstawowy2"/>
        <w:numPr>
          <w:ilvl w:val="0"/>
          <w:numId w:val="20"/>
        </w:numPr>
        <w:tabs>
          <w:tab w:val="num" w:pos="0"/>
        </w:tabs>
        <w:ind w:left="567" w:hanging="283"/>
        <w:jc w:val="both"/>
      </w:pPr>
      <w:r>
        <w:t>sporządzaniu sprawozdań z finansowej i pozafinansowej współpracy   z organizacjami pozarządowymi,</w:t>
      </w:r>
    </w:p>
    <w:p w:rsidR="00EF370D" w:rsidRDefault="00EF370D" w:rsidP="00EF370D">
      <w:pPr>
        <w:pStyle w:val="Tekstpodstawowy2"/>
        <w:numPr>
          <w:ilvl w:val="0"/>
          <w:numId w:val="20"/>
        </w:numPr>
        <w:tabs>
          <w:tab w:val="num" w:pos="0"/>
        </w:tabs>
        <w:ind w:left="567" w:hanging="283"/>
        <w:jc w:val="both"/>
      </w:pPr>
      <w:r>
        <w:t>podejmowaniu i prowadzeniu bieżącej współpracy z organizacjami pozarządowymi,</w:t>
      </w:r>
    </w:p>
    <w:p w:rsidR="00EF370D" w:rsidRDefault="00EF370D" w:rsidP="00EF370D">
      <w:pPr>
        <w:pStyle w:val="Tekstpodstawowy2"/>
        <w:numPr>
          <w:ilvl w:val="0"/>
          <w:numId w:val="20"/>
        </w:numPr>
        <w:tabs>
          <w:tab w:val="num" w:pos="0"/>
        </w:tabs>
        <w:ind w:left="567" w:hanging="283"/>
        <w:jc w:val="both"/>
      </w:pPr>
      <w:r>
        <w:t>udziale swoich przedstawicieli  w spotkaniach i szkoleniach dla przedstawicieli organizacji pozarządowych dotyczących wzajemnej współpracy,</w:t>
      </w:r>
    </w:p>
    <w:p w:rsidR="00EF370D" w:rsidRDefault="00EF370D" w:rsidP="00EF370D">
      <w:pPr>
        <w:pStyle w:val="Tekstpodstawowy2"/>
        <w:numPr>
          <w:ilvl w:val="0"/>
          <w:numId w:val="20"/>
        </w:numPr>
        <w:tabs>
          <w:tab w:val="num" w:pos="0"/>
        </w:tabs>
        <w:ind w:left="567" w:hanging="283"/>
        <w:jc w:val="both"/>
      </w:pPr>
      <w:r>
        <w:t>kontroli realizacji zlecanych zadań.</w:t>
      </w:r>
    </w:p>
    <w:p w:rsidR="00EF370D" w:rsidRDefault="00EF370D" w:rsidP="00EF370D">
      <w:pPr>
        <w:pStyle w:val="Tekstpodstawowy2"/>
        <w:tabs>
          <w:tab w:val="num" w:pos="0"/>
        </w:tabs>
        <w:ind w:left="142" w:hanging="142"/>
      </w:pPr>
    </w:p>
    <w:p w:rsidR="00EF370D" w:rsidRDefault="00EF370D" w:rsidP="00EF370D">
      <w:pPr>
        <w:pStyle w:val="Tekstpodstawowy2"/>
        <w:tabs>
          <w:tab w:val="num" w:pos="0"/>
        </w:tabs>
        <w:ind w:left="0" w:firstLine="0"/>
        <w:rPr>
          <w:b/>
        </w:rPr>
      </w:pPr>
    </w:p>
    <w:p w:rsidR="00EF370D" w:rsidRDefault="00EF370D" w:rsidP="00EF370D">
      <w:pPr>
        <w:pStyle w:val="Tekstpodstawowy2"/>
        <w:tabs>
          <w:tab w:val="num" w:pos="0"/>
        </w:tabs>
        <w:ind w:left="142" w:hanging="142"/>
        <w:rPr>
          <w:b/>
        </w:rPr>
      </w:pPr>
      <w:r>
        <w:rPr>
          <w:b/>
        </w:rPr>
        <w:t>IX. Wysokość środków przeznaczonych na realizację programu</w:t>
      </w:r>
    </w:p>
    <w:p w:rsidR="00EF370D" w:rsidRDefault="00EF370D" w:rsidP="00EF370D">
      <w:pPr>
        <w:pStyle w:val="Tekstpodstawowy2"/>
        <w:ind w:left="1276" w:hanging="1276"/>
        <w:jc w:val="center"/>
      </w:pPr>
    </w:p>
    <w:p w:rsidR="00EF370D" w:rsidRDefault="00EF370D" w:rsidP="00EF370D">
      <w:pPr>
        <w:pStyle w:val="Tekstpodstawowy2"/>
        <w:ind w:left="1276" w:hanging="1276"/>
        <w:jc w:val="center"/>
      </w:pPr>
    </w:p>
    <w:p w:rsidR="00EF370D" w:rsidRDefault="00EF370D" w:rsidP="00EF370D">
      <w:pPr>
        <w:pStyle w:val="Tekstpodstawowy2"/>
        <w:ind w:left="1276" w:hanging="1276"/>
        <w:jc w:val="center"/>
      </w:pPr>
      <w:r>
        <w:t>§ 12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Wysokość środków przeznaczonych na realizację programu zostanie określona w budżecie Miasta </w:t>
      </w:r>
      <w:r>
        <w:rPr>
          <w:b/>
        </w:rPr>
        <w:t xml:space="preserve"> </w:t>
      </w:r>
      <w:r>
        <w:t>Chełmna na rok 2018. Wydatki na realizację zadań, o których mowa w programie  nie mogą przekroczyć środków finansowych zaplanowanych na ten cel w budżecie na rok 2018.</w:t>
      </w:r>
    </w:p>
    <w:p w:rsidR="00EF370D" w:rsidRDefault="00EF370D" w:rsidP="00EF370D">
      <w:pPr>
        <w:pStyle w:val="Tekstpodstawowy2"/>
        <w:ind w:left="1800" w:hanging="1658"/>
        <w:jc w:val="both"/>
      </w:pPr>
    </w:p>
    <w:p w:rsidR="00EF370D" w:rsidRDefault="00EF370D" w:rsidP="00EF370D">
      <w:pPr>
        <w:pStyle w:val="Tekstpodstawowy2"/>
        <w:ind w:left="1800" w:hanging="1658"/>
        <w:jc w:val="center"/>
      </w:pPr>
    </w:p>
    <w:p w:rsidR="00EF370D" w:rsidRDefault="00EF370D" w:rsidP="00EF370D">
      <w:pPr>
        <w:pStyle w:val="Tekstpodstawowy2"/>
        <w:ind w:left="1800" w:hanging="1658"/>
        <w:jc w:val="center"/>
      </w:pPr>
      <w:r>
        <w:t>§ 13</w:t>
      </w:r>
    </w:p>
    <w:p w:rsidR="00EF370D" w:rsidRDefault="00EF370D" w:rsidP="00EF370D">
      <w:pPr>
        <w:pStyle w:val="Tekstpodstawowy2"/>
      </w:pPr>
    </w:p>
    <w:p w:rsidR="00EF370D" w:rsidRDefault="00EF370D" w:rsidP="00EF370D">
      <w:pPr>
        <w:pStyle w:val="Tekstpodstawowy2"/>
        <w:jc w:val="both"/>
      </w:pPr>
      <w:r>
        <w:t>Dotacje nie mogą być udzielane na:</w:t>
      </w:r>
    </w:p>
    <w:p w:rsidR="00EF370D" w:rsidRDefault="00EF370D" w:rsidP="00EF370D">
      <w:pPr>
        <w:pStyle w:val="Tekstpodstawowy2"/>
        <w:numPr>
          <w:ilvl w:val="3"/>
          <w:numId w:val="10"/>
        </w:numPr>
        <w:ind w:left="993" w:hanging="284"/>
        <w:jc w:val="both"/>
      </w:pPr>
      <w:r>
        <w:t>przedsięwzięcia, które dofinansowane są z budżetu Miasta lub jego funduszy celowych na podstawie odrębnych przepisów,</w:t>
      </w:r>
    </w:p>
    <w:p w:rsidR="00EF370D" w:rsidRDefault="00EF370D" w:rsidP="00EF370D">
      <w:pPr>
        <w:pStyle w:val="Tekstpodstawowy2"/>
        <w:numPr>
          <w:ilvl w:val="3"/>
          <w:numId w:val="10"/>
        </w:numPr>
        <w:ind w:left="993" w:hanging="284"/>
        <w:jc w:val="both"/>
      </w:pPr>
      <w:r>
        <w:t>pokrycie deficytu zrealizowanych wcześniej przedsięwzięć oraz refundację kosztów,</w:t>
      </w:r>
    </w:p>
    <w:p w:rsidR="00EF370D" w:rsidRDefault="00EF370D" w:rsidP="00EF370D">
      <w:pPr>
        <w:pStyle w:val="Tekstpodstawowy2"/>
        <w:numPr>
          <w:ilvl w:val="3"/>
          <w:numId w:val="10"/>
        </w:numPr>
        <w:ind w:left="993" w:hanging="284"/>
        <w:jc w:val="both"/>
      </w:pPr>
      <w:r>
        <w:t>budowę, zakup budynków lub lokali, zakup gruntów,</w:t>
      </w:r>
    </w:p>
    <w:p w:rsidR="00EF370D" w:rsidRDefault="00EF370D" w:rsidP="00EF370D">
      <w:pPr>
        <w:pStyle w:val="Tekstpodstawowy2"/>
        <w:numPr>
          <w:ilvl w:val="3"/>
          <w:numId w:val="10"/>
        </w:numPr>
        <w:ind w:left="993" w:hanging="284"/>
        <w:jc w:val="both"/>
      </w:pPr>
      <w:r>
        <w:t>prowadzenie działalności gospodarczej,</w:t>
      </w:r>
    </w:p>
    <w:p w:rsidR="00EF370D" w:rsidRDefault="00EF370D" w:rsidP="00EF370D">
      <w:pPr>
        <w:pStyle w:val="Tekstpodstawowy2"/>
        <w:numPr>
          <w:ilvl w:val="3"/>
          <w:numId w:val="10"/>
        </w:numPr>
        <w:ind w:left="993" w:hanging="284"/>
        <w:jc w:val="both"/>
      </w:pPr>
      <w:r>
        <w:t xml:space="preserve">pokrycie kosztów utrzymania biura organizacji, chyba, że jest to niezbędne </w:t>
      </w:r>
      <w:r>
        <w:br/>
        <w:t>do realizacji zadania,</w:t>
      </w:r>
    </w:p>
    <w:p w:rsidR="00EF370D" w:rsidRDefault="00EF370D" w:rsidP="00EF370D">
      <w:pPr>
        <w:pStyle w:val="Tekstpodstawowy2"/>
        <w:numPr>
          <w:ilvl w:val="3"/>
          <w:numId w:val="10"/>
        </w:numPr>
        <w:ind w:left="993" w:hanging="284"/>
        <w:jc w:val="both"/>
      </w:pPr>
      <w:r>
        <w:t>pomoc finansową osobom fizycznym,</w:t>
      </w:r>
    </w:p>
    <w:p w:rsidR="00EF370D" w:rsidRDefault="00EF370D" w:rsidP="00EF370D">
      <w:pPr>
        <w:pStyle w:val="Tekstpodstawowy2"/>
        <w:ind w:left="3060" w:hanging="2351"/>
        <w:jc w:val="both"/>
      </w:pPr>
      <w:r>
        <w:t>7. działalność polityczną i religijną.</w:t>
      </w:r>
    </w:p>
    <w:p w:rsidR="00EF370D" w:rsidRDefault="00EF370D" w:rsidP="00EF370D">
      <w:pPr>
        <w:pStyle w:val="Tekstpodstawowy2"/>
        <w:ind w:left="0" w:firstLine="0"/>
        <w:jc w:val="both"/>
        <w:rPr>
          <w:b/>
        </w:rPr>
      </w:pPr>
    </w:p>
    <w:p w:rsidR="00EF370D" w:rsidRDefault="00EF370D" w:rsidP="00EF370D">
      <w:pPr>
        <w:pStyle w:val="Tekstpodstawowy2"/>
        <w:ind w:left="0" w:firstLine="0"/>
        <w:rPr>
          <w:b/>
        </w:rPr>
      </w:pPr>
    </w:p>
    <w:p w:rsidR="00EF370D" w:rsidRDefault="00EF370D" w:rsidP="00EF370D">
      <w:pPr>
        <w:pStyle w:val="Tekstpodstawowy2"/>
        <w:ind w:left="0" w:firstLine="0"/>
        <w:rPr>
          <w:b/>
        </w:rPr>
      </w:pPr>
    </w:p>
    <w:p w:rsidR="00EF370D" w:rsidRDefault="00EF370D" w:rsidP="00EF370D">
      <w:pPr>
        <w:pStyle w:val="Tekstpodstawowy2"/>
        <w:ind w:left="0" w:firstLine="0"/>
        <w:rPr>
          <w:b/>
        </w:rPr>
      </w:pPr>
      <w:r>
        <w:rPr>
          <w:b/>
        </w:rPr>
        <w:t>X. Sposób oceny realizacji programu</w:t>
      </w:r>
    </w:p>
    <w:p w:rsidR="00EF370D" w:rsidRDefault="00EF370D" w:rsidP="00EF370D">
      <w:pPr>
        <w:pStyle w:val="Tekstpodstawowy2"/>
        <w:ind w:left="0" w:firstLine="0"/>
        <w:jc w:val="center"/>
      </w:pPr>
    </w:p>
    <w:p w:rsidR="00EF370D" w:rsidRDefault="00EF370D" w:rsidP="00EF370D">
      <w:pPr>
        <w:pStyle w:val="Tekstpodstawowy2"/>
        <w:ind w:left="0" w:firstLine="0"/>
        <w:jc w:val="center"/>
      </w:pPr>
    </w:p>
    <w:p w:rsidR="00EF370D" w:rsidRDefault="00EF370D" w:rsidP="00EF370D">
      <w:pPr>
        <w:pStyle w:val="Tekstpodstawowy2"/>
        <w:ind w:left="0" w:firstLine="0"/>
        <w:jc w:val="center"/>
        <w:rPr>
          <w:b/>
        </w:rPr>
      </w:pPr>
      <w:r>
        <w:t>§ 14</w:t>
      </w:r>
    </w:p>
    <w:p w:rsidR="00EF370D" w:rsidRDefault="00EF370D" w:rsidP="00EF370D">
      <w:pPr>
        <w:pStyle w:val="Tekstpodstawowy2"/>
        <w:ind w:left="0" w:firstLine="0"/>
      </w:pPr>
    </w:p>
    <w:p w:rsidR="00EF370D" w:rsidRDefault="00EF370D" w:rsidP="00EF370D">
      <w:pPr>
        <w:pStyle w:val="Tekstpodstawowy2"/>
        <w:ind w:left="0" w:firstLine="0"/>
        <w:jc w:val="both"/>
      </w:pPr>
      <w:r>
        <w:t>1.Wskaźnikiem efektywności programu są informacje w szczególności dotyczące: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     1)  liczby organizacji pozarządowych podejmujących działania publiczne na rzecz lokalnej</w:t>
      </w:r>
    </w:p>
    <w:p w:rsidR="00EF370D" w:rsidRDefault="00EF370D" w:rsidP="00EF370D">
      <w:pPr>
        <w:pStyle w:val="Tekstpodstawowy2"/>
        <w:jc w:val="both"/>
      </w:pPr>
      <w:r>
        <w:t xml:space="preserve">           społeczności we współpracy z samorządem Miasta;</w:t>
      </w:r>
    </w:p>
    <w:p w:rsidR="00EF370D" w:rsidRDefault="00EF370D" w:rsidP="00EF370D">
      <w:pPr>
        <w:pStyle w:val="Tekstpodstawowy2"/>
        <w:ind w:left="567" w:hanging="283"/>
        <w:jc w:val="both"/>
      </w:pPr>
      <w:r>
        <w:t>2)   liczby osób zaangażowanych w realizację zadań publicznych w tym wolontariuszy;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3)   liczby osób, które były adresatami zadań realizowanych we współpracy z samorządem  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     Miasta;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4)   wysokości środków finansowych przeznaczonych z budżetu Miasta na realizację 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      zadań;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5)    liczby wspólnych przedsięwzięć podejmowanych przez organizacje pozarządowe 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      i samorząd Miasta;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6)   liczby ogłoszonych otwartych konkursów ofert na realizację zadań publicznych;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7)   liczby organizacji uczestniczących w otwartych konkursach ofert;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8)   liczby ofert złożonych w ramach otwartych konkursów ofert;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9)   liczby zawartych umów podpisanych na realizację zadań w ramach otwartych 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      konkursów ofert;</w:t>
      </w:r>
    </w:p>
    <w:p w:rsidR="00EF370D" w:rsidRDefault="00EF370D" w:rsidP="00EF370D">
      <w:pPr>
        <w:pStyle w:val="Tekstpodstawowy2"/>
        <w:ind w:left="567" w:hanging="283"/>
        <w:jc w:val="both"/>
      </w:pPr>
      <w:r>
        <w:t>10)  liczby zadań publicznych dofinansowanych w ramach otwartych konkursów ofert;</w:t>
      </w:r>
    </w:p>
    <w:p w:rsidR="00EF370D" w:rsidRDefault="00EF370D" w:rsidP="00EF370D">
      <w:pPr>
        <w:pStyle w:val="Tekstpodstawowy2"/>
        <w:jc w:val="both"/>
      </w:pPr>
      <w:r>
        <w:t xml:space="preserve">     11) liczby wniosków złożonych przez organizacje na realizację zadań publicznych;</w:t>
      </w:r>
    </w:p>
    <w:p w:rsidR="00EF370D" w:rsidRDefault="00EF370D" w:rsidP="00EF370D">
      <w:pPr>
        <w:pStyle w:val="Tekstpodstawowy2"/>
        <w:jc w:val="both"/>
      </w:pPr>
      <w:r>
        <w:t xml:space="preserve">            z pominięciem otwartego konkursu ofert.</w:t>
      </w:r>
    </w:p>
    <w:p w:rsidR="00EF370D" w:rsidRDefault="00EF370D" w:rsidP="00EF370D">
      <w:pPr>
        <w:pStyle w:val="Tekstpodstawowy2"/>
        <w:ind w:left="567" w:hanging="283"/>
        <w:jc w:val="both"/>
      </w:pPr>
      <w:r>
        <w:t xml:space="preserve"> </w:t>
      </w:r>
    </w:p>
    <w:p w:rsidR="00EF370D" w:rsidRDefault="00EF370D" w:rsidP="00EF370D">
      <w:pPr>
        <w:pStyle w:val="Tekstpodstawowy2"/>
        <w:ind w:left="567" w:hanging="283"/>
        <w:jc w:val="both"/>
      </w:pP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2. Kontrolowaniem w zakresie realizacji zadań programu zajmują się upoważnieni 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4. W terminie do dnia 31 maja 2018 roku zostanie przedłożone Radzie Miasta sprawozdanie </w:t>
      </w:r>
      <w:r>
        <w:br/>
        <w:t xml:space="preserve">z realizacji programu. </w:t>
      </w:r>
    </w:p>
    <w:p w:rsidR="00EF370D" w:rsidRDefault="00EF370D" w:rsidP="00EF370D">
      <w:pPr>
        <w:pStyle w:val="Tekstpodstawowy2"/>
        <w:ind w:left="426" w:hanging="426"/>
        <w:jc w:val="both"/>
      </w:pPr>
    </w:p>
    <w:p w:rsidR="00EF370D" w:rsidRDefault="00EF370D" w:rsidP="00EF370D">
      <w:pPr>
        <w:pStyle w:val="Tekstpodstawowy2"/>
        <w:ind w:left="426" w:hanging="426"/>
        <w:jc w:val="both"/>
      </w:pPr>
    </w:p>
    <w:p w:rsidR="00EF370D" w:rsidRDefault="00EF370D" w:rsidP="00EF370D">
      <w:pPr>
        <w:pStyle w:val="Tekstpodstawowy2"/>
        <w:ind w:left="0" w:firstLine="0"/>
        <w:jc w:val="both"/>
        <w:rPr>
          <w:b/>
        </w:rPr>
      </w:pPr>
      <w:r>
        <w:rPr>
          <w:b/>
        </w:rPr>
        <w:t>XI. Informacje o sposobie  tworzenia programu oraz o przebiegu konsultacji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center"/>
      </w:pPr>
    </w:p>
    <w:p w:rsidR="00EF370D" w:rsidRDefault="00EF370D" w:rsidP="00EF370D">
      <w:pPr>
        <w:pStyle w:val="Tekstpodstawowy2"/>
        <w:ind w:left="0" w:firstLine="0"/>
        <w:jc w:val="center"/>
        <w:rPr>
          <w:b/>
        </w:rPr>
      </w:pPr>
      <w:r>
        <w:t>§ 15</w:t>
      </w:r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Miasta z organizacjami pozarządowymi  na 2018r. utworzony został na bazie projektu programu, który to konsultowany był z organizacjami pozarządowymi, podmiotami wymienionymi w art.3 ust.3 ustawy funkcjonującymi na terenie gminy, a także </w:t>
      </w:r>
      <w:r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Organizacje Pozarządowe (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oraz  na tablicy ogłoszeń Urzędu Miasta. </w:t>
      </w:r>
    </w:p>
    <w:p w:rsidR="00EF370D" w:rsidRDefault="00EF370D" w:rsidP="00EF370D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Uwagi i wnioski dotyczące programu można składać,  po umieszczeniu projektu na stronie internetowej w Urzędzie lub za pośrednictwem poczty elektronicznej na adres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organizacje_pozarzadowe@chelmno.pl</w:t>
        </w:r>
      </w:hyperlink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-&gt;Współpraca z organizacjami pozarządowymi (http://www.bip.chelmno.pl/)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EF370D" w:rsidRDefault="00EF370D" w:rsidP="00EF37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>
        <w:rPr>
          <w:rFonts w:ascii="Times New Roman" w:hAnsi="Times New Roman" w:cs="Times New Roman"/>
          <w:sz w:val="24"/>
          <w:szCs w:val="24"/>
        </w:rPr>
        <w:br/>
        <w:t>do konkursu na wykonanie lub zlecenie zadań publicznych, ogłoszonym przez Urząd.</w:t>
      </w:r>
    </w:p>
    <w:p w:rsidR="00EF370D" w:rsidRDefault="00EF370D" w:rsidP="00EF370D">
      <w:pPr>
        <w:pStyle w:val="Bezodstpw"/>
        <w:rPr>
          <w:sz w:val="24"/>
          <w:szCs w:val="24"/>
        </w:rPr>
      </w:pP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</w:rPr>
      </w:pPr>
    </w:p>
    <w:p w:rsidR="00EF370D" w:rsidRPr="00C2186D" w:rsidRDefault="00EF370D" w:rsidP="00EF370D">
      <w:pPr>
        <w:pStyle w:val="Tekstpodstawowy2"/>
        <w:ind w:left="567" w:hanging="567"/>
        <w:rPr>
          <w:b/>
          <w:bCs/>
        </w:rPr>
      </w:pPr>
      <w:r w:rsidRPr="00C2186D">
        <w:rPr>
          <w:b/>
          <w:bCs/>
        </w:rPr>
        <w:t>XII. Tryb powoływania i zasady działania komisji konkursowych do opiniowania ofert w otwartych konkursach ofert</w:t>
      </w:r>
    </w:p>
    <w:p w:rsidR="00EF370D" w:rsidRDefault="00EF370D" w:rsidP="00EF370D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EF370D" w:rsidRDefault="00EF370D" w:rsidP="00EF370D">
      <w:pPr>
        <w:pStyle w:val="Tekstpodstawowy2"/>
        <w:ind w:left="0" w:firstLine="0"/>
        <w:jc w:val="center"/>
      </w:pPr>
      <w:r>
        <w:t>§ 16</w:t>
      </w:r>
    </w:p>
    <w:p w:rsidR="00EF370D" w:rsidRDefault="00EF370D" w:rsidP="00EF370D">
      <w:pPr>
        <w:pStyle w:val="Tekstpodstawowy2"/>
        <w:ind w:left="142" w:hanging="142"/>
      </w:pP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1. Każdorazowo w związku z ogłoszonym konkursem ofert na realizację zadań publicznych </w:t>
      </w:r>
      <w:r>
        <w:br/>
        <w:t>w danym obszarze, wynikającym  z rocznego programu współpracy  z organizacjami pozarządowymi na rok 2018, w celu opiniowania ofert składanych w konkursach, Burmistrz powołuje Komisję Konkursową zwaną  dalej Komisją.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2. W skład Komisji wchodzą </w:t>
      </w:r>
    </w:p>
    <w:p w:rsidR="00EF370D" w:rsidRDefault="00EF370D" w:rsidP="00EF370D">
      <w:pPr>
        <w:pStyle w:val="Tekstpodstawowy2"/>
        <w:ind w:left="284" w:firstLine="0"/>
        <w:jc w:val="both"/>
      </w:pPr>
      <w:r>
        <w:t>1) pracownicy merytoryczni Urzędu Miasta,</w:t>
      </w:r>
    </w:p>
    <w:p w:rsidR="00EF370D" w:rsidRDefault="00EF370D" w:rsidP="00EF370D">
      <w:pPr>
        <w:pStyle w:val="Tekstpodstawowy2"/>
        <w:ind w:left="284" w:firstLine="0"/>
        <w:jc w:val="both"/>
      </w:pPr>
      <w:r>
        <w:t>2) radni miasta Chełmna,</w:t>
      </w:r>
    </w:p>
    <w:p w:rsidR="00EF370D" w:rsidRDefault="00EF370D" w:rsidP="00EF370D">
      <w:pPr>
        <w:pStyle w:val="Tekstpodstawowy2"/>
        <w:ind w:left="567" w:hanging="283"/>
        <w:jc w:val="both"/>
      </w:pPr>
      <w:r>
        <w:t>3) przedstawiciele reprezentujący organizacje pozarządowe z wyłączeniem przedstawicieli  organizacji biorących udział w konkursie.</w:t>
      </w:r>
    </w:p>
    <w:p w:rsidR="00EF370D" w:rsidRDefault="00EF370D" w:rsidP="00EF370D">
      <w:pPr>
        <w:pStyle w:val="Tekstpodstawowy2"/>
        <w:ind w:left="0" w:firstLine="0"/>
        <w:jc w:val="both"/>
      </w:pPr>
      <w:r>
        <w:t>3. Przewodniczącym Komisji może być tylko pracownik Urzędu Miasta.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5. Do członków komisji konkursowej biorących udział w opiniowaniu ofert stosuje się przepisy ustawy z dnia 14 czerwca 1960 r. – Kodeks postępowania administracyjnego </w:t>
      </w:r>
      <w:r>
        <w:br/>
        <w:t>(</w:t>
      </w:r>
      <w:proofErr w:type="spellStart"/>
      <w:r>
        <w:rPr>
          <w:rFonts w:eastAsia="Times New Roman"/>
          <w:bCs/>
        </w:rPr>
        <w:t>t.j</w:t>
      </w:r>
      <w:proofErr w:type="spellEnd"/>
      <w:r>
        <w:rPr>
          <w:rFonts w:eastAsia="Times New Roman"/>
          <w:bCs/>
        </w:rPr>
        <w:t xml:space="preserve">. </w:t>
      </w:r>
      <w:r w:rsidRPr="003F5EE9">
        <w:rPr>
          <w:rFonts w:eastAsia="Times New Roman"/>
          <w:bCs/>
        </w:rPr>
        <w:t xml:space="preserve">Dz. </w:t>
      </w:r>
      <w:r>
        <w:rPr>
          <w:rFonts w:eastAsia="Times New Roman"/>
          <w:bCs/>
        </w:rPr>
        <w:t>U. 2016</w:t>
      </w:r>
      <w:r w:rsidRPr="003F5EE9">
        <w:rPr>
          <w:rFonts w:eastAsia="Times New Roman"/>
          <w:bCs/>
        </w:rPr>
        <w:t xml:space="preserve"> r. poz. 23</w:t>
      </w:r>
      <w:r>
        <w:rPr>
          <w:rFonts w:eastAsia="Times New Roman"/>
          <w:bCs/>
        </w:rPr>
        <w:t xml:space="preserve"> z </w:t>
      </w:r>
      <w:proofErr w:type="spellStart"/>
      <w:r>
        <w:rPr>
          <w:rFonts w:eastAsia="Times New Roman"/>
          <w:bCs/>
        </w:rPr>
        <w:t>późn</w:t>
      </w:r>
      <w:proofErr w:type="spellEnd"/>
      <w:r>
        <w:rPr>
          <w:rFonts w:eastAsia="Times New Roman"/>
          <w:bCs/>
        </w:rPr>
        <w:t>. zm.</w:t>
      </w:r>
      <w:r>
        <w:t>) dotyczące wyłączenia pracownika.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6. Komisja obraduje na posiedzeniach zamkniętych, bez udziału oferentów. Termin i miejsce posiedzenia określa Przewodniczący.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7. Posiedzenia Komisji zwołuje i prowadzi Przewodniczący, a w przypadku jego nieobecności   wyznaczony przez Przewodniczącego członek Komisji będący pracownikiem Urzędu.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8. Komisja podejmuje rozstrzygnięcia w głosowaniu jawnym, zwykłą większością głosów, </w:t>
      </w:r>
      <w:r>
        <w:br/>
        <w:t>w obecności co najmniej połowy pełnego składu. W przypadku równej ilości liczby głosów decyduje głos Przewodniczącego.</w:t>
      </w:r>
    </w:p>
    <w:p w:rsidR="00EF370D" w:rsidRDefault="00EF370D" w:rsidP="00EF370D">
      <w:pPr>
        <w:pStyle w:val="Tekstpodstawowy2"/>
        <w:ind w:left="0" w:firstLine="0"/>
        <w:jc w:val="both"/>
      </w:pPr>
      <w:r>
        <w:t>9.  Uczestnictwo w pracach Komisji jest nieodpłatne.</w:t>
      </w:r>
    </w:p>
    <w:p w:rsidR="00EF370D" w:rsidRDefault="00EF370D" w:rsidP="00EF370D">
      <w:pPr>
        <w:pStyle w:val="Tekstpodstawowy2"/>
        <w:ind w:left="0" w:firstLine="0"/>
        <w:jc w:val="both"/>
      </w:pPr>
      <w:r>
        <w:t>10.W konkursie może zostać wybrana więcej niż jedna oferta.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11.Konkurs ofert zostaje rozstrzygnięty również w przypadku wpłynięcia tylko jednej     </w:t>
      </w:r>
    </w:p>
    <w:p w:rsidR="00EF370D" w:rsidRDefault="00EF370D" w:rsidP="00EF370D">
      <w:pPr>
        <w:pStyle w:val="Tekstpodstawowy2"/>
        <w:ind w:left="336" w:hanging="336"/>
        <w:jc w:val="both"/>
      </w:pPr>
      <w:r>
        <w:t xml:space="preserve">     oferty na realizację zadania publicznego, spełniającej wymogi formalne i merytoryczne określone w ustawie i w ogłoszeniu o otwartym konkursie ofert.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12.W ocenie oferty, nie może brać udziału osoba, której powiązania ze składającymi ją podmiotami mogą budzić zastrzeżenia co do jej bezstronności.</w:t>
      </w:r>
    </w:p>
    <w:p w:rsidR="00EF370D" w:rsidRDefault="00EF370D" w:rsidP="00EF370D">
      <w:pPr>
        <w:pStyle w:val="Tekstpodstawowy2"/>
        <w:ind w:left="0" w:firstLine="0"/>
        <w:jc w:val="both"/>
      </w:pPr>
      <w:r>
        <w:t>13.Do zadań Komisji należy w szczególności:</w:t>
      </w:r>
    </w:p>
    <w:p w:rsidR="00EF370D" w:rsidRDefault="00EF370D" w:rsidP="00EF370D">
      <w:pPr>
        <w:pStyle w:val="Tekstpodstawowy2"/>
        <w:ind w:left="284" w:firstLine="0"/>
        <w:jc w:val="both"/>
      </w:pPr>
      <w:r>
        <w:t>1) ocena formalna złożonych ofert,</w:t>
      </w:r>
    </w:p>
    <w:p w:rsidR="00EF370D" w:rsidRDefault="00EF370D" w:rsidP="00EF370D">
      <w:pPr>
        <w:pStyle w:val="Tekstpodstawowy2"/>
        <w:ind w:left="284" w:firstLine="0"/>
        <w:jc w:val="both"/>
      </w:pPr>
      <w:r>
        <w:t>2) rozpatrzenie ofert z uwzględnieniem warunków określonych w art. 15 ust. 1 i 2 ustawy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     3) ocena merytoryczna złożonych ofert, z uwzględnieniem wymogów określonych</w:t>
      </w:r>
    </w:p>
    <w:p w:rsidR="00EF370D" w:rsidRDefault="00EF370D" w:rsidP="00EF370D">
      <w:pPr>
        <w:pStyle w:val="Tekstpodstawowy2"/>
        <w:ind w:left="0" w:firstLine="0"/>
        <w:jc w:val="both"/>
      </w:pPr>
      <w:r>
        <w:t xml:space="preserve">         w ogłoszeniu o otwartym konkursie ofert.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14.Z prac Komisji sporządza się protokół, który podpisuje Przewodniczący i wszyscy       członkowie Komisji obecni na posiedzeniu.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15.Komisja opiniuje złożone oferty. Swoje opinie przedstawia Burmistrzowi, celem podjęcia ostatecznej decyzji.</w:t>
      </w:r>
    </w:p>
    <w:p w:rsidR="00EF370D" w:rsidRDefault="00EF370D" w:rsidP="00EF370D">
      <w:pPr>
        <w:pStyle w:val="Tekstpodstawowy2"/>
        <w:ind w:left="0" w:firstLine="0"/>
        <w:jc w:val="both"/>
      </w:pPr>
      <w:r>
        <w:t>16.Wyniki Konkursu są zatwierdzane przez Burmistrza.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17.Wyniki konkursu zawierające nazwę oferenta, nazwę zadania publicznego oraz wysokość przyznanych środków publicznych ogłasza się niezwłocznie:</w:t>
      </w:r>
    </w:p>
    <w:p w:rsidR="00EF370D" w:rsidRDefault="00EF370D" w:rsidP="00EF370D">
      <w:pPr>
        <w:pStyle w:val="Tekstpodstawowy2"/>
        <w:ind w:left="426" w:hanging="142"/>
        <w:jc w:val="both"/>
      </w:pPr>
      <w:r>
        <w:t>1) w Biuletynie Informacji Publicznej,</w:t>
      </w:r>
    </w:p>
    <w:p w:rsidR="00EF370D" w:rsidRDefault="00EF370D" w:rsidP="00EF370D">
      <w:pPr>
        <w:pStyle w:val="Tekstpodstawowy2"/>
        <w:ind w:left="426" w:hanging="142"/>
        <w:jc w:val="both"/>
      </w:pPr>
      <w:r>
        <w:t>2) na tablicy informacyjnej Urzędu Miasta,</w:t>
      </w:r>
    </w:p>
    <w:p w:rsidR="00EF370D" w:rsidRDefault="00EF370D" w:rsidP="00EF370D">
      <w:pPr>
        <w:pStyle w:val="Tekstpodstawowy2"/>
        <w:ind w:left="426" w:hanging="142"/>
        <w:jc w:val="both"/>
      </w:pPr>
      <w:r>
        <w:t>3) na stronie internetowej Miasta.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18.Po ogłoszeniu wyników Konkursu Burmistrz, bez zbędnej zwłoki, zawiera umowy </w:t>
      </w:r>
      <w:r>
        <w:br/>
        <w:t>o wsparcie lub o powierzenie realizacji zadania publicznego z wyłonionymi organizacjami pozarządowymi.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19.Każdy ma prawo wglądu do dokumentacji pracy Komisji Konkursowej oraz może żądać uzasadnienia wyboru lub odrzucenia oferty.</w:t>
      </w:r>
    </w:p>
    <w:p w:rsidR="00EF370D" w:rsidRDefault="00EF370D" w:rsidP="00EF370D">
      <w:pPr>
        <w:pStyle w:val="Tekstpodstawowy2"/>
        <w:ind w:left="284" w:hanging="284"/>
        <w:jc w:val="both"/>
      </w:pPr>
      <w:r>
        <w:t>20.Prace Komisji zostaną zakończone z chwilą wyłonienia oferty lub bez wyboru żadnej oferty.</w:t>
      </w:r>
    </w:p>
    <w:p w:rsidR="00EF370D" w:rsidRDefault="00EF370D" w:rsidP="00EF370D">
      <w:pPr>
        <w:pStyle w:val="Tekstpodstawowy2"/>
        <w:ind w:left="284" w:hanging="284"/>
        <w:jc w:val="both"/>
      </w:pPr>
      <w:r>
        <w:t xml:space="preserve">21.Konkurs ofert unieważnia się, jeżeli nie złożono żadnej oferty lub żadna ze złożonych ofert nie spełnia wymogów zawartych w ogłoszeniu o konkursie. </w:t>
      </w: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>
      <w:pPr>
        <w:pStyle w:val="Tekstpodstawowy2"/>
        <w:ind w:left="0" w:firstLine="0"/>
        <w:jc w:val="both"/>
      </w:pPr>
    </w:p>
    <w:p w:rsidR="00EF370D" w:rsidRDefault="00EF370D" w:rsidP="00EF370D"/>
    <w:p w:rsidR="00EF370D" w:rsidRDefault="00EF370D" w:rsidP="00EF370D"/>
    <w:p w:rsidR="00EF370D" w:rsidRDefault="00EF370D" w:rsidP="00EF370D"/>
    <w:p w:rsidR="00EF370D" w:rsidRDefault="00EF370D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EF370D" w:rsidSect="002D3B8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83BB0"/>
    <w:multiLevelType w:val="hybridMultilevel"/>
    <w:tmpl w:val="5C7EC88C"/>
    <w:lvl w:ilvl="0" w:tplc="2826BF72">
      <w:start w:val="2"/>
      <w:numFmt w:val="decimal"/>
      <w:lvlText w:val="%1."/>
      <w:lvlJc w:val="left"/>
      <w:pPr>
        <w:ind w:left="1146" w:hanging="360"/>
      </w:pPr>
    </w:lvl>
    <w:lvl w:ilvl="1" w:tplc="619E7044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FD0"/>
    <w:rsid w:val="000933CF"/>
    <w:rsid w:val="001C7DA3"/>
    <w:rsid w:val="002322BA"/>
    <w:rsid w:val="002632B5"/>
    <w:rsid w:val="002D5F95"/>
    <w:rsid w:val="00473F11"/>
    <w:rsid w:val="00486705"/>
    <w:rsid w:val="004A52A6"/>
    <w:rsid w:val="004F463B"/>
    <w:rsid w:val="006648F3"/>
    <w:rsid w:val="006E04D4"/>
    <w:rsid w:val="007445C9"/>
    <w:rsid w:val="00AE4994"/>
    <w:rsid w:val="00B60FD0"/>
    <w:rsid w:val="00CB1663"/>
    <w:rsid w:val="00EB4051"/>
    <w:rsid w:val="00EF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FD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60FD0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B60FD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370D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370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3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elmno.pl" TargetMode="External"/><Relationship Id="rId11" Type="http://schemas.openxmlformats.org/officeDocument/2006/relationships/hyperlink" Target="http://www.bip.chelmno.pl" TargetMode="External"/><Relationship Id="rId5" Type="http://schemas.openxmlformats.org/officeDocument/2006/relationships/hyperlink" Target="mailto:organizacje_pozarzadowe@chelmno.pl" TargetMode="External"/><Relationship Id="rId10" Type="http://schemas.openxmlformats.org/officeDocument/2006/relationships/hyperlink" Target="mailto:organizacje_pozarzadowe@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3467</Words>
  <Characters>20802</Characters>
  <Application>Microsoft Office Word</Application>
  <DocSecurity>0</DocSecurity>
  <Lines>173</Lines>
  <Paragraphs>48</Paragraphs>
  <ScaleCrop>false</ScaleCrop>
  <Company>Microsoft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2017-10-11T07:04:00Z</dcterms:created>
  <dcterms:modified xsi:type="dcterms:W3CDTF">2017-10-11T07:04:00Z</dcterms:modified>
</cp:coreProperties>
</file>