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51" w:rsidRDefault="00376C51" w:rsidP="0037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66/2017</w:t>
      </w:r>
    </w:p>
    <w:p w:rsidR="00376C51" w:rsidRDefault="00376C51" w:rsidP="0037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Chełmna</w:t>
      </w:r>
    </w:p>
    <w:p w:rsidR="00376C51" w:rsidRDefault="00376C51" w:rsidP="0037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06 lipca 2017 r.</w:t>
      </w: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przeprowadzenia kontroli w Miejskim Przedszkolu „Tęczowy Zakątek” </w:t>
      </w:r>
      <w:r>
        <w:rPr>
          <w:rFonts w:ascii="Times New Roman" w:hAnsi="Times New Roman" w:cs="Times New Roman"/>
          <w:sz w:val="24"/>
          <w:szCs w:val="24"/>
        </w:rPr>
        <w:br/>
        <w:t>w Chełmnie</w:t>
      </w:r>
    </w:p>
    <w:p w:rsidR="00376C51" w:rsidRDefault="00376C51" w:rsidP="00376C5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51 ust. 5 statutu Gminy Miasto Chełmno przyjętego uchwałą Nr VI/45/2011  Rady Miasta Chełmna z dnia 29 marca 2011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oraz § 4 ust.2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Regulaminu Organizacyjnego Urzędu Miasta Chełmna przyjętego zarządzeniem Nr 25/2016  Burmistrza Miasta Chełmna z dnia 29 lutego 2016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6C51" w:rsidRDefault="00376C51" w:rsidP="0037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celu przeprowadzenia kontroli w Miejskim Przedszkolu „Tęczowy Zakątek” </w:t>
      </w:r>
      <w:r>
        <w:rPr>
          <w:rFonts w:ascii="Times New Roman" w:hAnsi="Times New Roman" w:cs="Times New Roman"/>
          <w:sz w:val="24"/>
          <w:szCs w:val="24"/>
        </w:rPr>
        <w:br/>
        <w:t xml:space="preserve">w Chełmnie powołuję komisję w składzie: </w:t>
      </w:r>
    </w:p>
    <w:p w:rsidR="00376C51" w:rsidRDefault="00376C51" w:rsidP="00376C5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Ludwikowska – przewodnicząca,</w:t>
      </w:r>
    </w:p>
    <w:p w:rsidR="00376C51" w:rsidRDefault="00376C51" w:rsidP="00376C5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Szamotulska,</w:t>
      </w:r>
    </w:p>
    <w:p w:rsidR="00376C51" w:rsidRDefault="00376C51" w:rsidP="00376C5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Maćkowska,</w:t>
      </w:r>
    </w:p>
    <w:p w:rsidR="00376C51" w:rsidRDefault="00376C51" w:rsidP="00376C5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Lewandowska,</w:t>
      </w:r>
    </w:p>
    <w:p w:rsidR="00376C51" w:rsidRDefault="00376C51" w:rsidP="00376C5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Chmarzyński,</w:t>
      </w:r>
    </w:p>
    <w:p w:rsidR="00376C51" w:rsidRDefault="00376C51" w:rsidP="00376C5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Maćkowski.</w:t>
      </w: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Kontrola zostanie przeprowadzona za rok 2016 r. w zakresie:</w:t>
      </w:r>
    </w:p>
    <w:p w:rsidR="00376C51" w:rsidRDefault="00376C51" w:rsidP="00376C5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dochodów i wydatków,</w:t>
      </w:r>
    </w:p>
    <w:p w:rsidR="00376C51" w:rsidRDefault="00376C51" w:rsidP="00376C5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zamówień publicznych,</w:t>
      </w:r>
    </w:p>
    <w:p w:rsidR="00376C51" w:rsidRDefault="00376C51" w:rsidP="00376C5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 kadrowych.</w:t>
      </w: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Kontrola zostanie przeprowadzona w dniach 26.07.- 18.08.2017 r.</w:t>
      </w:r>
    </w:p>
    <w:p w:rsidR="00376C51" w:rsidRDefault="00376C51" w:rsidP="00376C51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 przeprowadzonej kontroli komisja sporządzi protokół końcowy, który przedłoży Burmistrzowi Miasta.</w:t>
      </w:r>
    </w:p>
    <w:p w:rsidR="00376C51" w:rsidRDefault="00376C51" w:rsidP="00376C51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Zarządzenie  wchodzi w życie z dniem podpisania. </w:t>
      </w: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914603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Chełmna: Mariusz Kędzierski</w:t>
      </w: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C51" w:rsidRDefault="00376C51" w:rsidP="0037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234F" w:rsidRDefault="00FE234F">
      <w:bookmarkStart w:id="0" w:name="_GoBack"/>
      <w:bookmarkEnd w:id="0"/>
    </w:p>
    <w:sectPr w:rsidR="00FE234F" w:rsidSect="00EF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7D65"/>
    <w:multiLevelType w:val="hybridMultilevel"/>
    <w:tmpl w:val="4516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B3E"/>
    <w:multiLevelType w:val="hybridMultilevel"/>
    <w:tmpl w:val="143A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51B"/>
    <w:rsid w:val="00232991"/>
    <w:rsid w:val="00376C51"/>
    <w:rsid w:val="00914603"/>
    <w:rsid w:val="00D5551B"/>
    <w:rsid w:val="00EF5913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6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6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3</cp:revision>
  <dcterms:created xsi:type="dcterms:W3CDTF">2017-07-07T10:07:00Z</dcterms:created>
  <dcterms:modified xsi:type="dcterms:W3CDTF">2017-07-07T10:08:00Z</dcterms:modified>
</cp:coreProperties>
</file>