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7C15" w14:textId="46F65ABB" w:rsidR="003838AF" w:rsidRPr="00400B46" w:rsidRDefault="003838AF" w:rsidP="003838AF">
      <w:pPr>
        <w:ind w:left="2832" w:firstLine="708"/>
        <w:jc w:val="both"/>
      </w:pPr>
      <w:r w:rsidRPr="00400B46">
        <w:t xml:space="preserve">Uchwała Nr </w:t>
      </w:r>
      <w:r w:rsidR="0082541A">
        <w:t xml:space="preserve">                                      druk nr 9</w:t>
      </w:r>
    </w:p>
    <w:p w14:paraId="7D7A1428" w14:textId="77777777" w:rsidR="003838AF" w:rsidRPr="00400B46" w:rsidRDefault="003838AF" w:rsidP="003838AF">
      <w:pPr>
        <w:ind w:left="2832" w:firstLine="708"/>
        <w:jc w:val="both"/>
      </w:pPr>
      <w:r w:rsidRPr="00400B46">
        <w:t>Rady Miasta Chełmna</w:t>
      </w:r>
    </w:p>
    <w:p w14:paraId="4F643D43" w14:textId="77777777" w:rsidR="003838AF" w:rsidRPr="00400B46" w:rsidRDefault="003838AF" w:rsidP="003838AF">
      <w:pPr>
        <w:ind w:left="2832" w:firstLine="708"/>
        <w:jc w:val="both"/>
      </w:pPr>
    </w:p>
    <w:p w14:paraId="538F218F" w14:textId="77777777" w:rsidR="003838AF" w:rsidRPr="00400B46" w:rsidRDefault="003838AF" w:rsidP="003838AF">
      <w:pPr>
        <w:ind w:left="2832" w:firstLine="708"/>
        <w:jc w:val="both"/>
      </w:pPr>
      <w:r w:rsidRPr="00400B46">
        <w:t xml:space="preserve">z dnia </w:t>
      </w:r>
    </w:p>
    <w:p w14:paraId="35074C35" w14:textId="77777777" w:rsidR="003838AF" w:rsidRPr="00400B46" w:rsidRDefault="003838AF" w:rsidP="003838AF">
      <w:pPr>
        <w:jc w:val="both"/>
      </w:pPr>
    </w:p>
    <w:p w14:paraId="095F900B" w14:textId="77777777" w:rsidR="00400B46" w:rsidRDefault="003838AF" w:rsidP="003838AF">
      <w:pPr>
        <w:pStyle w:val="Tekstpodstawowy2"/>
        <w:ind w:left="1410" w:hanging="1410"/>
        <w:rPr>
          <w:b/>
          <w:bCs/>
          <w:sz w:val="24"/>
        </w:rPr>
      </w:pPr>
      <w:r w:rsidRPr="00400B46">
        <w:rPr>
          <w:b/>
          <w:bCs/>
          <w:sz w:val="24"/>
        </w:rPr>
        <w:t>w sprawie</w:t>
      </w:r>
      <w:r w:rsidR="00400B46">
        <w:rPr>
          <w:b/>
          <w:bCs/>
          <w:sz w:val="24"/>
        </w:rPr>
        <w:t xml:space="preserve"> </w:t>
      </w:r>
      <w:r w:rsidRPr="00400B46">
        <w:rPr>
          <w:b/>
          <w:bCs/>
          <w:sz w:val="24"/>
        </w:rPr>
        <w:t>przyjęcia sprawozdania z realizacji planu pracy Komisji Bezpieczeństwa</w:t>
      </w:r>
      <w:r w:rsidR="00400B46">
        <w:rPr>
          <w:b/>
          <w:bCs/>
          <w:sz w:val="24"/>
        </w:rPr>
        <w:t xml:space="preserve">, </w:t>
      </w:r>
    </w:p>
    <w:p w14:paraId="74035E40" w14:textId="4F519F78" w:rsidR="003838AF" w:rsidRPr="00400B46" w:rsidRDefault="003838AF" w:rsidP="003838AF">
      <w:pPr>
        <w:pStyle w:val="Tekstpodstawowy2"/>
        <w:ind w:left="1410" w:hanging="1410"/>
        <w:rPr>
          <w:b/>
          <w:bCs/>
          <w:sz w:val="24"/>
        </w:rPr>
      </w:pPr>
      <w:r w:rsidRPr="00400B46">
        <w:rPr>
          <w:b/>
          <w:bCs/>
          <w:sz w:val="24"/>
        </w:rPr>
        <w:t>Pomocy Społecznej i Polityki Mieszkaniowej Rady Miasta Chełmna za 202</w:t>
      </w:r>
      <w:r w:rsidR="00400B46">
        <w:rPr>
          <w:b/>
          <w:bCs/>
          <w:sz w:val="24"/>
        </w:rPr>
        <w:t>2</w:t>
      </w:r>
      <w:r w:rsidRPr="00400B46">
        <w:rPr>
          <w:b/>
          <w:bCs/>
          <w:sz w:val="24"/>
        </w:rPr>
        <w:t xml:space="preserve"> rok</w:t>
      </w:r>
    </w:p>
    <w:p w14:paraId="4043A4A7" w14:textId="77777777" w:rsidR="003838AF" w:rsidRPr="00400B46" w:rsidRDefault="003838AF" w:rsidP="003838AF">
      <w:pPr>
        <w:jc w:val="both"/>
      </w:pPr>
    </w:p>
    <w:p w14:paraId="7E10679E" w14:textId="77777777" w:rsidR="003838AF" w:rsidRPr="00400B46" w:rsidRDefault="003838AF" w:rsidP="003838AF">
      <w:pPr>
        <w:jc w:val="both"/>
      </w:pPr>
    </w:p>
    <w:p w14:paraId="56640724" w14:textId="77777777" w:rsidR="003838AF" w:rsidRPr="00400B46" w:rsidRDefault="003838AF" w:rsidP="003838AF">
      <w:pPr>
        <w:jc w:val="both"/>
      </w:pPr>
    </w:p>
    <w:p w14:paraId="5672DBE6" w14:textId="46764820" w:rsidR="003838AF" w:rsidRPr="00400B46" w:rsidRDefault="003838AF" w:rsidP="003838AF">
      <w:pPr>
        <w:jc w:val="both"/>
      </w:pPr>
      <w:r w:rsidRPr="00400B46">
        <w:tab/>
        <w:t>Na podstawie art. 21 ust. 3 ustawy z dnia 8 marca 1990 roku o samorządzie gminnym (Dz. U. z 202</w:t>
      </w:r>
      <w:r w:rsidR="00400B46">
        <w:t>3</w:t>
      </w:r>
      <w:r w:rsidRPr="00400B46">
        <w:t xml:space="preserve"> roku, poz. </w:t>
      </w:r>
      <w:r w:rsidR="00400B46">
        <w:t xml:space="preserve">40) </w:t>
      </w:r>
      <w:r w:rsidRPr="00400B46">
        <w:t>oraz § 62 ust. 1 statutu Gminy Miasto Chełmno przyjętego Uchwałą Nr XLIV/313/2021 Rady Miasta Chełmna z dnia 29 grudnia 2021 r. uchwala się, co następuje:</w:t>
      </w:r>
    </w:p>
    <w:p w14:paraId="0F6AEF02" w14:textId="77777777" w:rsidR="003838AF" w:rsidRPr="00400B46" w:rsidRDefault="003838AF" w:rsidP="003838AF">
      <w:pPr>
        <w:jc w:val="both"/>
      </w:pPr>
    </w:p>
    <w:p w14:paraId="145FDB26" w14:textId="77777777" w:rsidR="003838AF" w:rsidRPr="00400B46" w:rsidRDefault="003838AF" w:rsidP="003838AF">
      <w:pPr>
        <w:jc w:val="both"/>
      </w:pPr>
    </w:p>
    <w:p w14:paraId="3C66F5DB" w14:textId="6B2935A0" w:rsidR="003838AF" w:rsidRPr="00400B46" w:rsidRDefault="003838AF" w:rsidP="003838AF">
      <w:pPr>
        <w:pStyle w:val="Tekstpodstawowy2"/>
        <w:ind w:left="705" w:hanging="705"/>
        <w:rPr>
          <w:sz w:val="24"/>
        </w:rPr>
      </w:pPr>
      <w:r w:rsidRPr="00400B46">
        <w:rPr>
          <w:sz w:val="24"/>
        </w:rPr>
        <w:t>§ 1.</w:t>
      </w:r>
      <w:r w:rsidRPr="00400B46">
        <w:rPr>
          <w:sz w:val="24"/>
        </w:rPr>
        <w:tab/>
        <w:t>Przyjmuje się sprawozdanie z realizacji planu pracy Komisji Bezpieczeństwa, Pomocy Społecznej i Polityki Mieszkaniowej Rady Miasta za 202</w:t>
      </w:r>
      <w:r w:rsidR="00400B46">
        <w:rPr>
          <w:sz w:val="24"/>
        </w:rPr>
        <w:t>2</w:t>
      </w:r>
      <w:r w:rsidRPr="00400B46">
        <w:rPr>
          <w:sz w:val="24"/>
        </w:rPr>
        <w:t xml:space="preserve"> rok, stanowiące załącznik </w:t>
      </w:r>
      <w:proofErr w:type="gramStart"/>
      <w:r w:rsidRPr="00400B46">
        <w:rPr>
          <w:sz w:val="24"/>
        </w:rPr>
        <w:t>do  niniejszej</w:t>
      </w:r>
      <w:proofErr w:type="gramEnd"/>
      <w:r w:rsidRPr="00400B46">
        <w:rPr>
          <w:sz w:val="24"/>
        </w:rPr>
        <w:t xml:space="preserve"> uchwały. </w:t>
      </w:r>
    </w:p>
    <w:p w14:paraId="54F29D1C" w14:textId="77777777" w:rsidR="003838AF" w:rsidRPr="00400B46" w:rsidRDefault="003838AF" w:rsidP="003838AF">
      <w:pPr>
        <w:jc w:val="both"/>
      </w:pPr>
    </w:p>
    <w:p w14:paraId="7A82311B" w14:textId="77777777" w:rsidR="003838AF" w:rsidRPr="00400B46" w:rsidRDefault="003838AF" w:rsidP="003838AF">
      <w:pPr>
        <w:jc w:val="both"/>
      </w:pPr>
      <w:r w:rsidRPr="00400B46">
        <w:t>§ 2.</w:t>
      </w:r>
      <w:r w:rsidRPr="00400B46">
        <w:tab/>
        <w:t xml:space="preserve">Uchwała wchodzi w życie z dniem podjęcia. </w:t>
      </w:r>
    </w:p>
    <w:p w14:paraId="6FA2D543" w14:textId="77777777" w:rsidR="003838AF" w:rsidRPr="00400B46" w:rsidRDefault="003838AF" w:rsidP="003838AF">
      <w:pPr>
        <w:jc w:val="both"/>
      </w:pPr>
    </w:p>
    <w:p w14:paraId="54DC604D" w14:textId="77777777" w:rsidR="003838AF" w:rsidRPr="00400B46" w:rsidRDefault="003838AF" w:rsidP="003838AF">
      <w:pPr>
        <w:jc w:val="both"/>
      </w:pPr>
    </w:p>
    <w:p w14:paraId="256758A5" w14:textId="77777777" w:rsidR="003838AF" w:rsidRPr="00400B46" w:rsidRDefault="003838AF" w:rsidP="003838AF">
      <w:pPr>
        <w:jc w:val="both"/>
      </w:pPr>
    </w:p>
    <w:p w14:paraId="08C07049" w14:textId="77777777" w:rsidR="003838AF" w:rsidRPr="00400B46" w:rsidRDefault="003838AF" w:rsidP="003838AF">
      <w:pPr>
        <w:jc w:val="both"/>
      </w:pPr>
    </w:p>
    <w:p w14:paraId="59A058CA" w14:textId="77777777" w:rsidR="003838AF" w:rsidRPr="00400B46" w:rsidRDefault="003838AF" w:rsidP="003838AF">
      <w:pPr>
        <w:jc w:val="both"/>
      </w:pPr>
    </w:p>
    <w:p w14:paraId="777B2707" w14:textId="77777777" w:rsidR="003838AF" w:rsidRPr="00400B46" w:rsidRDefault="003838AF" w:rsidP="003838AF">
      <w:pPr>
        <w:jc w:val="both"/>
      </w:pPr>
    </w:p>
    <w:p w14:paraId="4A953C17" w14:textId="77777777" w:rsidR="003838AF" w:rsidRPr="00400B46" w:rsidRDefault="003838AF" w:rsidP="003838AF">
      <w:pPr>
        <w:jc w:val="both"/>
      </w:pPr>
    </w:p>
    <w:p w14:paraId="5A2F24A2" w14:textId="77777777" w:rsidR="003838AF" w:rsidRPr="00400B46" w:rsidRDefault="003838AF" w:rsidP="003838AF">
      <w:pPr>
        <w:jc w:val="both"/>
      </w:pPr>
    </w:p>
    <w:p w14:paraId="5D9D325E" w14:textId="77777777" w:rsidR="003838AF" w:rsidRPr="00400B46" w:rsidRDefault="003838AF" w:rsidP="003838AF">
      <w:pPr>
        <w:jc w:val="both"/>
      </w:pPr>
    </w:p>
    <w:p w14:paraId="72A21FFB" w14:textId="77777777" w:rsidR="003838AF" w:rsidRPr="00400B46" w:rsidRDefault="003838AF" w:rsidP="003838AF">
      <w:pPr>
        <w:jc w:val="both"/>
      </w:pPr>
    </w:p>
    <w:p w14:paraId="50B1C63C" w14:textId="77777777" w:rsidR="003838AF" w:rsidRPr="00400B46" w:rsidRDefault="003838AF" w:rsidP="003838AF">
      <w:pPr>
        <w:jc w:val="both"/>
      </w:pPr>
      <w:r w:rsidRPr="00400B46">
        <w:tab/>
      </w:r>
      <w:r w:rsidRPr="00400B46">
        <w:tab/>
      </w:r>
      <w:r w:rsidRPr="00400B46">
        <w:tab/>
      </w:r>
      <w:r w:rsidRPr="00400B46">
        <w:tab/>
      </w:r>
      <w:r w:rsidRPr="00400B46">
        <w:tab/>
        <w:t xml:space="preserve">        </w:t>
      </w:r>
      <w:r w:rsidRPr="00400B46">
        <w:tab/>
        <w:t xml:space="preserve">Przewodniczący Rady Miasta: W. Strzelecki </w:t>
      </w:r>
    </w:p>
    <w:p w14:paraId="4F0ED4EC" w14:textId="77777777" w:rsidR="003838AF" w:rsidRPr="00400B46" w:rsidRDefault="003838AF" w:rsidP="003838AF">
      <w:pPr>
        <w:jc w:val="both"/>
      </w:pPr>
    </w:p>
    <w:p w14:paraId="070B3582" w14:textId="77777777" w:rsidR="003838AF" w:rsidRDefault="003838AF" w:rsidP="003838AF">
      <w:pPr>
        <w:jc w:val="both"/>
      </w:pPr>
    </w:p>
    <w:p w14:paraId="47CD7BEE" w14:textId="2203B358" w:rsidR="00DF4F08" w:rsidRDefault="00DF4F08"/>
    <w:p w14:paraId="0303F025" w14:textId="49205F42" w:rsidR="00FB3158" w:rsidRDefault="00FB3158"/>
    <w:p w14:paraId="79F33A12" w14:textId="0307C63E" w:rsidR="00FB3158" w:rsidRDefault="00FB3158"/>
    <w:p w14:paraId="5C4CFC2F" w14:textId="107371BE" w:rsidR="00FB3158" w:rsidRDefault="00FB3158"/>
    <w:p w14:paraId="37DF4843" w14:textId="0BE3FBB3" w:rsidR="00FB3158" w:rsidRDefault="00FB3158"/>
    <w:p w14:paraId="443BAED6" w14:textId="40AF130C" w:rsidR="00FB3158" w:rsidRDefault="00FB3158"/>
    <w:p w14:paraId="177A7BE5" w14:textId="50EFAD13" w:rsidR="00FB3158" w:rsidRDefault="00FB3158"/>
    <w:p w14:paraId="15CF842D" w14:textId="550E76C2" w:rsidR="00FB3158" w:rsidRDefault="00FB3158"/>
    <w:p w14:paraId="26EEC419" w14:textId="30E5C1D5" w:rsidR="00FB3158" w:rsidRDefault="00FB3158"/>
    <w:p w14:paraId="7949DE8B" w14:textId="21EB765B" w:rsidR="00FB3158" w:rsidRDefault="00FB3158"/>
    <w:p w14:paraId="61283E46" w14:textId="5FE9ECA1" w:rsidR="00FB3158" w:rsidRDefault="00FB3158"/>
    <w:p w14:paraId="2C27B73A" w14:textId="0AAD04A4" w:rsidR="00FB3158" w:rsidRDefault="00FB3158"/>
    <w:p w14:paraId="2A97AF84" w14:textId="18352DAD" w:rsidR="00FB3158" w:rsidRDefault="00FB3158"/>
    <w:p w14:paraId="4B260DB4" w14:textId="0DE893A7" w:rsidR="00FB3158" w:rsidRDefault="00FB3158"/>
    <w:p w14:paraId="2E75184E" w14:textId="5D32295F" w:rsidR="00FB3158" w:rsidRDefault="00FB3158"/>
    <w:p w14:paraId="686A14D3" w14:textId="48ADD165" w:rsidR="00FB3158" w:rsidRDefault="00FB3158"/>
    <w:p w14:paraId="0BF806B3" w14:textId="3CD7C293" w:rsidR="00FB3158" w:rsidRDefault="00FB3158" w:rsidP="00FB3158">
      <w:pPr>
        <w:pStyle w:val="Bezodstpw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</w:t>
      </w:r>
    </w:p>
    <w:p w14:paraId="3C50436A" w14:textId="5B2ABA78" w:rsidR="00FB3158" w:rsidRDefault="00FB3158" w:rsidP="00FB3158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Uchwały Nr</w:t>
      </w:r>
    </w:p>
    <w:p w14:paraId="023AFC63" w14:textId="625D9A69" w:rsidR="00FB3158" w:rsidRDefault="00FB3158" w:rsidP="00FB3158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Rady Miasta Chełmna</w:t>
      </w:r>
    </w:p>
    <w:p w14:paraId="3BF9959F" w14:textId="6E1D86E2" w:rsidR="00FB3158" w:rsidRPr="00FB3158" w:rsidRDefault="00FB3158" w:rsidP="00FB3158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dnia </w:t>
      </w:r>
    </w:p>
    <w:p w14:paraId="35BA49BF" w14:textId="51E64459" w:rsidR="00FB3158" w:rsidRPr="00FB3158" w:rsidRDefault="00FB3158" w:rsidP="00FB3158">
      <w:pPr>
        <w:pStyle w:val="Bezodstpw"/>
      </w:pPr>
    </w:p>
    <w:p w14:paraId="46ABF562" w14:textId="77777777" w:rsidR="00FB3158" w:rsidRDefault="00FB3158" w:rsidP="00FB3158">
      <w:pPr>
        <w:jc w:val="center"/>
        <w:rPr>
          <w:sz w:val="28"/>
          <w:szCs w:val="28"/>
        </w:rPr>
      </w:pPr>
    </w:p>
    <w:p w14:paraId="4DF19801" w14:textId="77777777" w:rsidR="00FB3158" w:rsidRDefault="00FB3158" w:rsidP="00FB31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SPRAWOZDANIE </w:t>
      </w:r>
    </w:p>
    <w:p w14:paraId="52C78ACE" w14:textId="3CE68B4C" w:rsidR="00FB3158" w:rsidRDefault="00FB3158" w:rsidP="00FB3158">
      <w:pPr>
        <w:rPr>
          <w:sz w:val="28"/>
          <w:szCs w:val="28"/>
        </w:rPr>
      </w:pPr>
      <w:r>
        <w:rPr>
          <w:sz w:val="28"/>
          <w:szCs w:val="28"/>
        </w:rPr>
        <w:t xml:space="preserve">z realizacji planu pracy Komisji Bezpieczeństwa, Pomocy Społecznej i Polityki Mieszkaniowej Rady Miasta Chełmno za 2022 rok </w:t>
      </w:r>
    </w:p>
    <w:p w14:paraId="4C24EC82" w14:textId="77777777" w:rsidR="00FB3158" w:rsidRDefault="00FB3158" w:rsidP="00FB3158">
      <w:pPr>
        <w:jc w:val="center"/>
        <w:rPr>
          <w:sz w:val="28"/>
          <w:szCs w:val="28"/>
        </w:rPr>
      </w:pPr>
    </w:p>
    <w:p w14:paraId="61BF69AF" w14:textId="55FBFC69" w:rsidR="00FB3158" w:rsidRPr="00FB3158" w:rsidRDefault="00FB3158" w:rsidP="00FB3158">
      <w:pPr>
        <w:jc w:val="both"/>
      </w:pPr>
      <w:r>
        <w:rPr>
          <w:sz w:val="28"/>
          <w:szCs w:val="28"/>
        </w:rPr>
        <w:t xml:space="preserve">          </w:t>
      </w:r>
      <w:r w:rsidRPr="00FB3158">
        <w:t>Komisja Bezpieczeństwa, Pomocy Społecznej i Polityki Mieszkaniowej Rady Miasta Chełmna w 2022 roku odbyła 12 spotkań, w tym 2 objazdowe na terenie miasta i 1 rozszerzone z udziałem trzech komisji.</w:t>
      </w:r>
    </w:p>
    <w:p w14:paraId="0746393E" w14:textId="27555184" w:rsidR="00FB3158" w:rsidRPr="00FB3158" w:rsidRDefault="00FB3158" w:rsidP="00FB3158">
      <w:pPr>
        <w:jc w:val="both"/>
      </w:pPr>
      <w:r w:rsidRPr="00FB3158">
        <w:t xml:space="preserve">          W posiedzeniach komisji uczestniczyli Burmistrz Miasta i </w:t>
      </w:r>
      <w:r>
        <w:t>J</w:t>
      </w:r>
      <w:r w:rsidRPr="00FB3158">
        <w:t xml:space="preserve">ego </w:t>
      </w:r>
      <w:r>
        <w:t>Z</w:t>
      </w:r>
      <w:r w:rsidRPr="00FB3158">
        <w:t>astępca, Komendant Straży Miejskiej, Dyrektor MOPS, Dyrektor Zakładu Aktywności Zawodowej, radni miasta, pracownicy UM, mieszkańcy miasta zgłaszający różne problemy, uwagi dotyczące porządku</w:t>
      </w:r>
      <w:r>
        <w:t xml:space="preserve">                                               </w:t>
      </w:r>
      <w:r w:rsidRPr="00FB3158">
        <w:t xml:space="preserve"> i bezpieczeństwa.    </w:t>
      </w:r>
    </w:p>
    <w:p w14:paraId="2C0EAAC2" w14:textId="1C483580" w:rsidR="00FB3158" w:rsidRPr="00FB3158" w:rsidRDefault="00FB3158" w:rsidP="00FB3158">
      <w:pPr>
        <w:jc w:val="both"/>
      </w:pPr>
      <w:r w:rsidRPr="00FB3158">
        <w:t xml:space="preserve">           W okresie tym wydała trzy opinie do projektów uchwał na kolejne sesje Rady Miasta, Skierowała do Pana Burmistrza 13 wniosków obejmujących wiele zagadnień, problemów </w:t>
      </w:r>
      <w:r>
        <w:t xml:space="preserve">                      </w:t>
      </w:r>
      <w:r w:rsidRPr="00FB3158">
        <w:t xml:space="preserve">z zakresu kompetencji komisji dotyczących bezpieczeństwa, pomocy społecznej </w:t>
      </w:r>
      <w:r>
        <w:t xml:space="preserve">                                       </w:t>
      </w:r>
      <w:r w:rsidRPr="00FB3158">
        <w:t>i mieszkalnictwa</w:t>
      </w:r>
      <w:r>
        <w:t>.</w:t>
      </w:r>
      <w:r w:rsidRPr="00FB3158">
        <w:t xml:space="preserve"> Rozpatrywane zagadnienia wnoszone były przez członków komisji, radnych i mieszkańców. Komisja dokonała analizy realizacji skierowanych wniosków do Pana Burmistrza stwierdzając, że część wniosków została rozpatrzona pozytywnie, wdrożona</w:t>
      </w:r>
      <w:r>
        <w:t xml:space="preserve">                             </w:t>
      </w:r>
      <w:r w:rsidRPr="00FB3158">
        <w:t xml:space="preserve"> i zrealizowana, jednak znaczna część oczekuje na swoją kolej i ewentualną realizację. Ze skierowanych 40 wniosków 26 zostało pozytywnie rozpatrzonych, a 14 z nich oczekuje na realizację. Dotyczy to spraw wymagających min. nakładów inwestycyjnych, opracowania dokumentacji technicznej oraz decyzji administracyjnych. Wykaz spraw oczekujących na realizację występuje w załączniku do niniejszego sprawozdania.                                                    </w:t>
      </w:r>
    </w:p>
    <w:p w14:paraId="49B9A6E6" w14:textId="7EEF86CB" w:rsidR="00FB3158" w:rsidRPr="00FB3158" w:rsidRDefault="00FB3158" w:rsidP="00FB3158">
      <w:pPr>
        <w:jc w:val="both"/>
      </w:pPr>
      <w:r w:rsidRPr="00FB3158">
        <w:t>Komisja zdaje sobie sprawę, że ograniczone są możliwości w pozyskiwaniu dodatkowych środków zewnętrznych min. brak środków z KPO (Krajowego Planu Odbudowy)</w:t>
      </w:r>
      <w:r>
        <w:t xml:space="preserve"> -</w:t>
      </w:r>
      <w:r w:rsidRPr="00FB3158">
        <w:t xml:space="preserve"> czyli plan rozwoju, który w znacznym stopniu powinien przyczynić się do tworzenia odporności społeczno-gospodarczej miasta i gminy. Ta dość trudna sytuacja w wyraźny sposób opóźnia, ogranicza inwestycje w zakresie chociażby budownictwa mieszkaniowego, przebudowy ulic, jezdni, chodników, wielu innych, mających znaczący wpływ na zwiększenie społecznego komfortu i bezpieczeństwa. </w:t>
      </w:r>
    </w:p>
    <w:p w14:paraId="724497E6" w14:textId="07BAAA35" w:rsidR="00FB3158" w:rsidRPr="00FB3158" w:rsidRDefault="00FB3158" w:rsidP="00FB3158">
      <w:pPr>
        <w:jc w:val="both"/>
      </w:pPr>
      <w:r w:rsidRPr="00FB3158">
        <w:t xml:space="preserve">            Członkowie komisji zauważają również, że władze miasta dążą do poprawy sytuacji mieszkaniowej proponując nowe rozwiązania. Podejmowane wraz z Chełmińską Społeczną Inicjatywą Mieszkaniową projekty remontowe, analiza wolnych przestrzeni nadających się do zagospodarowania na terenie miasta, opracowanie planów zagospodarowania przestrzennego oraz studium daje wyraźną szansę i nadzieję na poprawę sytuacji. Zauważamy jednocześnie, że w wielu obszarach, w szczególności remontowych występuje duży poślizg i</w:t>
      </w:r>
      <w:r>
        <w:t xml:space="preserve"> </w:t>
      </w:r>
      <w:proofErr w:type="gramStart"/>
      <w:r w:rsidRPr="00FB3158">
        <w:t>opóźnienia</w:t>
      </w:r>
      <w:proofErr w:type="gramEnd"/>
      <w:r w:rsidRPr="00FB3158">
        <w:t xml:space="preserve"> pomimo że wymagają pilnych działań i rozwiązań. </w:t>
      </w:r>
    </w:p>
    <w:p w14:paraId="4C84444C" w14:textId="601824C4" w:rsidR="00FB3158" w:rsidRPr="00FB3158" w:rsidRDefault="00FB3158" w:rsidP="00FB3158">
      <w:pPr>
        <w:jc w:val="both"/>
      </w:pPr>
      <w:r w:rsidRPr="00FB3158">
        <w:t xml:space="preserve">          Należy również zauważyć, że podejmowane przez władze miasta, niektóre inicjatywy</w:t>
      </w:r>
      <w:r>
        <w:t xml:space="preserve">              </w:t>
      </w:r>
      <w:r w:rsidRPr="00FB3158">
        <w:t xml:space="preserve"> i inwestycje w zakresie budownictwa napotykają na trudności w postaci oporu i niezadowolenia mieszkańców (ulica Słowicza). Jednak otwartość władz miasta, prowadzone rozmowy, także przy współudziale naszej komisji, dają dużą szansę na rozwiązanie konfliktu i osiągnięcie konsensusu.</w:t>
      </w:r>
    </w:p>
    <w:p w14:paraId="648AD54E" w14:textId="77777777" w:rsidR="00FB3158" w:rsidRDefault="00FB3158" w:rsidP="00FB3158">
      <w:pPr>
        <w:jc w:val="both"/>
      </w:pPr>
      <w:r w:rsidRPr="00FB3158">
        <w:t xml:space="preserve">       </w:t>
      </w:r>
    </w:p>
    <w:p w14:paraId="093CE743" w14:textId="6C4F24CD" w:rsidR="00FB3158" w:rsidRPr="00FB3158" w:rsidRDefault="00FB3158" w:rsidP="00FB3158">
      <w:pPr>
        <w:ind w:firstLine="708"/>
        <w:jc w:val="both"/>
      </w:pPr>
      <w:r w:rsidRPr="00FB3158">
        <w:lastRenderedPageBreak/>
        <w:t xml:space="preserve">  Komisja nie tylko w 2022 roku, ale od początku swojej działalności tej kadencji zgłosiła do Pana Burmistrza wiele propozycji w zakresie poprawy bezpieczeństwa przy przejściach dla pieszych, skrzyżowaniach, ścieżkach rowerowych (sygnalizacja świetlna, świetliki, progi zwalniające), wskazywała także na złą jakość niektórych jezdni i ulic. </w:t>
      </w:r>
      <w:r w:rsidR="00CB18C6">
        <w:t xml:space="preserve">                               </w:t>
      </w:r>
      <w:r w:rsidRPr="00FB3158">
        <w:t>Z satysfakcją stwierdzamy, że niektóre z nich doczekały się już realizacji inne oczekują na swoją kolej.  Dziękujemy za zrozumienie i dobrą współpracę w tym zakresie.</w:t>
      </w:r>
    </w:p>
    <w:p w14:paraId="0080AC0B" w14:textId="308CABF3" w:rsidR="00FB3158" w:rsidRPr="00FB3158" w:rsidRDefault="00FB3158" w:rsidP="00FB3158">
      <w:pPr>
        <w:jc w:val="both"/>
      </w:pPr>
      <w:r w:rsidRPr="00FB3158">
        <w:t xml:space="preserve">        Wpływ na bezpieczeństwo mieszkańców ma także zainstalowany w mieście monitoring. Z zaplanowanych do założenia w całym mieście 65 kamer 32 znalazły swoje zastosowanie, czyli mniej jak 50%. Wiemy, że jego utrzymanie na tę chwilę kosztuje miasto około 10.000</w:t>
      </w:r>
      <w:r w:rsidR="00CB18C6">
        <w:t xml:space="preserve">             </w:t>
      </w:r>
      <w:proofErr w:type="gramStart"/>
      <w:r w:rsidR="00CB18C6">
        <w:t xml:space="preserve">  </w:t>
      </w:r>
      <w:r w:rsidRPr="00FB3158">
        <w:t xml:space="preserve"> (</w:t>
      </w:r>
      <w:proofErr w:type="gramEnd"/>
      <w:r w:rsidRPr="00FB3158">
        <w:t xml:space="preserve"> dziesięć tysięcy złotych) miesięcznie. Jest to duże obciążenie, jednak zapotrzebowanie</w:t>
      </w:r>
      <w:r w:rsidR="00CB18C6">
        <w:t xml:space="preserve">                             </w:t>
      </w:r>
      <w:r w:rsidRPr="00FB3158">
        <w:t xml:space="preserve"> i oczekiwania mieszkańców wciąż są dużo większe. Potrzeba zainstalowania kamer jest również na wylocie ulic z miasta. Liczymy, że nie będzie oszczędności na bezpieczeństwie</w:t>
      </w:r>
      <w:r w:rsidR="00CB18C6">
        <w:t xml:space="preserve">                      </w:t>
      </w:r>
      <w:r w:rsidRPr="00FB3158">
        <w:t xml:space="preserve"> i znajdą się środki na dalszą rozbudowę. </w:t>
      </w:r>
    </w:p>
    <w:p w14:paraId="6354C609" w14:textId="77777777" w:rsidR="00FB3158" w:rsidRPr="00FB3158" w:rsidRDefault="00FB3158" w:rsidP="00FB3158">
      <w:pPr>
        <w:jc w:val="both"/>
      </w:pPr>
      <w:r w:rsidRPr="00FB3158">
        <w:t xml:space="preserve">          Na koniec chciałbym podziękować Pani Dyrektor MOPS oraz wszystkim tym, którzy przyczynili się do wsparcia i pomocy mieszkańcom naszego miasta w zakresie pozyskania dodatku węglowego, innych dodatków energetycznych, a także stworzenia możliwości jego zakupu.</w:t>
      </w:r>
    </w:p>
    <w:p w14:paraId="463E2F45" w14:textId="553F9B6E" w:rsidR="00FB3158" w:rsidRPr="00FB3158" w:rsidRDefault="00FB3158" w:rsidP="00FB3158">
      <w:pPr>
        <w:jc w:val="both"/>
      </w:pPr>
      <w:r w:rsidRPr="00FB3158">
        <w:t xml:space="preserve">           Odzwierciedleniem realizacji planu pracy są do wglądu protok</w:t>
      </w:r>
      <w:r w:rsidR="00CB18C6">
        <w:t>o</w:t>
      </w:r>
      <w:r w:rsidRPr="00FB3158">
        <w:t>ły poszczególnych posiedzeń znajdujących się w Biurze Rady Miasta.</w:t>
      </w:r>
    </w:p>
    <w:p w14:paraId="5AA853DD" w14:textId="77777777" w:rsidR="00FB3158" w:rsidRPr="00FB3158" w:rsidRDefault="00FB3158" w:rsidP="00FB3158">
      <w:pPr>
        <w:jc w:val="both"/>
      </w:pPr>
      <w:r w:rsidRPr="00FB3158">
        <w:t xml:space="preserve">           </w:t>
      </w:r>
    </w:p>
    <w:p w14:paraId="3FB9C86C" w14:textId="3CE402DD" w:rsidR="00FB3158" w:rsidRDefault="00FB3158" w:rsidP="00FB3158">
      <w:pPr>
        <w:jc w:val="both"/>
      </w:pPr>
    </w:p>
    <w:p w14:paraId="124EBC8B" w14:textId="71A3D551" w:rsidR="009119DF" w:rsidRDefault="009119DF" w:rsidP="00FB3158">
      <w:pPr>
        <w:jc w:val="both"/>
      </w:pPr>
    </w:p>
    <w:p w14:paraId="353B86CD" w14:textId="47AF4269" w:rsidR="009119DF" w:rsidRDefault="009119DF" w:rsidP="00FB3158">
      <w:pPr>
        <w:jc w:val="both"/>
      </w:pPr>
    </w:p>
    <w:p w14:paraId="29938B1D" w14:textId="1C4CB0A1" w:rsidR="009119DF" w:rsidRDefault="009119DF" w:rsidP="00FB3158">
      <w:pPr>
        <w:jc w:val="both"/>
      </w:pPr>
    </w:p>
    <w:p w14:paraId="4520C2D7" w14:textId="14DF8E58" w:rsidR="009119DF" w:rsidRDefault="009119DF" w:rsidP="00FB3158">
      <w:pPr>
        <w:jc w:val="both"/>
      </w:pPr>
    </w:p>
    <w:p w14:paraId="5F649072" w14:textId="30065462" w:rsidR="009119DF" w:rsidRDefault="009119DF" w:rsidP="00FB3158">
      <w:pPr>
        <w:jc w:val="both"/>
      </w:pPr>
    </w:p>
    <w:p w14:paraId="7DE00DD0" w14:textId="177ED914" w:rsidR="009119DF" w:rsidRDefault="009119DF" w:rsidP="00FB3158">
      <w:pPr>
        <w:jc w:val="both"/>
      </w:pPr>
    </w:p>
    <w:p w14:paraId="785A991F" w14:textId="46B137B1" w:rsidR="009119DF" w:rsidRDefault="009119DF" w:rsidP="00FB3158">
      <w:pPr>
        <w:jc w:val="both"/>
      </w:pPr>
    </w:p>
    <w:p w14:paraId="17B25DD7" w14:textId="30C6C118" w:rsidR="009119DF" w:rsidRDefault="009119DF" w:rsidP="00FB3158">
      <w:pPr>
        <w:jc w:val="both"/>
      </w:pPr>
    </w:p>
    <w:p w14:paraId="53EA9434" w14:textId="69446A9A" w:rsidR="009119DF" w:rsidRDefault="009119DF" w:rsidP="00FB3158">
      <w:pPr>
        <w:jc w:val="both"/>
      </w:pPr>
    </w:p>
    <w:p w14:paraId="00BA7C60" w14:textId="0D422DF8" w:rsidR="009119DF" w:rsidRDefault="009119DF" w:rsidP="00FB3158">
      <w:pPr>
        <w:jc w:val="both"/>
      </w:pPr>
    </w:p>
    <w:p w14:paraId="3EEA3453" w14:textId="39E62018" w:rsidR="009119DF" w:rsidRDefault="009119DF" w:rsidP="00FB3158">
      <w:pPr>
        <w:jc w:val="both"/>
      </w:pPr>
    </w:p>
    <w:p w14:paraId="4C6A02E6" w14:textId="19FE04A7" w:rsidR="009119DF" w:rsidRDefault="009119DF" w:rsidP="00FB3158">
      <w:pPr>
        <w:jc w:val="both"/>
      </w:pPr>
    </w:p>
    <w:p w14:paraId="41053F01" w14:textId="014ED605" w:rsidR="009119DF" w:rsidRDefault="009119DF" w:rsidP="00FB3158">
      <w:pPr>
        <w:jc w:val="both"/>
      </w:pPr>
    </w:p>
    <w:p w14:paraId="48752A53" w14:textId="51E587F2" w:rsidR="009119DF" w:rsidRDefault="009119DF" w:rsidP="00FB3158">
      <w:pPr>
        <w:jc w:val="both"/>
      </w:pPr>
    </w:p>
    <w:p w14:paraId="6D9D3364" w14:textId="42C9736C" w:rsidR="009119DF" w:rsidRDefault="009119DF" w:rsidP="00FB3158">
      <w:pPr>
        <w:jc w:val="both"/>
      </w:pPr>
    </w:p>
    <w:p w14:paraId="455DC5E2" w14:textId="397D4C2A" w:rsidR="009119DF" w:rsidRDefault="009119DF" w:rsidP="00FB3158">
      <w:pPr>
        <w:jc w:val="both"/>
      </w:pPr>
    </w:p>
    <w:p w14:paraId="16DFB1AA" w14:textId="1EAF8866" w:rsidR="009119DF" w:rsidRDefault="009119DF" w:rsidP="00FB3158">
      <w:pPr>
        <w:jc w:val="both"/>
      </w:pPr>
    </w:p>
    <w:p w14:paraId="4F106907" w14:textId="4399FF52" w:rsidR="009119DF" w:rsidRDefault="009119DF" w:rsidP="00FB3158">
      <w:pPr>
        <w:jc w:val="both"/>
      </w:pPr>
    </w:p>
    <w:p w14:paraId="05E4B519" w14:textId="32043E6C" w:rsidR="009119DF" w:rsidRDefault="009119DF" w:rsidP="00FB3158">
      <w:pPr>
        <w:jc w:val="both"/>
      </w:pPr>
    </w:p>
    <w:p w14:paraId="67DB93DE" w14:textId="6DC4954B" w:rsidR="009119DF" w:rsidRDefault="009119DF" w:rsidP="00FB3158">
      <w:pPr>
        <w:jc w:val="both"/>
      </w:pPr>
    </w:p>
    <w:p w14:paraId="29A062CC" w14:textId="08FAEC07" w:rsidR="009119DF" w:rsidRDefault="009119DF" w:rsidP="00FB3158">
      <w:pPr>
        <w:jc w:val="both"/>
      </w:pPr>
    </w:p>
    <w:p w14:paraId="1D3D79B3" w14:textId="5A72817F" w:rsidR="009119DF" w:rsidRDefault="009119DF" w:rsidP="00FB3158">
      <w:pPr>
        <w:jc w:val="both"/>
      </w:pPr>
    </w:p>
    <w:p w14:paraId="75DECB30" w14:textId="7F25D969" w:rsidR="009119DF" w:rsidRDefault="009119DF" w:rsidP="00FB3158">
      <w:pPr>
        <w:jc w:val="both"/>
      </w:pPr>
    </w:p>
    <w:p w14:paraId="6A127D6A" w14:textId="6262377A" w:rsidR="009119DF" w:rsidRDefault="009119DF" w:rsidP="00FB3158">
      <w:pPr>
        <w:jc w:val="both"/>
      </w:pPr>
    </w:p>
    <w:p w14:paraId="6CF739B4" w14:textId="636DAE4B" w:rsidR="009119DF" w:rsidRDefault="009119DF" w:rsidP="00FB3158">
      <w:pPr>
        <w:jc w:val="both"/>
      </w:pPr>
    </w:p>
    <w:p w14:paraId="01C44F7D" w14:textId="632A1286" w:rsidR="009119DF" w:rsidRDefault="009119DF" w:rsidP="00FB3158">
      <w:pPr>
        <w:jc w:val="both"/>
      </w:pPr>
    </w:p>
    <w:p w14:paraId="60158DA6" w14:textId="35E80A86" w:rsidR="009119DF" w:rsidRDefault="009119DF" w:rsidP="00FB3158">
      <w:pPr>
        <w:jc w:val="both"/>
      </w:pPr>
    </w:p>
    <w:p w14:paraId="21E87BC4" w14:textId="6EE0D3CF" w:rsidR="009119DF" w:rsidRDefault="009119DF" w:rsidP="00FB3158">
      <w:pPr>
        <w:jc w:val="both"/>
      </w:pPr>
    </w:p>
    <w:p w14:paraId="422AA296" w14:textId="78AC2E07" w:rsidR="009119DF" w:rsidRDefault="009119DF" w:rsidP="00FB3158">
      <w:pPr>
        <w:jc w:val="both"/>
      </w:pPr>
    </w:p>
    <w:p w14:paraId="006EC513" w14:textId="0C18BA66" w:rsidR="009119DF" w:rsidRPr="009119DF" w:rsidRDefault="009119DF" w:rsidP="00FB3158">
      <w:pPr>
        <w:jc w:val="both"/>
        <w:rPr>
          <w:sz w:val="20"/>
          <w:szCs w:val="2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19DF">
        <w:rPr>
          <w:sz w:val="20"/>
          <w:szCs w:val="20"/>
        </w:rPr>
        <w:tab/>
        <w:t>Za</w:t>
      </w:r>
      <w:r>
        <w:rPr>
          <w:sz w:val="20"/>
          <w:szCs w:val="20"/>
        </w:rPr>
        <w:t>łą</w:t>
      </w:r>
      <w:r w:rsidRPr="009119DF">
        <w:rPr>
          <w:sz w:val="20"/>
          <w:szCs w:val="20"/>
        </w:rPr>
        <w:t>cznik</w:t>
      </w:r>
    </w:p>
    <w:p w14:paraId="5A993F97" w14:textId="2286C80C" w:rsidR="009119DF" w:rsidRPr="009119DF" w:rsidRDefault="009119DF" w:rsidP="00FB3158">
      <w:pPr>
        <w:jc w:val="both"/>
        <w:rPr>
          <w:sz w:val="20"/>
          <w:szCs w:val="20"/>
        </w:rPr>
      </w:pPr>
      <w:r w:rsidRPr="009119DF">
        <w:rPr>
          <w:sz w:val="20"/>
          <w:szCs w:val="20"/>
        </w:rPr>
        <w:tab/>
      </w:r>
      <w:r w:rsidRPr="009119DF">
        <w:rPr>
          <w:sz w:val="20"/>
          <w:szCs w:val="20"/>
        </w:rPr>
        <w:tab/>
      </w:r>
      <w:r w:rsidRPr="009119DF">
        <w:rPr>
          <w:sz w:val="20"/>
          <w:szCs w:val="20"/>
        </w:rPr>
        <w:tab/>
      </w:r>
      <w:r w:rsidRPr="009119DF">
        <w:rPr>
          <w:sz w:val="20"/>
          <w:szCs w:val="20"/>
        </w:rPr>
        <w:tab/>
      </w:r>
      <w:r w:rsidRPr="009119DF">
        <w:rPr>
          <w:sz w:val="20"/>
          <w:szCs w:val="20"/>
        </w:rPr>
        <w:tab/>
      </w:r>
      <w:r w:rsidRPr="009119DF">
        <w:rPr>
          <w:sz w:val="20"/>
          <w:szCs w:val="20"/>
        </w:rPr>
        <w:tab/>
      </w:r>
      <w:r w:rsidRPr="009119DF">
        <w:rPr>
          <w:sz w:val="20"/>
          <w:szCs w:val="20"/>
        </w:rPr>
        <w:tab/>
      </w:r>
      <w:r w:rsidRPr="009119DF">
        <w:rPr>
          <w:sz w:val="20"/>
          <w:szCs w:val="20"/>
        </w:rPr>
        <w:tab/>
      </w:r>
      <w:r>
        <w:rPr>
          <w:sz w:val="20"/>
          <w:szCs w:val="20"/>
        </w:rPr>
        <w:t>d</w:t>
      </w:r>
      <w:r w:rsidRPr="009119DF">
        <w:rPr>
          <w:sz w:val="20"/>
          <w:szCs w:val="20"/>
        </w:rPr>
        <w:t>o sprawozdania</w:t>
      </w:r>
    </w:p>
    <w:p w14:paraId="2FBF6E7F" w14:textId="6C83C5E0" w:rsidR="009119DF" w:rsidRPr="009119DF" w:rsidRDefault="009119DF" w:rsidP="00FB3158">
      <w:pPr>
        <w:jc w:val="both"/>
        <w:rPr>
          <w:sz w:val="20"/>
          <w:szCs w:val="20"/>
        </w:rPr>
      </w:pPr>
      <w:r w:rsidRPr="009119DF">
        <w:rPr>
          <w:sz w:val="20"/>
          <w:szCs w:val="20"/>
        </w:rPr>
        <w:tab/>
      </w:r>
      <w:r w:rsidRPr="009119DF">
        <w:rPr>
          <w:sz w:val="20"/>
          <w:szCs w:val="20"/>
        </w:rPr>
        <w:tab/>
      </w:r>
      <w:r w:rsidRPr="009119DF">
        <w:rPr>
          <w:sz w:val="20"/>
          <w:szCs w:val="20"/>
        </w:rPr>
        <w:tab/>
      </w:r>
      <w:r w:rsidRPr="009119DF">
        <w:rPr>
          <w:sz w:val="20"/>
          <w:szCs w:val="20"/>
        </w:rPr>
        <w:tab/>
      </w:r>
      <w:r w:rsidRPr="009119DF">
        <w:rPr>
          <w:sz w:val="20"/>
          <w:szCs w:val="20"/>
        </w:rPr>
        <w:tab/>
      </w:r>
      <w:r w:rsidRPr="009119DF">
        <w:rPr>
          <w:sz w:val="20"/>
          <w:szCs w:val="20"/>
        </w:rPr>
        <w:tab/>
      </w:r>
      <w:r w:rsidRPr="009119DF">
        <w:rPr>
          <w:sz w:val="20"/>
          <w:szCs w:val="20"/>
        </w:rPr>
        <w:tab/>
      </w:r>
      <w:r w:rsidRPr="009119DF">
        <w:rPr>
          <w:sz w:val="20"/>
          <w:szCs w:val="20"/>
        </w:rPr>
        <w:tab/>
      </w:r>
      <w:r>
        <w:rPr>
          <w:sz w:val="20"/>
          <w:szCs w:val="20"/>
        </w:rPr>
        <w:t>z</w:t>
      </w:r>
      <w:r w:rsidRPr="009119DF">
        <w:rPr>
          <w:sz w:val="20"/>
          <w:szCs w:val="20"/>
        </w:rPr>
        <w:t xml:space="preserve"> realizacji planu pracy Komisji</w:t>
      </w:r>
    </w:p>
    <w:p w14:paraId="6219DAC6" w14:textId="164B1EAF" w:rsidR="009119DF" w:rsidRPr="009119DF" w:rsidRDefault="009119DF" w:rsidP="00FB3158">
      <w:pPr>
        <w:jc w:val="both"/>
        <w:rPr>
          <w:sz w:val="20"/>
          <w:szCs w:val="20"/>
        </w:rPr>
      </w:pPr>
      <w:r w:rsidRPr="009119DF">
        <w:rPr>
          <w:sz w:val="20"/>
          <w:szCs w:val="20"/>
        </w:rPr>
        <w:tab/>
      </w:r>
      <w:r w:rsidRPr="009119DF">
        <w:rPr>
          <w:sz w:val="20"/>
          <w:szCs w:val="20"/>
        </w:rPr>
        <w:tab/>
      </w:r>
      <w:r w:rsidRPr="009119DF">
        <w:rPr>
          <w:sz w:val="20"/>
          <w:szCs w:val="20"/>
        </w:rPr>
        <w:tab/>
      </w:r>
      <w:r w:rsidRPr="009119DF">
        <w:rPr>
          <w:sz w:val="20"/>
          <w:szCs w:val="20"/>
        </w:rPr>
        <w:tab/>
      </w:r>
      <w:r w:rsidRPr="009119DF">
        <w:rPr>
          <w:sz w:val="20"/>
          <w:szCs w:val="20"/>
        </w:rPr>
        <w:tab/>
      </w:r>
      <w:r w:rsidRPr="009119DF">
        <w:rPr>
          <w:sz w:val="20"/>
          <w:szCs w:val="20"/>
        </w:rPr>
        <w:tab/>
      </w:r>
      <w:r w:rsidRPr="009119DF">
        <w:rPr>
          <w:sz w:val="20"/>
          <w:szCs w:val="20"/>
        </w:rPr>
        <w:tab/>
      </w:r>
      <w:r w:rsidRPr="009119DF">
        <w:rPr>
          <w:sz w:val="20"/>
          <w:szCs w:val="20"/>
        </w:rPr>
        <w:tab/>
        <w:t>Bezpieczeństwa, Pomocy Społecznej</w:t>
      </w:r>
    </w:p>
    <w:p w14:paraId="63C0EDED" w14:textId="197B54A3" w:rsidR="009119DF" w:rsidRPr="009119DF" w:rsidRDefault="009119DF" w:rsidP="009119DF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Pr="009119DF">
        <w:rPr>
          <w:sz w:val="20"/>
          <w:szCs w:val="20"/>
        </w:rPr>
        <w:t xml:space="preserve"> Polityki Mieszkaniowej </w:t>
      </w:r>
    </w:p>
    <w:p w14:paraId="1E3E06C9" w14:textId="35B5A68B" w:rsidR="009119DF" w:rsidRPr="009119DF" w:rsidRDefault="009119DF" w:rsidP="009119DF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9119DF">
        <w:rPr>
          <w:sz w:val="20"/>
          <w:szCs w:val="20"/>
        </w:rPr>
        <w:t xml:space="preserve">a 2022 rok </w:t>
      </w:r>
    </w:p>
    <w:p w14:paraId="6CA97957" w14:textId="77777777" w:rsidR="009119DF" w:rsidRDefault="009119DF" w:rsidP="009119DF">
      <w:pPr>
        <w:rPr>
          <w:b/>
          <w:sz w:val="28"/>
          <w:szCs w:val="28"/>
        </w:rPr>
      </w:pPr>
    </w:p>
    <w:p w14:paraId="7FCF5391" w14:textId="42E2893B" w:rsidR="009119DF" w:rsidRPr="009119DF" w:rsidRDefault="009119DF" w:rsidP="009119DF">
      <w:pPr>
        <w:jc w:val="both"/>
        <w:rPr>
          <w:b/>
        </w:rPr>
      </w:pPr>
      <w:r w:rsidRPr="009119DF">
        <w:rPr>
          <w:b/>
        </w:rPr>
        <w:t>Dotyczy niezrealizowanych</w:t>
      </w:r>
      <w:r>
        <w:rPr>
          <w:b/>
        </w:rPr>
        <w:t xml:space="preserve"> </w:t>
      </w:r>
      <w:r w:rsidRPr="009119DF">
        <w:rPr>
          <w:b/>
        </w:rPr>
        <w:t xml:space="preserve">wniosków komisji zgłoszonych do Pana Burmistrza. </w:t>
      </w:r>
    </w:p>
    <w:p w14:paraId="221D62F1" w14:textId="77777777" w:rsidR="009119DF" w:rsidRDefault="009119DF" w:rsidP="009119DF">
      <w:pPr>
        <w:jc w:val="both"/>
      </w:pPr>
    </w:p>
    <w:p w14:paraId="4FC5E2A0" w14:textId="7BB180B0" w:rsidR="009119DF" w:rsidRPr="009119DF" w:rsidRDefault="009119DF" w:rsidP="009119DF">
      <w:pPr>
        <w:jc w:val="both"/>
        <w:rPr>
          <w:i/>
          <w:iCs/>
        </w:rPr>
      </w:pPr>
      <w:r w:rsidRPr="009119DF">
        <w:t>1)</w:t>
      </w:r>
      <w:r>
        <w:t xml:space="preserve"> </w:t>
      </w:r>
      <w:r w:rsidRPr="009119DF">
        <w:rPr>
          <w:b/>
        </w:rPr>
        <w:t>24.01</w:t>
      </w:r>
      <w:r w:rsidRPr="009119DF">
        <w:t xml:space="preserve">- ul. </w:t>
      </w:r>
      <w:proofErr w:type="spellStart"/>
      <w:r w:rsidRPr="009119DF">
        <w:t>Fiałka</w:t>
      </w:r>
      <w:proofErr w:type="spellEnd"/>
      <w:r w:rsidRPr="009119DF">
        <w:t xml:space="preserve"> 5 miejsce parkingowe dla osób niepełnosprawnych jest niewymiarowe- należy zmienić parametry- </w:t>
      </w:r>
      <w:r w:rsidRPr="009119DF">
        <w:rPr>
          <w:b/>
          <w:i/>
          <w:iCs/>
        </w:rPr>
        <w:t>w trakcie realizacji, po ustaleniach</w:t>
      </w:r>
      <w:r w:rsidRPr="009119DF">
        <w:rPr>
          <w:i/>
          <w:iCs/>
        </w:rPr>
        <w:t xml:space="preserve"> </w:t>
      </w:r>
      <w:r w:rsidRPr="009119DF">
        <w:rPr>
          <w:b/>
          <w:i/>
          <w:iCs/>
        </w:rPr>
        <w:t>realizacja do końca miesiąca czerwca 2023 roku</w:t>
      </w:r>
      <w:r w:rsidRPr="009119DF">
        <w:rPr>
          <w:i/>
          <w:iCs/>
        </w:rPr>
        <w:t>;</w:t>
      </w:r>
    </w:p>
    <w:p w14:paraId="75940530" w14:textId="77777777" w:rsidR="009119DF" w:rsidRPr="009119DF" w:rsidRDefault="009119DF" w:rsidP="009119DF">
      <w:pPr>
        <w:jc w:val="both"/>
      </w:pPr>
    </w:p>
    <w:p w14:paraId="4A980650" w14:textId="05EA5C1D" w:rsidR="009119DF" w:rsidRPr="009119DF" w:rsidRDefault="009119DF" w:rsidP="009119DF">
      <w:pPr>
        <w:jc w:val="both"/>
        <w:rPr>
          <w:b/>
          <w:i/>
          <w:iCs/>
        </w:rPr>
      </w:pPr>
      <w:r w:rsidRPr="009119DF">
        <w:t>2)</w:t>
      </w:r>
      <w:r>
        <w:t xml:space="preserve"> </w:t>
      </w:r>
      <w:r w:rsidRPr="009119DF">
        <w:rPr>
          <w:b/>
        </w:rPr>
        <w:t>24.01</w:t>
      </w:r>
      <w:r w:rsidRPr="009119DF">
        <w:t xml:space="preserve">-ul. Biskupia 23a brak oświetlenia zewnętrznego po likwidacji magazynu, zewnętrzna elewacja budynku zagrzybiona w bardzo złym stanie, stolarka okienna do wymiany, dach do naprawy- ogólny remont. - </w:t>
      </w:r>
      <w:r w:rsidRPr="009119DF">
        <w:rPr>
          <w:b/>
          <w:i/>
          <w:iCs/>
        </w:rPr>
        <w:t xml:space="preserve">zadanie ma być wykonane podczas kompleksowego planowanego remontu i modernizacji, duże zadłużenie posesji, brak wpływu </w:t>
      </w:r>
      <w:proofErr w:type="gramStart"/>
      <w:r w:rsidRPr="009119DF">
        <w:rPr>
          <w:b/>
          <w:i/>
          <w:iCs/>
        </w:rPr>
        <w:t>opłat  z</w:t>
      </w:r>
      <w:proofErr w:type="gramEnd"/>
      <w:r w:rsidRPr="009119DF">
        <w:rPr>
          <w:b/>
          <w:i/>
          <w:iCs/>
        </w:rPr>
        <w:t xml:space="preserve"> czynszu, aktualnie brak środków;</w:t>
      </w:r>
    </w:p>
    <w:p w14:paraId="4536F8EA" w14:textId="77777777" w:rsidR="009119DF" w:rsidRPr="009119DF" w:rsidRDefault="009119DF" w:rsidP="009119DF">
      <w:pPr>
        <w:jc w:val="both"/>
        <w:rPr>
          <w:i/>
          <w:iCs/>
        </w:rPr>
      </w:pPr>
    </w:p>
    <w:p w14:paraId="68F7F848" w14:textId="05F43D8F" w:rsidR="009119DF" w:rsidRPr="009119DF" w:rsidRDefault="009119DF" w:rsidP="009119DF">
      <w:pPr>
        <w:jc w:val="both"/>
        <w:rPr>
          <w:b/>
          <w:i/>
          <w:iCs/>
        </w:rPr>
      </w:pPr>
      <w:r w:rsidRPr="009119DF">
        <w:t>3)</w:t>
      </w:r>
      <w:r>
        <w:t xml:space="preserve"> </w:t>
      </w:r>
      <w:r w:rsidRPr="009119DF">
        <w:rPr>
          <w:b/>
        </w:rPr>
        <w:t>22.02</w:t>
      </w:r>
      <w:r w:rsidRPr="009119DF">
        <w:t xml:space="preserve">- Os. Kopernika- brak oświetlenia pomiędzy blokami nr 10 i 6 oraz brak oświetlenia w wielu miejscach wskazanych przez radnych i członków komisji na terenie miasta. Opracowano wykaz miejsc wymagających dodatkowego doświetlenia </w:t>
      </w:r>
      <w:r w:rsidRPr="009119DF">
        <w:rPr>
          <w:i/>
          <w:iCs/>
        </w:rPr>
        <w:t>–</w:t>
      </w:r>
      <w:r w:rsidRPr="009119DF">
        <w:rPr>
          <w:b/>
          <w:i/>
          <w:iCs/>
        </w:rPr>
        <w:t xml:space="preserve"> propozycje ze strony burmistrza </w:t>
      </w:r>
      <w:r>
        <w:rPr>
          <w:b/>
          <w:i/>
          <w:iCs/>
        </w:rPr>
        <w:t xml:space="preserve">                   </w:t>
      </w:r>
      <w:r w:rsidRPr="009119DF">
        <w:rPr>
          <w:b/>
          <w:i/>
          <w:iCs/>
        </w:rPr>
        <w:t>i rozmowy na realizację zadania mają być przeprowadzone w miesiącu kwietniu 2023 roku;</w:t>
      </w:r>
    </w:p>
    <w:p w14:paraId="2D390326" w14:textId="77777777" w:rsidR="009119DF" w:rsidRDefault="009119DF" w:rsidP="009119DF">
      <w:pPr>
        <w:jc w:val="both"/>
      </w:pPr>
    </w:p>
    <w:p w14:paraId="0BFCC2BE" w14:textId="0ADC6AC1" w:rsidR="009119DF" w:rsidRPr="009119DF" w:rsidRDefault="009119DF" w:rsidP="009119DF">
      <w:pPr>
        <w:jc w:val="both"/>
        <w:rPr>
          <w:b/>
          <w:i/>
          <w:iCs/>
        </w:rPr>
      </w:pPr>
      <w:r w:rsidRPr="009119DF">
        <w:t>4)</w:t>
      </w:r>
      <w:r>
        <w:t xml:space="preserve"> n</w:t>
      </w:r>
      <w:r w:rsidRPr="009119DF">
        <w:t xml:space="preserve">a terenie miasta wykonywane są prace wzdłuż jezdni przy rabatach kwiatowych </w:t>
      </w:r>
      <w:r>
        <w:t xml:space="preserve">                                          </w:t>
      </w:r>
      <w:r w:rsidRPr="009119DF">
        <w:t>i trawnikach, brak zabezpieczenia dla</w:t>
      </w:r>
      <w:r>
        <w:t xml:space="preserve"> </w:t>
      </w:r>
      <w:r w:rsidRPr="009119DF">
        <w:t>pracujących</w:t>
      </w:r>
      <w:r w:rsidRPr="009119DF">
        <w:rPr>
          <w:b/>
        </w:rPr>
        <w:t xml:space="preserve">- </w:t>
      </w:r>
      <w:r w:rsidRPr="009119DF">
        <w:rPr>
          <w:b/>
          <w:i/>
          <w:iCs/>
        </w:rPr>
        <w:t>zakup zapór drogowych z sygnalizatorami i doświetleniem na wiosnę 2023 roku;</w:t>
      </w:r>
    </w:p>
    <w:p w14:paraId="7AC7ABAA" w14:textId="77777777" w:rsidR="009119DF" w:rsidRPr="009119DF" w:rsidRDefault="009119DF" w:rsidP="009119DF">
      <w:pPr>
        <w:jc w:val="both"/>
      </w:pPr>
    </w:p>
    <w:p w14:paraId="5911A53F" w14:textId="6CE41B32" w:rsidR="009119DF" w:rsidRPr="009119DF" w:rsidRDefault="009119DF" w:rsidP="009119DF">
      <w:pPr>
        <w:jc w:val="both"/>
        <w:rPr>
          <w:b/>
          <w:i/>
          <w:iCs/>
        </w:rPr>
      </w:pPr>
      <w:r w:rsidRPr="009119DF">
        <w:t>5)</w:t>
      </w:r>
      <w:r>
        <w:t xml:space="preserve"> </w:t>
      </w:r>
      <w:r w:rsidRPr="009119DF">
        <w:rPr>
          <w:b/>
        </w:rPr>
        <w:t>30.06</w:t>
      </w:r>
      <w:r w:rsidRPr="009119DF">
        <w:t>-Os. Kopernika 7 sprawa pomocy przy organizacji 2 miejsc parkingowych oraz postawienie znaku B-36 Zakaz zatrzymywania z tabliczką informującą, że dotyczy tylko dni roboczych - nie obowiązuje w dni wolne i święta</w:t>
      </w:r>
      <w:r w:rsidRPr="009119DF">
        <w:rPr>
          <w:i/>
          <w:iCs/>
        </w:rPr>
        <w:t xml:space="preserve">- </w:t>
      </w:r>
      <w:r w:rsidRPr="009119DF">
        <w:rPr>
          <w:b/>
          <w:i/>
          <w:iCs/>
        </w:rPr>
        <w:t>po uzgodnieniach administracyjnych oraz wykonaniu dokumentacji dot. przejścia dla pieszych realizacja do miesiąca września 2023 roku;</w:t>
      </w:r>
    </w:p>
    <w:p w14:paraId="3B804DDB" w14:textId="77777777" w:rsidR="009119DF" w:rsidRDefault="009119DF" w:rsidP="009119DF">
      <w:pPr>
        <w:jc w:val="both"/>
      </w:pPr>
    </w:p>
    <w:p w14:paraId="14FD51E8" w14:textId="0C65BB78" w:rsidR="009119DF" w:rsidRPr="009119DF" w:rsidRDefault="009119DF" w:rsidP="009119DF">
      <w:pPr>
        <w:jc w:val="both"/>
        <w:rPr>
          <w:b/>
          <w:i/>
          <w:iCs/>
        </w:rPr>
      </w:pPr>
      <w:r w:rsidRPr="009119DF">
        <w:t>6)</w:t>
      </w:r>
      <w:r>
        <w:t xml:space="preserve"> u</w:t>
      </w:r>
      <w:r w:rsidRPr="009119DF">
        <w:t xml:space="preserve">l. Polna brak linii przerywanej dającej możliwość skrętu w lewo przy sklepie TROPS od strony miasta i pawilonu NETTO- </w:t>
      </w:r>
      <w:r w:rsidRPr="009119DF">
        <w:rPr>
          <w:b/>
          <w:i/>
          <w:iCs/>
        </w:rPr>
        <w:t>zadanie ma być zrealizowane w ramach zmiany organizacji ruch podczas przebudowy części drogi i budowy ronda przy pasażu chełmińskim;</w:t>
      </w:r>
    </w:p>
    <w:p w14:paraId="6104B377" w14:textId="77777777" w:rsidR="009119DF" w:rsidRDefault="009119DF" w:rsidP="009119DF">
      <w:pPr>
        <w:jc w:val="both"/>
      </w:pPr>
    </w:p>
    <w:p w14:paraId="553BF9F6" w14:textId="5E579322" w:rsidR="009119DF" w:rsidRPr="009119DF" w:rsidRDefault="009119DF" w:rsidP="009119DF">
      <w:pPr>
        <w:jc w:val="both"/>
        <w:rPr>
          <w:b/>
          <w:i/>
          <w:iCs/>
        </w:rPr>
      </w:pPr>
      <w:r w:rsidRPr="009119DF">
        <w:t xml:space="preserve">7) </w:t>
      </w:r>
      <w:r>
        <w:t>u</w:t>
      </w:r>
      <w:r w:rsidRPr="009119DF">
        <w:t xml:space="preserve">l. Toruńska-naprawa lamp solarnych i przycinka drzew- </w:t>
      </w:r>
      <w:r w:rsidRPr="009119DF">
        <w:rPr>
          <w:b/>
          <w:i/>
          <w:iCs/>
        </w:rPr>
        <w:t>po ustaleniach: przycinka drzew jest bezzasadna, natomiast należy przeprowadzić remont lamp solarnych- propozycje i rozmowy na temat remontu z radnymi mają być przeprowadzone w miesiącu kwietniu 2023 roku;</w:t>
      </w:r>
    </w:p>
    <w:p w14:paraId="041BC3F7" w14:textId="77777777" w:rsidR="009119DF" w:rsidRDefault="009119DF" w:rsidP="009119DF">
      <w:pPr>
        <w:jc w:val="both"/>
      </w:pPr>
    </w:p>
    <w:p w14:paraId="78F1338C" w14:textId="38398CEF" w:rsidR="009119DF" w:rsidRPr="009119DF" w:rsidRDefault="009119DF" w:rsidP="009119DF">
      <w:pPr>
        <w:jc w:val="both"/>
        <w:rPr>
          <w:b/>
        </w:rPr>
      </w:pPr>
      <w:r w:rsidRPr="009119DF">
        <w:t>8) Przegląd wież widokowych i ocena stanu technicznego mającego wpływ na bezpieczeństwo zwiedzających</w:t>
      </w:r>
      <w:r w:rsidRPr="009119DF">
        <w:rPr>
          <w:i/>
          <w:iCs/>
        </w:rPr>
        <w:t xml:space="preserve">- </w:t>
      </w:r>
      <w:r w:rsidRPr="009119DF">
        <w:rPr>
          <w:b/>
          <w:i/>
          <w:iCs/>
        </w:rPr>
        <w:t xml:space="preserve">przegląd dokonany, jedna wieża do remontu siłami własnymi wykonanymi przez pracowników UM. Wykonanie do miesiąca czerwca 2023 </w:t>
      </w:r>
      <w:proofErr w:type="gramStart"/>
      <w:r w:rsidRPr="009119DF">
        <w:rPr>
          <w:b/>
          <w:i/>
          <w:iCs/>
        </w:rPr>
        <w:t>roku ;</w:t>
      </w:r>
      <w:proofErr w:type="gramEnd"/>
    </w:p>
    <w:p w14:paraId="48E04D58" w14:textId="77777777" w:rsidR="009119DF" w:rsidRDefault="009119DF" w:rsidP="009119DF">
      <w:pPr>
        <w:jc w:val="both"/>
      </w:pPr>
    </w:p>
    <w:p w14:paraId="17FA6DB2" w14:textId="77777777" w:rsidR="009119DF" w:rsidRDefault="009119DF" w:rsidP="009119DF">
      <w:pPr>
        <w:jc w:val="both"/>
      </w:pPr>
    </w:p>
    <w:p w14:paraId="5E2538CB" w14:textId="77777777" w:rsidR="009119DF" w:rsidRDefault="009119DF" w:rsidP="009119DF">
      <w:pPr>
        <w:jc w:val="both"/>
      </w:pPr>
    </w:p>
    <w:p w14:paraId="177BA932" w14:textId="77777777" w:rsidR="009119DF" w:rsidRDefault="009119DF" w:rsidP="009119DF">
      <w:pPr>
        <w:jc w:val="both"/>
      </w:pPr>
    </w:p>
    <w:p w14:paraId="464A0478" w14:textId="77777777" w:rsidR="009119DF" w:rsidRDefault="009119DF" w:rsidP="009119DF">
      <w:pPr>
        <w:jc w:val="both"/>
      </w:pPr>
    </w:p>
    <w:p w14:paraId="58537240" w14:textId="57698069" w:rsidR="009119DF" w:rsidRPr="009119DF" w:rsidRDefault="009119DF" w:rsidP="009119DF">
      <w:pPr>
        <w:jc w:val="both"/>
        <w:rPr>
          <w:b/>
          <w:i/>
          <w:iCs/>
        </w:rPr>
      </w:pPr>
      <w:r w:rsidRPr="009119DF">
        <w:lastRenderedPageBreak/>
        <w:t>9)</w:t>
      </w:r>
      <w:r>
        <w:t xml:space="preserve"> u</w:t>
      </w:r>
      <w:r w:rsidRPr="009119DF">
        <w:t>tworzenie miejsca parkingowego dla osoby niepełnosprawnej na ul. Hallera przy MOPS oraz rozwiązanie problemów parkingowych dla pracowników-</w:t>
      </w:r>
      <w:r w:rsidRPr="009119DF">
        <w:rPr>
          <w:b/>
        </w:rPr>
        <w:t xml:space="preserve"> </w:t>
      </w:r>
      <w:r w:rsidRPr="009119DF">
        <w:rPr>
          <w:b/>
          <w:i/>
          <w:iCs/>
        </w:rPr>
        <w:t>realizacja miejsca parkingowego dla osoby z niepełnosprawnością do końca miesiąca czerwca 2023 roku, na temat miejsc parkingowych dla pracowników będą prowadzone rozmowy z wojskiem, a także przedstawione przez Pana Burmistrza inne propozycje rozwiązujące problem;</w:t>
      </w:r>
    </w:p>
    <w:p w14:paraId="1452ECC6" w14:textId="77777777" w:rsidR="009119DF" w:rsidRPr="009119DF" w:rsidRDefault="009119DF" w:rsidP="009119DF">
      <w:pPr>
        <w:jc w:val="both"/>
        <w:rPr>
          <w:i/>
          <w:iCs/>
        </w:rPr>
      </w:pPr>
    </w:p>
    <w:p w14:paraId="4C523482" w14:textId="4FA66816" w:rsidR="009119DF" w:rsidRPr="009119DF" w:rsidRDefault="009119DF" w:rsidP="009119DF">
      <w:pPr>
        <w:jc w:val="both"/>
        <w:rPr>
          <w:b/>
          <w:i/>
          <w:iCs/>
        </w:rPr>
      </w:pPr>
      <w:r w:rsidRPr="009119DF">
        <w:t xml:space="preserve">10) </w:t>
      </w:r>
      <w:r>
        <w:t>o</w:t>
      </w:r>
      <w:r w:rsidRPr="009119DF">
        <w:t xml:space="preserve">s. Skłodowskiej – brak separatorów i ograniczników przed pawilonem na parkingu od strony bloku nr 1 i przed apteką </w:t>
      </w:r>
      <w:proofErr w:type="spellStart"/>
      <w:r w:rsidRPr="009119DF">
        <w:t>Gemini</w:t>
      </w:r>
      <w:proofErr w:type="spellEnd"/>
      <w:r w:rsidRPr="009119DF">
        <w:t xml:space="preserve">- </w:t>
      </w:r>
      <w:r w:rsidRPr="009119DF">
        <w:rPr>
          <w:b/>
          <w:i/>
          <w:iCs/>
        </w:rPr>
        <w:t xml:space="preserve">propozycja rozmów z </w:t>
      </w:r>
      <w:proofErr w:type="gramStart"/>
      <w:r w:rsidRPr="009119DF">
        <w:rPr>
          <w:b/>
          <w:i/>
          <w:iCs/>
        </w:rPr>
        <w:t>radnymi  w</w:t>
      </w:r>
      <w:proofErr w:type="gramEnd"/>
      <w:r w:rsidRPr="009119DF">
        <w:rPr>
          <w:b/>
          <w:i/>
          <w:iCs/>
        </w:rPr>
        <w:t xml:space="preserve"> sprawie rozwiązania problemu po okresie zimowy w miesiącu kwietniu 2023 roku;</w:t>
      </w:r>
    </w:p>
    <w:p w14:paraId="08B52B22" w14:textId="77777777" w:rsidR="009119DF" w:rsidRPr="009119DF" w:rsidRDefault="009119DF" w:rsidP="009119DF">
      <w:pPr>
        <w:jc w:val="both"/>
        <w:rPr>
          <w:i/>
          <w:iCs/>
        </w:rPr>
      </w:pPr>
    </w:p>
    <w:p w14:paraId="29446AE7" w14:textId="51BE58A3" w:rsidR="009119DF" w:rsidRPr="009119DF" w:rsidRDefault="009119DF" w:rsidP="009119DF">
      <w:pPr>
        <w:jc w:val="both"/>
        <w:rPr>
          <w:b/>
          <w:i/>
          <w:iCs/>
        </w:rPr>
      </w:pPr>
      <w:r w:rsidRPr="009119DF">
        <w:t xml:space="preserve">11) </w:t>
      </w:r>
      <w:r>
        <w:t>ul</w:t>
      </w:r>
      <w:r w:rsidRPr="009119DF">
        <w:t xml:space="preserve">. </w:t>
      </w:r>
      <w:proofErr w:type="spellStart"/>
      <w:r w:rsidRPr="009119DF">
        <w:t>Świętojerska</w:t>
      </w:r>
      <w:proofErr w:type="spellEnd"/>
      <w:r w:rsidRPr="009119DF">
        <w:t xml:space="preserve"> prace nad zmianą organizacji ruchu, bezpiecznej, funkcjonalnej dla mieszkańców tej ulicy i innych uczestników ruchu drogowego-</w:t>
      </w:r>
      <w:r>
        <w:t xml:space="preserve"> </w:t>
      </w:r>
      <w:r w:rsidRPr="009119DF">
        <w:rPr>
          <w:b/>
          <w:i/>
          <w:iCs/>
        </w:rPr>
        <w:t>projekt wraz z propozycją oczekuje na opinię Policji i Straży Miejskiej do dalszej konsultacji z mieszkańcami;</w:t>
      </w:r>
    </w:p>
    <w:p w14:paraId="40C5F88F" w14:textId="77777777" w:rsidR="009119DF" w:rsidRPr="009119DF" w:rsidRDefault="009119DF" w:rsidP="009119DF">
      <w:pPr>
        <w:jc w:val="both"/>
        <w:rPr>
          <w:i/>
          <w:iCs/>
        </w:rPr>
      </w:pPr>
    </w:p>
    <w:p w14:paraId="05DD5B39" w14:textId="0E5B444D" w:rsidR="009119DF" w:rsidRPr="009119DF" w:rsidRDefault="009119DF" w:rsidP="009119DF">
      <w:pPr>
        <w:jc w:val="both"/>
        <w:rPr>
          <w:b/>
          <w:i/>
          <w:iCs/>
        </w:rPr>
      </w:pPr>
      <w:r w:rsidRPr="009119DF">
        <w:t xml:space="preserve">12) </w:t>
      </w:r>
      <w:r>
        <w:t>u</w:t>
      </w:r>
      <w:r w:rsidRPr="009119DF">
        <w:t>l. Dworcowa przebudowa przejścia dla pieszych wraz z doświetleniem i sygnalizacją świetlną przy starym dworcu w kierunku Kościoła Pallotynów-</w:t>
      </w:r>
      <w:r w:rsidRPr="009119DF">
        <w:rPr>
          <w:b/>
          <w:i/>
          <w:iCs/>
        </w:rPr>
        <w:t>projekt opracowany, oczekiwany jest przetarg na realizację zadania;</w:t>
      </w:r>
    </w:p>
    <w:p w14:paraId="180141F2" w14:textId="77777777" w:rsidR="009119DF" w:rsidRPr="009119DF" w:rsidRDefault="009119DF" w:rsidP="009119DF">
      <w:pPr>
        <w:jc w:val="both"/>
        <w:rPr>
          <w:i/>
          <w:iCs/>
        </w:rPr>
      </w:pPr>
    </w:p>
    <w:p w14:paraId="034BA926" w14:textId="5E5804B4" w:rsidR="009119DF" w:rsidRPr="009119DF" w:rsidRDefault="009119DF" w:rsidP="009119DF">
      <w:pPr>
        <w:jc w:val="both"/>
        <w:rPr>
          <w:b/>
          <w:i/>
          <w:iCs/>
        </w:rPr>
      </w:pPr>
      <w:r w:rsidRPr="009119DF">
        <w:t xml:space="preserve">13)  </w:t>
      </w:r>
      <w:r>
        <w:t>a</w:t>
      </w:r>
      <w:r w:rsidRPr="009119DF">
        <w:t xml:space="preserve">leje 3 Maja </w:t>
      </w:r>
      <w:r>
        <w:t>- b</w:t>
      </w:r>
      <w:r w:rsidRPr="009119DF">
        <w:t>rak lewoskrętu przed światłami na wysokości pomnika w kierunku boiska ORLIK od strony starego miasta i kasyna wojskowego-</w:t>
      </w:r>
      <w:r>
        <w:t xml:space="preserve"> </w:t>
      </w:r>
      <w:r w:rsidRPr="009119DF">
        <w:rPr>
          <w:b/>
          <w:i/>
          <w:iCs/>
        </w:rPr>
        <w:t>po konsultacjach z projektantem odradza się wykonanie lewoskrętu ze względu na duże obciążenie w ruchu drogowym;</w:t>
      </w:r>
    </w:p>
    <w:p w14:paraId="08A4CE2E" w14:textId="77777777" w:rsidR="009119DF" w:rsidRPr="009119DF" w:rsidRDefault="009119DF" w:rsidP="009119DF">
      <w:pPr>
        <w:jc w:val="both"/>
        <w:rPr>
          <w:i/>
          <w:iCs/>
        </w:rPr>
      </w:pPr>
    </w:p>
    <w:p w14:paraId="3586771B" w14:textId="2C9A44F2" w:rsidR="009119DF" w:rsidRPr="009119DF" w:rsidRDefault="009119DF" w:rsidP="009119DF">
      <w:pPr>
        <w:jc w:val="both"/>
        <w:rPr>
          <w:i/>
          <w:iCs/>
        </w:rPr>
      </w:pPr>
      <w:r w:rsidRPr="009119DF">
        <w:t xml:space="preserve">14) </w:t>
      </w:r>
      <w:r>
        <w:t>b</w:t>
      </w:r>
      <w:r w:rsidRPr="009119DF">
        <w:t xml:space="preserve">udowa schodów przy bloku nr 3 </w:t>
      </w:r>
      <w:r>
        <w:t>o</w:t>
      </w:r>
      <w:r w:rsidRPr="009119DF">
        <w:t xml:space="preserve">s. M. Kopernika w kierunku ul. Podgórnej- </w:t>
      </w:r>
      <w:r w:rsidRPr="009119DF">
        <w:rPr>
          <w:b/>
          <w:i/>
          <w:iCs/>
        </w:rPr>
        <w:t xml:space="preserve">przetarg </w:t>
      </w:r>
      <w:r>
        <w:rPr>
          <w:b/>
          <w:i/>
          <w:iCs/>
        </w:rPr>
        <w:t xml:space="preserve">                         </w:t>
      </w:r>
      <w:r w:rsidRPr="009119DF">
        <w:rPr>
          <w:b/>
          <w:i/>
          <w:iCs/>
        </w:rPr>
        <w:t>i możliwość realizacji inwestycji w miesiącu kwietniu 2023 roku.</w:t>
      </w:r>
      <w:r w:rsidRPr="009119DF">
        <w:rPr>
          <w:i/>
          <w:iCs/>
        </w:rPr>
        <w:t xml:space="preserve">   </w:t>
      </w:r>
    </w:p>
    <w:p w14:paraId="029420B8" w14:textId="77777777" w:rsidR="009119DF" w:rsidRPr="009119DF" w:rsidRDefault="009119DF" w:rsidP="009119DF">
      <w:pPr>
        <w:jc w:val="both"/>
        <w:rPr>
          <w:i/>
          <w:iCs/>
        </w:rPr>
      </w:pPr>
    </w:p>
    <w:p w14:paraId="07B7D5D7" w14:textId="77777777" w:rsidR="009119DF" w:rsidRPr="009119DF" w:rsidRDefault="009119DF" w:rsidP="009119DF">
      <w:pPr>
        <w:jc w:val="both"/>
      </w:pPr>
      <w:r w:rsidRPr="009119DF">
        <w:rPr>
          <w:b/>
        </w:rPr>
        <w:t>Informacje dodatkowe dla komisji</w:t>
      </w:r>
      <w:r w:rsidRPr="009119DF">
        <w:t xml:space="preserve">: </w:t>
      </w:r>
    </w:p>
    <w:p w14:paraId="329345EB" w14:textId="51059D5A" w:rsidR="009119DF" w:rsidRPr="009119DF" w:rsidRDefault="009119DF" w:rsidP="009119DF">
      <w:pPr>
        <w:jc w:val="both"/>
      </w:pPr>
      <w:r w:rsidRPr="009119DF">
        <w:t xml:space="preserve">- </w:t>
      </w:r>
      <w:r w:rsidR="00600241">
        <w:t xml:space="preserve">w </w:t>
      </w:r>
      <w:r w:rsidRPr="009119DF">
        <w:t>2022 roku zakupiono za około 10.000 złotych 1kamerę do monitoringu miejskiego. Na zaprojektowanych w planie 65 kamer zakupiono i zamontowano dotychczas 32 z nich, czyli mniej niż 50%. Miesięczne utrzymanie monitoringu na dzień dzisiejszy wynosi około 10.000 tys. złotych.</w:t>
      </w:r>
    </w:p>
    <w:p w14:paraId="56EE044E" w14:textId="40664C59" w:rsidR="009119DF" w:rsidRPr="009119DF" w:rsidRDefault="009119DF" w:rsidP="009119DF">
      <w:pPr>
        <w:jc w:val="both"/>
      </w:pPr>
      <w:r w:rsidRPr="009119DF">
        <w:t xml:space="preserve">- </w:t>
      </w:r>
      <w:r w:rsidR="00600241">
        <w:t>n</w:t>
      </w:r>
      <w:r w:rsidRPr="009119DF">
        <w:t xml:space="preserve">a początku 2023 roku został zrealizowany został jeden przetarg, pozostałe pierwszy, drugi kwartał. </w:t>
      </w:r>
    </w:p>
    <w:p w14:paraId="0427FAEB" w14:textId="77777777" w:rsidR="009119DF" w:rsidRPr="009119DF" w:rsidRDefault="009119DF" w:rsidP="009119DF">
      <w:pPr>
        <w:jc w:val="both"/>
      </w:pPr>
    </w:p>
    <w:p w14:paraId="0CD1CB9C" w14:textId="77777777" w:rsidR="009119DF" w:rsidRPr="009119DF" w:rsidRDefault="009119DF" w:rsidP="009119DF">
      <w:pPr>
        <w:jc w:val="both"/>
      </w:pPr>
    </w:p>
    <w:p w14:paraId="004816AA" w14:textId="77777777" w:rsidR="009119DF" w:rsidRPr="009119DF" w:rsidRDefault="009119DF" w:rsidP="009119DF">
      <w:pPr>
        <w:jc w:val="both"/>
      </w:pPr>
    </w:p>
    <w:sectPr w:rsidR="009119DF" w:rsidRPr="00911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AF"/>
    <w:rsid w:val="003838AF"/>
    <w:rsid w:val="003D236E"/>
    <w:rsid w:val="00400B46"/>
    <w:rsid w:val="00600241"/>
    <w:rsid w:val="0082541A"/>
    <w:rsid w:val="009119DF"/>
    <w:rsid w:val="00CB18C6"/>
    <w:rsid w:val="00DF4F08"/>
    <w:rsid w:val="00FB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DB59"/>
  <w15:chartTrackingRefBased/>
  <w15:docId w15:val="{BB17B670-0CB0-43AD-B5CD-E35533FF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8A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3838AF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38AF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styleId="Bezodstpw">
    <w:name w:val="No Spacing"/>
    <w:uiPriority w:val="1"/>
    <w:qFormat/>
    <w:rsid w:val="00FB31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911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1476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3</cp:revision>
  <dcterms:created xsi:type="dcterms:W3CDTF">2023-03-21T12:58:00Z</dcterms:created>
  <dcterms:modified xsi:type="dcterms:W3CDTF">2023-03-21T13:02:00Z</dcterms:modified>
</cp:coreProperties>
</file>