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4197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5581B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CHWAŁA NR</w:t>
      </w:r>
      <w:r w:rsidR="00775146">
        <w:rPr>
          <w:rFonts w:ascii="Times New Roman" w:hAnsi="Times New Roman" w:cs="Times New Roman"/>
          <w:b/>
          <w:sz w:val="24"/>
          <w:szCs w:val="24"/>
        </w:rPr>
        <w:t xml:space="preserve">                           Druk nr </w:t>
      </w:r>
      <w:r w:rsidR="00885561">
        <w:rPr>
          <w:rFonts w:ascii="Times New Roman" w:hAnsi="Times New Roman" w:cs="Times New Roman"/>
          <w:b/>
          <w:sz w:val="24"/>
          <w:szCs w:val="24"/>
        </w:rPr>
        <w:t>5</w:t>
      </w:r>
      <w:r w:rsidR="007751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197" w:rsidRPr="00E5581B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RADY MIASTA CHEŁMNA</w:t>
      </w:r>
    </w:p>
    <w:p w:rsidR="00684197" w:rsidRPr="00BB07EF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B07EF">
        <w:rPr>
          <w:rFonts w:ascii="Times New Roman" w:hAnsi="Times New Roman" w:cs="Times New Roman"/>
          <w:sz w:val="24"/>
          <w:szCs w:val="24"/>
        </w:rPr>
        <w:t>z dnia 28 czerwca 2023 r.</w:t>
      </w:r>
    </w:p>
    <w:p w:rsidR="00684197" w:rsidRPr="00BB07EF" w:rsidRDefault="00684197" w:rsidP="0068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81B">
        <w:rPr>
          <w:rFonts w:ascii="Times New Roman" w:hAnsi="Times New Roman" w:cs="Times New Roman"/>
          <w:b/>
          <w:sz w:val="24"/>
          <w:szCs w:val="24"/>
        </w:rPr>
        <w:t xml:space="preserve">w sprawie określenia trybu i sposobu powoływania oraz odwoływania członków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E5581B">
        <w:rPr>
          <w:rFonts w:ascii="Times New Roman" w:hAnsi="Times New Roman" w:cs="Times New Roman"/>
          <w:b/>
          <w:sz w:val="24"/>
          <w:szCs w:val="24"/>
        </w:rPr>
        <w:t>espołu Interdyscyplinarnego ds. Przeciwdziałania Przemocy Domowej</w:t>
      </w:r>
      <w:r>
        <w:rPr>
          <w:rFonts w:ascii="Times New Roman" w:hAnsi="Times New Roman" w:cs="Times New Roman"/>
          <w:b/>
          <w:sz w:val="24"/>
          <w:szCs w:val="24"/>
        </w:rPr>
        <w:t xml:space="preserve"> w Gminie Miasto Chełmno</w:t>
      </w:r>
    </w:p>
    <w:p w:rsidR="00684197" w:rsidRPr="008D7699" w:rsidRDefault="00684197" w:rsidP="007468B5">
      <w:pPr>
        <w:jc w:val="both"/>
        <w:rPr>
          <w:rFonts w:ascii="Times New Roman" w:hAnsi="Times New Roman" w:cs="Times New Roman"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 xml:space="preserve">Na podstawie art. 9a ust. 15 w zw. z art. 6 ust. 2 pkt 4 ustawy z dnia 29 lipca 2005 r. </w:t>
      </w:r>
      <w:r>
        <w:rPr>
          <w:rFonts w:ascii="Times New Roman" w:hAnsi="Times New Roman" w:cs="Times New Roman"/>
          <w:sz w:val="24"/>
          <w:szCs w:val="24"/>
        </w:rPr>
        <w:t>o </w:t>
      </w:r>
      <w:r w:rsidRPr="00E5581B">
        <w:rPr>
          <w:rFonts w:ascii="Times New Roman" w:hAnsi="Times New Roman" w:cs="Times New Roman"/>
          <w:sz w:val="24"/>
          <w:szCs w:val="24"/>
        </w:rPr>
        <w:t xml:space="preserve">przeciwdziałaniu przemocy domowej (Dz. U. z 2021 r. poz. 1249, z 2023 r. poz. 535) oraz art. 40 ust. 1, art. 41 ust. 1 i art. 42 ustawy z dnia 8 marca 1990 r. o samorządzie gminnym ( Dz.U. z 2023 r. poz. 40 i 572)  </w:t>
      </w:r>
      <w:r>
        <w:rPr>
          <w:rFonts w:ascii="Times New Roman" w:hAnsi="Times New Roman" w:cs="Times New Roman"/>
          <w:sz w:val="24"/>
          <w:szCs w:val="24"/>
        </w:rPr>
        <w:t xml:space="preserve">w zw. z </w:t>
      </w:r>
      <w:r w:rsidRPr="005679DC">
        <w:rPr>
          <w:rFonts w:ascii="Times New Roman" w:eastAsia="Calibri" w:hAnsi="Times New Roman" w:cs="Times New Roman"/>
          <w:sz w:val="24"/>
          <w:szCs w:val="24"/>
        </w:rPr>
        <w:t>art. 4 u</w:t>
      </w:r>
      <w:r>
        <w:rPr>
          <w:rFonts w:ascii="Times New Roman" w:eastAsia="Calibri" w:hAnsi="Times New Roman" w:cs="Times New Roman"/>
          <w:sz w:val="24"/>
          <w:szCs w:val="24"/>
        </w:rPr>
        <w:t>st. 1 i</w:t>
      </w:r>
      <w:r w:rsidRPr="005679DC">
        <w:rPr>
          <w:rFonts w:ascii="Times New Roman" w:eastAsia="Calibri" w:hAnsi="Times New Roman" w:cs="Times New Roman"/>
          <w:sz w:val="24"/>
          <w:szCs w:val="24"/>
        </w:rPr>
        <w:t xml:space="preserve"> art. 13 pkt. 2 ustawy z dnia 20 lipca 2000 r. o ogłaszaniu aktów normatywnych i niektórych innych aktów prawnych (Dz. U.</w:t>
      </w:r>
      <w:r w:rsidRPr="0067005C">
        <w:rPr>
          <w:rFonts w:ascii="Times New Roman" w:eastAsia="Calibri" w:hAnsi="Times New Roman" w:cs="Times New Roman"/>
          <w:sz w:val="24"/>
          <w:szCs w:val="24"/>
        </w:rPr>
        <w:t xml:space="preserve"> z 2019 r., poz. 1461</w:t>
      </w:r>
      <w:r w:rsidRPr="005679DC">
        <w:rPr>
          <w:rFonts w:ascii="Times New Roman" w:eastAsia="Calibri" w:hAnsi="Times New Roman" w:cs="Times New Roman"/>
          <w:sz w:val="24"/>
          <w:szCs w:val="24"/>
        </w:rPr>
        <w:t>)</w:t>
      </w:r>
      <w:r w:rsidR="007468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581B">
        <w:rPr>
          <w:rFonts w:ascii="Times New Roman" w:hAnsi="Times New Roman" w:cs="Times New Roman"/>
          <w:b/>
          <w:sz w:val="24"/>
          <w:szCs w:val="24"/>
        </w:rPr>
        <w:t>uchwala się,  co następuje:</w:t>
      </w:r>
    </w:p>
    <w:p w:rsidR="00684197" w:rsidRPr="00E5581B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1B">
        <w:rPr>
          <w:rFonts w:ascii="Times New Roman" w:hAnsi="Times New Roman" w:cs="Times New Roman"/>
          <w:b/>
          <w:sz w:val="24"/>
          <w:szCs w:val="24"/>
        </w:rPr>
        <w:t>§ 1</w:t>
      </w:r>
    </w:p>
    <w:p w:rsidR="00684197" w:rsidRPr="00E5581B" w:rsidRDefault="00684197" w:rsidP="0068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>Określa się tryb i sposób powoływania oraz odwoływania członków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E5581B">
        <w:rPr>
          <w:rFonts w:ascii="Times New Roman" w:hAnsi="Times New Roman" w:cs="Times New Roman"/>
          <w:sz w:val="24"/>
          <w:szCs w:val="24"/>
        </w:rPr>
        <w:t xml:space="preserve">espołu Interdyscyplinarnego ds. Przeciwdziałania Przemocy Domowej w Gminie </w:t>
      </w:r>
      <w:r>
        <w:rPr>
          <w:rFonts w:ascii="Times New Roman" w:hAnsi="Times New Roman" w:cs="Times New Roman"/>
          <w:sz w:val="24"/>
          <w:szCs w:val="24"/>
        </w:rPr>
        <w:t xml:space="preserve">Miasto </w:t>
      </w:r>
      <w:r w:rsidRPr="00E5581B">
        <w:rPr>
          <w:rFonts w:ascii="Times New Roman" w:hAnsi="Times New Roman" w:cs="Times New Roman"/>
          <w:sz w:val="24"/>
          <w:szCs w:val="24"/>
        </w:rPr>
        <w:t>Chełmno</w:t>
      </w:r>
      <w:r>
        <w:rPr>
          <w:rFonts w:ascii="Times New Roman" w:hAnsi="Times New Roman" w:cs="Times New Roman"/>
          <w:sz w:val="24"/>
          <w:szCs w:val="24"/>
        </w:rPr>
        <w:t>, zwanego dalej „Zespołem Interdyscyplinarnym”</w:t>
      </w:r>
      <w:r w:rsidRPr="00E558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197" w:rsidRPr="00E5581B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581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84197" w:rsidRPr="00E5581B" w:rsidRDefault="00684197" w:rsidP="0068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 xml:space="preserve">Zespół Interdyscyplinarny składa się z przedstawicieli </w:t>
      </w:r>
      <w:proofErr w:type="gramStart"/>
      <w:r w:rsidRPr="00E5581B">
        <w:rPr>
          <w:rFonts w:ascii="Times New Roman" w:hAnsi="Times New Roman" w:cs="Times New Roman"/>
          <w:sz w:val="24"/>
          <w:szCs w:val="24"/>
        </w:rPr>
        <w:t>podmiotów</w:t>
      </w:r>
      <w:proofErr w:type="gramEnd"/>
      <w:r w:rsidRPr="00E5581B">
        <w:rPr>
          <w:rFonts w:ascii="Times New Roman" w:hAnsi="Times New Roman" w:cs="Times New Roman"/>
          <w:sz w:val="24"/>
          <w:szCs w:val="24"/>
        </w:rPr>
        <w:t xml:space="preserve"> o których mowa w art. 9a ust. 3 – 5 ustawy z dnia 29 lipca 2005 r. o przeciwdziałaniu przemocy</w:t>
      </w:r>
      <w:r w:rsidR="00F710D1">
        <w:rPr>
          <w:rFonts w:ascii="Times New Roman" w:hAnsi="Times New Roman" w:cs="Times New Roman"/>
          <w:sz w:val="24"/>
          <w:szCs w:val="24"/>
        </w:rPr>
        <w:t xml:space="preserve"> </w:t>
      </w:r>
      <w:r w:rsidRPr="00E5581B">
        <w:rPr>
          <w:rFonts w:ascii="Times New Roman" w:hAnsi="Times New Roman" w:cs="Times New Roman"/>
          <w:sz w:val="24"/>
          <w:szCs w:val="24"/>
        </w:rPr>
        <w:t xml:space="preserve">domowej (Dz. U. </w:t>
      </w:r>
      <w:r w:rsidR="006C5104">
        <w:rPr>
          <w:rFonts w:ascii="Times New Roman" w:hAnsi="Times New Roman" w:cs="Times New Roman"/>
          <w:sz w:val="24"/>
          <w:szCs w:val="24"/>
        </w:rPr>
        <w:t>z </w:t>
      </w:r>
      <w:r w:rsidRPr="00E5581B">
        <w:rPr>
          <w:rFonts w:ascii="Times New Roman" w:hAnsi="Times New Roman" w:cs="Times New Roman"/>
          <w:sz w:val="24"/>
          <w:szCs w:val="24"/>
        </w:rPr>
        <w:t>2021 r. poz. 1249, z 2023 r. poz. 535)</w:t>
      </w:r>
      <w:r w:rsidR="00F710D1">
        <w:rPr>
          <w:rFonts w:ascii="Times New Roman" w:hAnsi="Times New Roman" w:cs="Times New Roman"/>
          <w:sz w:val="24"/>
          <w:szCs w:val="24"/>
        </w:rPr>
        <w:t>, zwanej dalej ustawą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4197" w:rsidRPr="00E5581B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1B">
        <w:rPr>
          <w:rFonts w:ascii="Times New Roman" w:hAnsi="Times New Roman" w:cs="Times New Roman"/>
          <w:b/>
          <w:sz w:val="24"/>
          <w:szCs w:val="24"/>
        </w:rPr>
        <w:t xml:space="preserve"> § 3</w:t>
      </w:r>
    </w:p>
    <w:p w:rsidR="00684197" w:rsidRPr="00224EC4" w:rsidRDefault="00684197" w:rsidP="004359FE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24EC4">
        <w:rPr>
          <w:rFonts w:ascii="Times New Roman" w:hAnsi="Times New Roman" w:cs="Times New Roman"/>
          <w:sz w:val="24"/>
          <w:szCs w:val="24"/>
        </w:rPr>
        <w:t>Burmistrz Miasta Chełmna powołuje i odwołuje członka Zespołu Interdyscyplinarnego Zarządzeniem.</w:t>
      </w:r>
    </w:p>
    <w:p w:rsidR="005B509C" w:rsidRPr="005B509C" w:rsidRDefault="00224EC4" w:rsidP="00684197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</w:rPr>
      </w:pPr>
      <w:r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 xml:space="preserve">W celu powołania członków Zespołu </w:t>
      </w:r>
      <w:r w:rsidRPr="005B509C">
        <w:rPr>
          <w:rFonts w:ascii="Times New Roman" w:hAnsi="Times New Roman" w:cs="Times New Roman"/>
          <w:sz w:val="24"/>
          <w:szCs w:val="24"/>
        </w:rPr>
        <w:t>Interdyscyplinarnego</w:t>
      </w:r>
      <w:r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 xml:space="preserve"> Burmistrz </w:t>
      </w:r>
      <w:r w:rsidRPr="005B509C">
        <w:rPr>
          <w:rFonts w:ascii="Times New Roman" w:hAnsi="Times New Roman" w:cs="Times New Roman"/>
          <w:sz w:val="24"/>
          <w:szCs w:val="24"/>
        </w:rPr>
        <w:t>Miasta Chełmna</w:t>
      </w:r>
      <w:r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 xml:space="preserve"> występuje do podmiotów określonych w art. 9a ust. 3</w:t>
      </w:r>
      <w:r w:rsidR="00CB7470"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 xml:space="preserve"> </w:t>
      </w:r>
      <w:r w:rsidRPr="005B509C">
        <w:rPr>
          <w:rFonts w:ascii="Times New Roman" w:eastAsia="TimesNewRoman" w:hAnsi="Times New Roman" w:cs="Times New Roman"/>
          <w:b/>
          <w:color w:val="222200"/>
          <w:kern w:val="3"/>
          <w:sz w:val="24"/>
          <w:szCs w:val="24"/>
          <w:lang w:eastAsia="ja-JP" w:bidi="fa-IR"/>
        </w:rPr>
        <w:t>-</w:t>
      </w:r>
      <w:r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 xml:space="preserve"> </w:t>
      </w:r>
      <w:proofErr w:type="gramStart"/>
      <w:r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>5  ustawy</w:t>
      </w:r>
      <w:proofErr w:type="gramEnd"/>
      <w:r w:rsidR="003E723F"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> </w:t>
      </w:r>
      <w:r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>o wskazanie osób mających reprezentować dany podmiot w Zespole</w:t>
      </w:r>
      <w:r w:rsidR="0014606E"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 xml:space="preserve"> </w:t>
      </w:r>
      <w:r w:rsidR="0014606E" w:rsidRPr="005B509C">
        <w:rPr>
          <w:rFonts w:ascii="Times New Roman" w:hAnsi="Times New Roman" w:cs="Times New Roman"/>
          <w:sz w:val="24"/>
          <w:szCs w:val="24"/>
        </w:rPr>
        <w:t>Interdyscyplinarnym</w:t>
      </w:r>
      <w:r w:rsidRPr="005B509C">
        <w:rPr>
          <w:rFonts w:ascii="Times New Roman" w:eastAsia="TimesNewRoman" w:hAnsi="Times New Roman" w:cs="Times New Roman"/>
          <w:color w:val="222200"/>
          <w:kern w:val="3"/>
          <w:sz w:val="24"/>
          <w:szCs w:val="24"/>
          <w:lang w:eastAsia="ja-JP" w:bidi="fa-IR"/>
        </w:rPr>
        <w:t xml:space="preserve">. </w:t>
      </w:r>
    </w:p>
    <w:p w:rsidR="00684197" w:rsidRPr="005B509C" w:rsidRDefault="00684197" w:rsidP="00684197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="Times New Roman" w:hAnsi="Times New Roman" w:cs="Times New Roman"/>
          <w:strike/>
          <w:sz w:val="24"/>
          <w:szCs w:val="24"/>
        </w:rPr>
      </w:pPr>
      <w:r w:rsidRPr="005B509C">
        <w:rPr>
          <w:rFonts w:ascii="Times New Roman" w:hAnsi="Times New Roman" w:cs="Times New Roman"/>
          <w:sz w:val="24"/>
          <w:szCs w:val="24"/>
        </w:rPr>
        <w:t xml:space="preserve">Burmistrz Miasta Chełmna odwołuje członka Zespołu Interdyscyplinarnego w następujących przypadkach: </w:t>
      </w:r>
    </w:p>
    <w:p w:rsidR="00684197" w:rsidRPr="00E5581B" w:rsidRDefault="00684197" w:rsidP="00684197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>złożenia wniosku o odwołanie przez co najmniej połowę liczby członków Zespołu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5581B">
        <w:rPr>
          <w:rFonts w:ascii="Times New Roman" w:hAnsi="Times New Roman" w:cs="Times New Roman"/>
          <w:sz w:val="24"/>
          <w:szCs w:val="24"/>
        </w:rPr>
        <w:t>nterdyscyplinarnego;</w:t>
      </w:r>
    </w:p>
    <w:p w:rsidR="00684197" w:rsidRPr="00E5581B" w:rsidRDefault="00684197" w:rsidP="00684197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 xml:space="preserve">złożenia pisemnej rezygnacji z członkostwa w Zespole </w:t>
      </w:r>
      <w:r>
        <w:rPr>
          <w:rFonts w:ascii="Times New Roman" w:hAnsi="Times New Roman" w:cs="Times New Roman"/>
          <w:sz w:val="24"/>
          <w:szCs w:val="24"/>
        </w:rPr>
        <w:t xml:space="preserve">Interdyscyplinarnym </w:t>
      </w:r>
      <w:r w:rsidRPr="00E5581B">
        <w:rPr>
          <w:rFonts w:ascii="Times New Roman" w:hAnsi="Times New Roman" w:cs="Times New Roman"/>
          <w:sz w:val="24"/>
          <w:szCs w:val="24"/>
        </w:rPr>
        <w:t>przez jego członka;</w:t>
      </w:r>
    </w:p>
    <w:p w:rsidR="00684197" w:rsidRPr="00E5581B" w:rsidRDefault="00684197" w:rsidP="00684197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>na wniosek podmiotu, którego członek jest przedstawicielem;</w:t>
      </w:r>
    </w:p>
    <w:p w:rsidR="00684197" w:rsidRDefault="00684197" w:rsidP="00684197">
      <w:pPr>
        <w:numPr>
          <w:ilvl w:val="0"/>
          <w:numId w:val="1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śmierci członka Zespołu Interdyscyplinarnego.</w:t>
      </w:r>
    </w:p>
    <w:p w:rsidR="00684197" w:rsidRPr="00E5581B" w:rsidRDefault="00684197" w:rsidP="00684197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84197" w:rsidRPr="008D7699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69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684197" w:rsidRPr="00E5581B" w:rsidRDefault="00684197" w:rsidP="006841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>Wykonanie uchwały powierza si</w:t>
      </w:r>
      <w:r>
        <w:rPr>
          <w:rFonts w:ascii="Times New Roman" w:eastAsia="TimesNewRoman" w:hAnsi="Times New Roman" w:cs="Times New Roman"/>
          <w:sz w:val="24"/>
          <w:szCs w:val="24"/>
        </w:rPr>
        <w:t>ę Burmistrzowi</w:t>
      </w:r>
      <w:r>
        <w:rPr>
          <w:rFonts w:ascii="Times New Roman" w:hAnsi="Times New Roman" w:cs="Times New Roman"/>
          <w:sz w:val="24"/>
          <w:szCs w:val="24"/>
        </w:rPr>
        <w:t xml:space="preserve"> Gminy Miast</w:t>
      </w:r>
      <w:r w:rsidR="009B43A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Chełmn</w:t>
      </w:r>
      <w:r w:rsidR="009B43A0">
        <w:rPr>
          <w:rFonts w:ascii="Times New Roman" w:hAnsi="Times New Roman" w:cs="Times New Roman"/>
          <w:sz w:val="24"/>
          <w:szCs w:val="24"/>
        </w:rPr>
        <w:t>o</w:t>
      </w:r>
      <w:r w:rsidRPr="00E5581B">
        <w:rPr>
          <w:rFonts w:ascii="Times New Roman" w:hAnsi="Times New Roman" w:cs="Times New Roman"/>
          <w:sz w:val="24"/>
          <w:szCs w:val="24"/>
        </w:rPr>
        <w:t>.</w:t>
      </w:r>
    </w:p>
    <w:p w:rsidR="00684197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69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684197" w:rsidRDefault="005372B1" w:rsidP="0068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dniem wejścia w życie niniejszej uchwały t</w:t>
      </w:r>
      <w:r w:rsidR="00684197" w:rsidRPr="001D3FCD">
        <w:rPr>
          <w:rFonts w:ascii="Times New Roman" w:hAnsi="Times New Roman" w:cs="Times New Roman"/>
          <w:bCs/>
          <w:sz w:val="24"/>
          <w:szCs w:val="24"/>
        </w:rPr>
        <w:t>raci moc Uchwała</w:t>
      </w:r>
      <w:r w:rsidR="00684197">
        <w:rPr>
          <w:rFonts w:ascii="Times New Roman" w:hAnsi="Times New Roman" w:cs="Times New Roman"/>
          <w:bCs/>
          <w:sz w:val="24"/>
          <w:szCs w:val="24"/>
        </w:rPr>
        <w:t xml:space="preserve"> Nr XVIII/130/2020 Rady Miasta Chełmna z dnia 15.04.2020</w:t>
      </w:r>
      <w:r w:rsidR="00F710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4197">
        <w:rPr>
          <w:rFonts w:ascii="Times New Roman" w:hAnsi="Times New Roman" w:cs="Times New Roman"/>
          <w:bCs/>
          <w:sz w:val="24"/>
          <w:szCs w:val="24"/>
        </w:rPr>
        <w:t>r. w sprawie przyjęcia regulaminu, trybu i sposobu powoływania i odwoływania członków Zespołu Interdyscyplinarnego oraz szczegółowych warunków jego funkcjonowania</w:t>
      </w:r>
      <w:r w:rsidR="00F710D1">
        <w:rPr>
          <w:rFonts w:ascii="Times New Roman" w:hAnsi="Times New Roman" w:cs="Times New Roman"/>
          <w:bCs/>
          <w:sz w:val="24"/>
          <w:szCs w:val="24"/>
        </w:rPr>
        <w:t>.</w:t>
      </w:r>
    </w:p>
    <w:p w:rsidR="00684197" w:rsidRDefault="00684197" w:rsidP="006841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69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684197" w:rsidRPr="001D3FCD" w:rsidRDefault="00684197" w:rsidP="0068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4197" w:rsidRPr="00E5581B" w:rsidRDefault="00684197" w:rsidP="00684197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4"/>
          <w:szCs w:val="24"/>
        </w:rPr>
      </w:pPr>
      <w:r w:rsidRPr="00E5581B">
        <w:rPr>
          <w:rFonts w:ascii="Times New Roman" w:hAnsi="Times New Roman" w:cs="Times New Roman"/>
          <w:sz w:val="24"/>
          <w:szCs w:val="24"/>
        </w:rPr>
        <w:t>Uchwała podlega ogłoszeniu w Dz</w:t>
      </w:r>
      <w:r>
        <w:rPr>
          <w:rFonts w:ascii="Times New Roman" w:hAnsi="Times New Roman" w:cs="Times New Roman"/>
          <w:sz w:val="24"/>
          <w:szCs w:val="24"/>
        </w:rPr>
        <w:t>ienniku Urzędowym Województwa Kujawsko</w:t>
      </w:r>
      <w:r w:rsidR="0079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Pomorskiego </w:t>
      </w:r>
      <w:r w:rsidRPr="00E5581B">
        <w:rPr>
          <w:rFonts w:ascii="Times New Roman" w:hAnsi="Times New Roman" w:cs="Times New Roman"/>
          <w:sz w:val="24"/>
          <w:szCs w:val="24"/>
        </w:rPr>
        <w:t>i wchodzi w życie po upływie 14 dni od dnia jej ogłoszenia.</w:t>
      </w:r>
    </w:p>
    <w:p w:rsidR="00684197" w:rsidRDefault="00684197" w:rsidP="00684197">
      <w:pPr>
        <w:autoSpaceDE w:val="0"/>
        <w:autoSpaceDN w:val="0"/>
        <w:adjustRightInd w:val="0"/>
        <w:ind w:left="4956" w:firstLine="44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81B">
        <w:rPr>
          <w:rFonts w:ascii="Times New Roman" w:hAnsi="Times New Roman" w:cs="Times New Roman"/>
          <w:sz w:val="24"/>
          <w:szCs w:val="24"/>
        </w:rPr>
        <w:t>Przewodniczący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81B">
        <w:rPr>
          <w:rFonts w:ascii="Times New Roman" w:hAnsi="Times New Roman" w:cs="Times New Roman"/>
          <w:sz w:val="24"/>
          <w:szCs w:val="24"/>
        </w:rPr>
        <w:t>Rady</w:t>
      </w:r>
      <w:proofErr w:type="gramEnd"/>
      <w:r w:rsidRPr="00E5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Miasta </w:t>
      </w:r>
      <w:r w:rsidR="0079411B">
        <w:rPr>
          <w:rFonts w:ascii="Times New Roman" w:hAnsi="Times New Roman" w:cs="Times New Roman"/>
          <w:sz w:val="24"/>
          <w:szCs w:val="24"/>
        </w:rPr>
        <w:t>Chełmn</w:t>
      </w:r>
      <w:r w:rsidR="00B04159">
        <w:rPr>
          <w:rFonts w:ascii="Times New Roman" w:hAnsi="Times New Roman" w:cs="Times New Roman"/>
          <w:sz w:val="24"/>
          <w:szCs w:val="24"/>
        </w:rPr>
        <w:t>o</w:t>
      </w:r>
      <w:r w:rsidR="00794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197" w:rsidRPr="00E5581B" w:rsidRDefault="00684197" w:rsidP="00684197">
      <w:pPr>
        <w:autoSpaceDE w:val="0"/>
        <w:autoSpaceDN w:val="0"/>
        <w:adjustRightInd w:val="0"/>
        <w:ind w:left="4956" w:firstLine="44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Wojciech Strzelecki</w:t>
      </w: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684197" w:rsidRDefault="00684197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 w:rsidP="00A13F8C"/>
    <w:p w:rsidR="00A13F8C" w:rsidRDefault="00A13F8C" w:rsidP="00A13F8C"/>
    <w:p w:rsidR="00A13F8C" w:rsidRPr="005E7824" w:rsidRDefault="00A13F8C" w:rsidP="00A13F8C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5E7824">
        <w:rPr>
          <w:b/>
          <w:sz w:val="24"/>
          <w:szCs w:val="24"/>
        </w:rPr>
        <w:t>UZASADNIENIE</w:t>
      </w:r>
    </w:p>
    <w:p w:rsidR="00A13F8C" w:rsidRDefault="00A13F8C" w:rsidP="00A13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F8C" w:rsidRPr="00BB07EF" w:rsidRDefault="00A13F8C" w:rsidP="00A13F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projektu Uchwały </w:t>
      </w:r>
      <w:r w:rsidRPr="00E5581B">
        <w:rPr>
          <w:rFonts w:ascii="Times New Roman" w:hAnsi="Times New Roman" w:cs="Times New Roman"/>
          <w:b/>
          <w:sz w:val="24"/>
          <w:szCs w:val="24"/>
        </w:rPr>
        <w:t xml:space="preserve">w sprawie określenia trybu i sposobu powoływania oraz odwoływania członków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E5581B">
        <w:rPr>
          <w:rFonts w:ascii="Times New Roman" w:hAnsi="Times New Roman" w:cs="Times New Roman"/>
          <w:b/>
          <w:sz w:val="24"/>
          <w:szCs w:val="24"/>
        </w:rPr>
        <w:t>espołu Interdyscyplinarnego ds. Przeciwdziałania Przemocy Domowej</w:t>
      </w:r>
      <w:r>
        <w:rPr>
          <w:rFonts w:ascii="Times New Roman" w:hAnsi="Times New Roman" w:cs="Times New Roman"/>
          <w:b/>
          <w:sz w:val="24"/>
          <w:szCs w:val="24"/>
        </w:rPr>
        <w:t xml:space="preserve"> w Gminie Miasto Chełmno</w:t>
      </w:r>
    </w:p>
    <w:p w:rsidR="00A13F8C" w:rsidRDefault="00A13F8C" w:rsidP="00A13F8C">
      <w:pPr>
        <w:rPr>
          <w:sz w:val="24"/>
          <w:szCs w:val="24"/>
        </w:rPr>
      </w:pPr>
    </w:p>
    <w:p w:rsidR="00A13F8C" w:rsidRDefault="00A13F8C" w:rsidP="00A13F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Dnia 21 marca 2023 roku w Dzienniku Ustaw poz.535 opublikowana została Ustawa z dnia 9 marca 2023 roku o zmianie ustawy o przeciwdziałaniu przemocy w rodzinie oraz niektórych innych ustaw, której przepisy </w:t>
      </w:r>
      <w:proofErr w:type="gramStart"/>
      <w:r>
        <w:rPr>
          <w:sz w:val="24"/>
          <w:szCs w:val="24"/>
        </w:rPr>
        <w:t>nakładają  nowe</w:t>
      </w:r>
      <w:proofErr w:type="gramEnd"/>
      <w:r>
        <w:rPr>
          <w:sz w:val="24"/>
          <w:szCs w:val="24"/>
        </w:rPr>
        <w:t xml:space="preserve"> zadania na samorządy.</w:t>
      </w:r>
    </w:p>
    <w:p w:rsidR="00A13F8C" w:rsidRDefault="00A13F8C" w:rsidP="00A13F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Zgodnie z zapisem znowelizowanej ustawy z dniem 21 września br. mija kadencja obecnie funkcjonującego Zespołu Interdyscyplinarnego. Proces przygotowania samorządów gminnych do funkcjonowania systemu przeciwdziałania przemocy domowej, zgodnie </w:t>
      </w:r>
      <w:proofErr w:type="gramStart"/>
      <w:r>
        <w:rPr>
          <w:sz w:val="24"/>
          <w:szCs w:val="24"/>
        </w:rPr>
        <w:t>z  założeniami</w:t>
      </w:r>
      <w:proofErr w:type="gramEnd"/>
      <w:r>
        <w:rPr>
          <w:sz w:val="24"/>
          <w:szCs w:val="24"/>
        </w:rPr>
        <w:t xml:space="preserve"> znowelizowanej ustawy należy rozpocząć od podjęcia przez Radę Gminy uchwały w sprawie trybu i sposobu powoływania oraz odwoływania członków zespołu interdyscyplinarnego.  Tym samym moc utraci dotychczas obowiązująca uchwała.</w:t>
      </w:r>
    </w:p>
    <w:p w:rsidR="00A13F8C" w:rsidRDefault="00A13F8C" w:rsidP="00A13F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Kolejnym etapem będzie zawarcie porozumień pomiędzy Burmistrzem Miasta Chełmna a podmiotami, o których mowa w art.9a ust.3a lub 5 (jednostką organizacyjna pomocy społecznej, gminną komisja rozwiązywania problemów </w:t>
      </w:r>
      <w:proofErr w:type="gramStart"/>
      <w:r>
        <w:rPr>
          <w:sz w:val="24"/>
          <w:szCs w:val="24"/>
        </w:rPr>
        <w:t>alkoholowych,,</w:t>
      </w:r>
      <w:proofErr w:type="gramEnd"/>
      <w:r>
        <w:rPr>
          <w:sz w:val="24"/>
          <w:szCs w:val="24"/>
        </w:rPr>
        <w:t xml:space="preserve"> oświatą. ochroną </w:t>
      </w:r>
      <w:proofErr w:type="gramStart"/>
      <w:r>
        <w:rPr>
          <w:sz w:val="24"/>
          <w:szCs w:val="24"/>
        </w:rPr>
        <w:t>zdrowia,  organizacją</w:t>
      </w:r>
      <w:proofErr w:type="gramEnd"/>
      <w:r>
        <w:rPr>
          <w:sz w:val="24"/>
          <w:szCs w:val="24"/>
        </w:rPr>
        <w:t xml:space="preserve"> pozarządową), przyjęcie zarządzenia przez Burmistrza o powołaniu zespołu interdyscyplinarnego,  opracowanie i przyjęcie regulaminu pracy. W dalszej kolejności konieczne będzie opracowanie Gminnego Programu Przeciwdziałania Przemocy Domowej oraz ochrony Ofiar Przemocy Domowej i </w:t>
      </w:r>
      <w:proofErr w:type="spellStart"/>
      <w:r>
        <w:rPr>
          <w:sz w:val="24"/>
          <w:szCs w:val="24"/>
        </w:rPr>
        <w:t>przyjecie</w:t>
      </w:r>
      <w:proofErr w:type="spellEnd"/>
      <w:r>
        <w:rPr>
          <w:sz w:val="24"/>
          <w:szCs w:val="24"/>
        </w:rPr>
        <w:t xml:space="preserve"> tego dokumentu uchwała rady Gminy.</w:t>
      </w:r>
    </w:p>
    <w:p w:rsidR="00A13F8C" w:rsidRDefault="00A13F8C" w:rsidP="00A13F8C">
      <w:pPr>
        <w:jc w:val="both"/>
        <w:rPr>
          <w:sz w:val="24"/>
          <w:szCs w:val="24"/>
        </w:rPr>
      </w:pPr>
    </w:p>
    <w:p w:rsidR="00A13F8C" w:rsidRPr="005E7824" w:rsidRDefault="00A13F8C" w:rsidP="00A13F8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Biorąc pod uwagę powyższe proszę o podjęcie przedmiotowej uchwały.</w:t>
      </w: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p w:rsidR="00A13F8C" w:rsidRDefault="00A13F8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13F8C" w:rsidSect="00B0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03463"/>
    <w:multiLevelType w:val="hybridMultilevel"/>
    <w:tmpl w:val="69F8D2AA"/>
    <w:lvl w:ilvl="0" w:tplc="6A7CB57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6F13AB"/>
    <w:multiLevelType w:val="hybridMultilevel"/>
    <w:tmpl w:val="CF8E0594"/>
    <w:lvl w:ilvl="0" w:tplc="54048CDC">
      <w:start w:val="1"/>
      <w:numFmt w:val="decimal"/>
      <w:lvlText w:val="%1."/>
      <w:lvlJc w:val="left"/>
      <w:pPr>
        <w:ind w:left="390" w:hanging="39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3672040">
    <w:abstractNumId w:val="0"/>
  </w:num>
  <w:num w:numId="2" w16cid:durableId="80485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197"/>
    <w:rsid w:val="0014606E"/>
    <w:rsid w:val="0022177A"/>
    <w:rsid w:val="00224EC4"/>
    <w:rsid w:val="003E723F"/>
    <w:rsid w:val="004269A0"/>
    <w:rsid w:val="004359FE"/>
    <w:rsid w:val="005372B1"/>
    <w:rsid w:val="005B509C"/>
    <w:rsid w:val="00684197"/>
    <w:rsid w:val="006C5104"/>
    <w:rsid w:val="007468B5"/>
    <w:rsid w:val="00775146"/>
    <w:rsid w:val="0079411B"/>
    <w:rsid w:val="00885561"/>
    <w:rsid w:val="009B43A0"/>
    <w:rsid w:val="00A13F8C"/>
    <w:rsid w:val="00B00C03"/>
    <w:rsid w:val="00B04159"/>
    <w:rsid w:val="00CB7470"/>
    <w:rsid w:val="00EC4269"/>
    <w:rsid w:val="00F01335"/>
    <w:rsid w:val="00F7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1FD7"/>
  <w15:docId w15:val="{E6BF333D-D591-4A64-BF25-7A0B88C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594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dderebecka@gmail.com</cp:lastModifiedBy>
  <cp:revision>22</cp:revision>
  <cp:lastPrinted>2023-06-21T11:38:00Z</cp:lastPrinted>
  <dcterms:created xsi:type="dcterms:W3CDTF">2023-06-14T12:17:00Z</dcterms:created>
  <dcterms:modified xsi:type="dcterms:W3CDTF">2023-06-21T11:38:00Z</dcterms:modified>
</cp:coreProperties>
</file>