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21DF" w14:textId="1B4F2F22" w:rsidR="003859F7" w:rsidRPr="003859F7" w:rsidRDefault="003859F7" w:rsidP="003859F7">
      <w:pPr>
        <w:tabs>
          <w:tab w:val="left" w:pos="1416"/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UCHWAŁA NR LXI</w:t>
      </w:r>
      <w:r w:rsidR="00A13714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V</w:t>
      </w: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/</w:t>
      </w:r>
      <w:r w:rsidR="00A13714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…</w:t>
      </w: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/2023</w:t>
      </w: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br/>
        <w:t>RADY MIASTA CHEŁMNA</w:t>
      </w:r>
    </w:p>
    <w:p w14:paraId="3C274333" w14:textId="2A041500" w:rsidR="003859F7" w:rsidRPr="003859F7" w:rsidRDefault="003859F7" w:rsidP="003859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z dnia 2</w:t>
      </w:r>
      <w:r w:rsidR="00A13714">
        <w:rPr>
          <w:rFonts w:ascii="Times New Roman" w:hAnsi="Times New Roman" w:cs="Times New Roman"/>
          <w:color w:val="000000"/>
          <w:kern w:val="0"/>
          <w:shd w:val="clear" w:color="auto" w:fill="FFFFFF"/>
        </w:rPr>
        <w:t>4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 </w:t>
      </w:r>
      <w:r w:rsidR="00A13714">
        <w:rPr>
          <w:rFonts w:ascii="Times New Roman" w:hAnsi="Times New Roman" w:cs="Times New Roman"/>
          <w:color w:val="000000"/>
          <w:kern w:val="0"/>
          <w:shd w:val="clear" w:color="auto" w:fill="FFFFFF"/>
        </w:rPr>
        <w:t>maja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 2023 r.</w:t>
      </w:r>
    </w:p>
    <w:p w14:paraId="4949D78A" w14:textId="77777777" w:rsidR="003859F7" w:rsidRPr="003859F7" w:rsidRDefault="003859F7" w:rsidP="003859F7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zmieniająca uchwałę w sprawie uchwalenia Wieloletniej Prognozy Finansowej na lata 2023-2029</w:t>
      </w:r>
    </w:p>
    <w:p w14:paraId="30DEA512" w14:textId="77777777" w:rsidR="003859F7" w:rsidRPr="003859F7" w:rsidRDefault="003859F7" w:rsidP="003859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Na podstawie art. 226, art. 227, art. 228, art. 230 ustawy z dnia 27 sierpnia 2009 r. o finansach publicznych (t.j. Dz. U. z 2022 r., poz. 1634 z późn. zm.)</w:t>
      </w:r>
      <w:r w:rsidRPr="003859F7">
        <w:rPr>
          <w:rFonts w:ascii="Times New Roman" w:hAnsi="Times New Roman" w:cs="Times New Roman"/>
          <w:kern w:val="0"/>
          <w:shd w:val="clear" w:color="auto" w:fill="FFFFFF"/>
        </w:rPr>
        <w:t xml:space="preserve"> 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uchwala się, co następuje:</w:t>
      </w:r>
    </w:p>
    <w:p w14:paraId="686F7881" w14:textId="77777777" w:rsidR="003859F7" w:rsidRPr="003859F7" w:rsidRDefault="003859F7" w:rsidP="003859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176EEC52" w14:textId="77777777" w:rsidR="003859F7" w:rsidRPr="003859F7" w:rsidRDefault="003859F7" w:rsidP="003859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§ 1. 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W uchwale Nr XLVIII/419/2022 Rady Miasta Chełmna z dnia 28 grudnia 2022 r. w sprawie uchwalenia Wieloletniej Prognozy Finansowej na lata 2023-2029, zmienionej:</w:t>
      </w:r>
    </w:p>
    <w:p w14:paraId="156CB825" w14:textId="77777777" w:rsidR="003859F7" w:rsidRPr="003859F7" w:rsidRDefault="003859F7" w:rsidP="003859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- uchwałą Nr LX/347/2023 Rady Miasta Chełmna z dnia 22 lutego 2022 r.,</w:t>
      </w:r>
    </w:p>
    <w:p w14:paraId="06E11952" w14:textId="77777777" w:rsidR="003859F7" w:rsidRPr="003859F7" w:rsidRDefault="003859F7" w:rsidP="003859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kern w:val="0"/>
        </w:rPr>
        <w:t>- uchwałą nr LXII/447/2023 Rady Miasta Chełmna z dnia 29 marca 2023 r.,</w:t>
      </w:r>
    </w:p>
    <w:p w14:paraId="7E4292CB" w14:textId="0247417F" w:rsidR="001730F7" w:rsidRPr="003859F7" w:rsidRDefault="001730F7" w:rsidP="001730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kern w:val="0"/>
        </w:rPr>
        <w:t>- uchwałą nr LXI</w:t>
      </w:r>
      <w:r>
        <w:rPr>
          <w:rFonts w:ascii="Times New Roman" w:hAnsi="Times New Roman" w:cs="Times New Roman"/>
          <w:kern w:val="0"/>
        </w:rPr>
        <w:t>V</w:t>
      </w:r>
      <w:r w:rsidRPr="003859F7">
        <w:rPr>
          <w:rFonts w:ascii="Times New Roman" w:hAnsi="Times New Roman" w:cs="Times New Roman"/>
          <w:kern w:val="0"/>
        </w:rPr>
        <w:t>/4</w:t>
      </w:r>
      <w:r>
        <w:rPr>
          <w:rFonts w:ascii="Times New Roman" w:hAnsi="Times New Roman" w:cs="Times New Roman"/>
          <w:kern w:val="0"/>
        </w:rPr>
        <w:t>60</w:t>
      </w:r>
      <w:r w:rsidRPr="003859F7">
        <w:rPr>
          <w:rFonts w:ascii="Times New Roman" w:hAnsi="Times New Roman" w:cs="Times New Roman"/>
          <w:kern w:val="0"/>
        </w:rPr>
        <w:t xml:space="preserve">/2023 Rady Miasta Chełmna z dnia </w:t>
      </w:r>
      <w:r>
        <w:rPr>
          <w:rFonts w:ascii="Times New Roman" w:hAnsi="Times New Roman" w:cs="Times New Roman"/>
          <w:kern w:val="0"/>
        </w:rPr>
        <w:t>26</w:t>
      </w:r>
      <w:r w:rsidRPr="003859F7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kwietnia</w:t>
      </w:r>
      <w:r w:rsidRPr="003859F7">
        <w:rPr>
          <w:rFonts w:ascii="Times New Roman" w:hAnsi="Times New Roman" w:cs="Times New Roman"/>
          <w:kern w:val="0"/>
        </w:rPr>
        <w:t xml:space="preserve"> 2023 r.,</w:t>
      </w:r>
    </w:p>
    <w:p w14:paraId="049502E9" w14:textId="77777777" w:rsidR="003859F7" w:rsidRPr="003859F7" w:rsidRDefault="003859F7" w:rsidP="003859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639D46E3" w14:textId="77777777" w:rsidR="003859F7" w:rsidRPr="003859F7" w:rsidRDefault="003859F7" w:rsidP="003859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   wprowadza się następujące zmiany:</w:t>
      </w:r>
    </w:p>
    <w:p w14:paraId="23B54CAE" w14:textId="44F063C3" w:rsidR="003859F7" w:rsidRPr="003859F7" w:rsidRDefault="003859F7" w:rsidP="003859F7">
      <w:pPr>
        <w:pStyle w:val="Akapitzlist"/>
        <w:numPr>
          <w:ilvl w:val="0"/>
          <w:numId w:val="1"/>
        </w:numPr>
        <w:tabs>
          <w:tab w:val="left" w:pos="851"/>
          <w:tab w:val="left" w:pos="90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załącznik nr 1 otrzymuje brzmienie określone w załączniku nr 1 do niniejszej uchwały;</w:t>
      </w:r>
    </w:p>
    <w:p w14:paraId="7D4B7D5C" w14:textId="77777777" w:rsidR="003859F7" w:rsidRPr="003859F7" w:rsidRDefault="003859F7" w:rsidP="003859F7">
      <w:pPr>
        <w:numPr>
          <w:ilvl w:val="0"/>
          <w:numId w:val="1"/>
        </w:numPr>
        <w:tabs>
          <w:tab w:val="left" w:pos="851"/>
          <w:tab w:val="left" w:pos="90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załącznik nr 2 otrzymuje brzmienie określone w załączniku nr 2 do niniejszej uchwały.</w:t>
      </w:r>
    </w:p>
    <w:p w14:paraId="54151D92" w14:textId="77777777" w:rsidR="003859F7" w:rsidRPr="003859F7" w:rsidRDefault="003859F7" w:rsidP="003859F7">
      <w:pPr>
        <w:tabs>
          <w:tab w:val="left" w:pos="851"/>
          <w:tab w:val="left" w:pos="90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906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491C3A49" w14:textId="77777777" w:rsidR="003859F7" w:rsidRPr="003859F7" w:rsidRDefault="003859F7" w:rsidP="003859F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§ 2. 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 Wykonanie Uchwały powierza się Burmistrzowi.</w:t>
      </w:r>
    </w:p>
    <w:p w14:paraId="5AF4F0F6" w14:textId="77777777" w:rsidR="003859F7" w:rsidRPr="003859F7" w:rsidRDefault="003859F7" w:rsidP="003859F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</w:pPr>
    </w:p>
    <w:p w14:paraId="01CD0389" w14:textId="77777777" w:rsidR="003859F7" w:rsidRPr="003859F7" w:rsidRDefault="003859F7" w:rsidP="003859F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§ 4. 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 Uchwała wchodzi w życie z dniem podjęcia.</w:t>
      </w:r>
    </w:p>
    <w:p w14:paraId="310D3D0B" w14:textId="77777777" w:rsidR="003859F7" w:rsidRPr="003859F7" w:rsidRDefault="003859F7" w:rsidP="003859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63EB9129" w14:textId="77777777" w:rsidR="003859F7" w:rsidRPr="003859F7" w:rsidRDefault="003859F7" w:rsidP="003859F7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5F2CAB48" w14:textId="77777777" w:rsidR="003859F7" w:rsidRPr="003859F7" w:rsidRDefault="003859F7" w:rsidP="003859F7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4FB3DDBE" w14:textId="77777777" w:rsidR="003859F7" w:rsidRPr="003859F7" w:rsidRDefault="003859F7" w:rsidP="003859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3859F7" w:rsidRPr="003859F7" w14:paraId="68E80CAD" w14:textId="777777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424EB424" w14:textId="77777777" w:rsidR="003859F7" w:rsidRPr="003859F7" w:rsidRDefault="003859F7" w:rsidP="003859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061950E" w14:textId="77777777" w:rsidR="003859F7" w:rsidRPr="003859F7" w:rsidRDefault="003859F7" w:rsidP="003859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</w:pPr>
            <w:r w:rsidRPr="003859F7"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  <w:t>Przewodniczący Rady Miasta</w:t>
            </w:r>
          </w:p>
          <w:p w14:paraId="1AA01AF9" w14:textId="77777777" w:rsidR="003859F7" w:rsidRPr="003859F7" w:rsidRDefault="003859F7" w:rsidP="003859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</w:pPr>
            <w:r w:rsidRPr="003859F7"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  <w:t xml:space="preserve"> </w:t>
            </w:r>
          </w:p>
          <w:p w14:paraId="0B37709E" w14:textId="77777777" w:rsidR="003859F7" w:rsidRPr="003859F7" w:rsidRDefault="003859F7" w:rsidP="003859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</w:pPr>
            <w:r w:rsidRPr="003859F7"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  <w:t xml:space="preserve">                       Wojciech Strzelecki</w:t>
            </w:r>
          </w:p>
        </w:tc>
      </w:tr>
    </w:tbl>
    <w:p w14:paraId="293B3A4A" w14:textId="77777777" w:rsidR="003859F7" w:rsidRPr="003859F7" w:rsidRDefault="003859F7" w:rsidP="003859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</w:rPr>
      </w:pPr>
    </w:p>
    <w:p w14:paraId="603802DF" w14:textId="77777777" w:rsidR="003859F7" w:rsidRPr="003859F7" w:rsidRDefault="003859F7" w:rsidP="00385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</w:rPr>
      </w:pPr>
    </w:p>
    <w:p w14:paraId="44DFA254" w14:textId="77777777" w:rsidR="001A6EE5" w:rsidRDefault="001A6EE5"/>
    <w:sectPr w:rsidR="001A6EE5" w:rsidSect="008C6CED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828F9C6"/>
    <w:lvl w:ilvl="0">
      <w:start w:val="1"/>
      <w:numFmt w:val="decimal"/>
      <w:lvlText w:val="%1)"/>
      <w:lvlJc w:val="left"/>
      <w:pPr>
        <w:ind w:left="906" w:hanging="425"/>
      </w:pPr>
      <w:rPr>
        <w:rFonts w:ascii="Times New Roman" w:eastAsiaTheme="minorHAnsi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26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62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98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34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70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06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42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78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 w16cid:durableId="160761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F7"/>
    <w:rsid w:val="00110FF8"/>
    <w:rsid w:val="001730F7"/>
    <w:rsid w:val="001A6EE5"/>
    <w:rsid w:val="003859F7"/>
    <w:rsid w:val="00907210"/>
    <w:rsid w:val="00A1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B827"/>
  <w15:chartTrackingRefBased/>
  <w15:docId w15:val="{0BBCA7C5-2674-47DC-A9D5-0E7C3123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859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385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959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Skarbnik</cp:lastModifiedBy>
  <cp:revision>4</cp:revision>
  <dcterms:created xsi:type="dcterms:W3CDTF">2023-04-19T09:14:00Z</dcterms:created>
  <dcterms:modified xsi:type="dcterms:W3CDTF">2023-05-17T08:53:00Z</dcterms:modified>
</cp:coreProperties>
</file>