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AD2" w:rsidRDefault="00E41AD2" w:rsidP="00E41AD2">
      <w:pPr>
        <w:jc w:val="both"/>
      </w:pPr>
    </w:p>
    <w:p w:rsidR="00E41AD2" w:rsidRDefault="00E41AD2" w:rsidP="00E41AD2">
      <w:pPr>
        <w:jc w:val="both"/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b/>
          <w:color w:val="000000"/>
          <w:sz w:val="28"/>
          <w:szCs w:val="28"/>
        </w:rPr>
        <w:t>Protokół  Nr</w:t>
      </w:r>
      <w:proofErr w:type="gramEnd"/>
      <w:r>
        <w:rPr>
          <w:b/>
          <w:color w:val="000000"/>
          <w:sz w:val="28"/>
          <w:szCs w:val="28"/>
        </w:rPr>
        <w:t xml:space="preserve"> 68/2023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z posiedzenia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Komisji Budżetu, Rozwoju i Gospodarki 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Rady Miasta Chełmna 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z dnia 27 marca 2023 r.</w:t>
      </w:r>
    </w:p>
    <w:p w:rsidR="00E41AD2" w:rsidRDefault="00E41AD2" w:rsidP="00E41AD2">
      <w:pPr>
        <w:spacing w:after="240"/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  <w:u w:val="single"/>
        </w:rPr>
        <w:t>Obecni na posiedzeniu</w:t>
      </w:r>
      <w:r>
        <w:rPr>
          <w:color w:val="000000"/>
        </w:rPr>
        <w:t>: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</w:rPr>
        <w:t>1. Dominika Wikiera        - Przewodnicząca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2. Sławomir Karnowski         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3. Adam Maćkowski        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4. Krzysztof </w:t>
      </w:r>
      <w:proofErr w:type="spellStart"/>
      <w:r>
        <w:rPr>
          <w:color w:val="000000"/>
        </w:rPr>
        <w:t>Jaruszewski</w:t>
      </w:r>
      <w:proofErr w:type="spellEnd"/>
      <w:r>
        <w:rPr>
          <w:color w:val="000000"/>
        </w:rPr>
        <w:t xml:space="preserve">     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</w:rPr>
        <w:t>5. Dorota Żulewska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6. Małgorzata Zima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41AD2" w:rsidRDefault="00E41AD2" w:rsidP="00E41AD2">
      <w:pPr>
        <w:rPr>
          <w:rFonts w:ascii="Calibri" w:eastAsia="Calibri" w:hAnsi="Calibri" w:cs="Calibri"/>
        </w:rPr>
      </w:pPr>
      <w:r>
        <w:rPr>
          <w:u w:val="single"/>
        </w:rPr>
        <w:t>W posiedzeniu Komisji uczestniczyli</w:t>
      </w:r>
      <w:r>
        <w:t>:</w:t>
      </w:r>
    </w:p>
    <w:p w:rsidR="00E41AD2" w:rsidRDefault="00E41AD2" w:rsidP="00E41AD2"/>
    <w:p w:rsidR="00E41AD2" w:rsidRDefault="00E41AD2" w:rsidP="00E41AD2">
      <w:pPr>
        <w:numPr>
          <w:ilvl w:val="0"/>
          <w:numId w:val="1"/>
        </w:numPr>
      </w:pPr>
      <w:r>
        <w:t>Artur Mikiewicz - Burmistrz Miasta</w:t>
      </w:r>
    </w:p>
    <w:p w:rsidR="00E41AD2" w:rsidRDefault="00E41AD2" w:rsidP="00E41AD2">
      <w:pPr>
        <w:numPr>
          <w:ilvl w:val="0"/>
          <w:numId w:val="1"/>
        </w:numPr>
      </w:pPr>
      <w:r>
        <w:t>Włodzimierz Zalewski - Skarbnik Miasta</w:t>
      </w:r>
    </w:p>
    <w:p w:rsidR="00E41AD2" w:rsidRDefault="00E41AD2" w:rsidP="00E41AD2">
      <w:pPr>
        <w:numPr>
          <w:ilvl w:val="0"/>
          <w:numId w:val="1"/>
        </w:numPr>
      </w:pPr>
      <w:r>
        <w:t>Piotra Murawski- Wiceburmistrz</w:t>
      </w:r>
    </w:p>
    <w:p w:rsidR="00E41AD2" w:rsidRDefault="00E41AD2" w:rsidP="00E41AD2"/>
    <w:p w:rsidR="00E41AD2" w:rsidRDefault="00E41AD2" w:rsidP="00E41AD2">
      <w:r>
        <w:rPr>
          <w:color w:val="000000"/>
        </w:rPr>
        <w:t>Tematyka posiedzenia: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</w:pPr>
      <w:r>
        <w:t xml:space="preserve">1. </w:t>
      </w:r>
      <w:proofErr w:type="gramStart"/>
      <w:r>
        <w:t xml:space="preserve">Otwarcie:   </w:t>
      </w:r>
      <w:proofErr w:type="gramEnd"/>
      <w:r>
        <w:t>         </w:t>
      </w:r>
      <w:r>
        <w:br/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</w:pPr>
      <w:r>
        <w:t>- stwierdzenie quorum</w:t>
      </w:r>
      <w:r>
        <w:br/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</w:pPr>
      <w:r>
        <w:t>2.  Przyjęcie porządku posiedzenia:</w:t>
      </w:r>
      <w:r>
        <w:br/>
        <w:t>- przegłosowanie poprawek</w:t>
      </w:r>
      <w:r>
        <w:br/>
        <w:t>- przegłosowanie porządku posiedzenia      </w:t>
      </w:r>
      <w:r>
        <w:br/>
      </w:r>
      <w:r>
        <w:br/>
        <w:t xml:space="preserve">3. Analiza materiałów na LXII sesję Rady Miasta 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4. Sprawy bieżące</w:t>
      </w:r>
      <w:r>
        <w:br/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5. Zakończenie </w:t>
      </w:r>
    </w:p>
    <w:p w:rsidR="00E41AD2" w:rsidRDefault="00E41AD2" w:rsidP="00E41AD2">
      <w:pPr>
        <w:rPr>
          <w:sz w:val="28"/>
          <w:szCs w:val="28"/>
        </w:rPr>
      </w:pPr>
    </w:p>
    <w:p w:rsidR="00E41AD2" w:rsidRDefault="00E41AD2" w:rsidP="00E41AD2">
      <w:pPr>
        <w:rPr>
          <w:sz w:val="28"/>
          <w:szCs w:val="28"/>
        </w:rPr>
      </w:pPr>
      <w:r>
        <w:rPr>
          <w:sz w:val="28"/>
          <w:szCs w:val="28"/>
        </w:rPr>
        <w:t>Punkt 1. Otwarcie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Przewodnicząca Komisji p. Dominika </w:t>
      </w:r>
      <w:proofErr w:type="gramStart"/>
      <w:r>
        <w:rPr>
          <w:b/>
          <w:color w:val="000000"/>
        </w:rPr>
        <w:t xml:space="preserve">Wikiera  </w:t>
      </w:r>
      <w:r>
        <w:rPr>
          <w:color w:val="000000"/>
        </w:rPr>
        <w:t>–</w:t>
      </w:r>
      <w:proofErr w:type="gramEnd"/>
      <w:r>
        <w:rPr>
          <w:color w:val="000000"/>
        </w:rPr>
        <w:t xml:space="preserve"> otworzyła posiedzenie witając wszystkich obecnych. 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- stwierdzenie quorum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Przewodnicząca Komisji p. Dominika Wikiera </w:t>
      </w:r>
      <w:r>
        <w:rPr>
          <w:color w:val="000000"/>
        </w:rPr>
        <w:t xml:space="preserve">– stwierdziła, że w posiedzeniu uczestniczy 6 członków Komisji, co stanowi wymagane quorum do podejmowania prawomocnych decyzji.  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41AD2" w:rsidRDefault="00E41AD2" w:rsidP="00E41AD2">
      <w:pPr>
        <w:jc w:val="both"/>
        <w:rPr>
          <w:b/>
          <w:i/>
          <w:color w:val="000000"/>
        </w:rPr>
      </w:pPr>
    </w:p>
    <w:p w:rsidR="00E41AD2" w:rsidRDefault="00E41AD2" w:rsidP="00E41A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- 2 - </w:t>
      </w:r>
    </w:p>
    <w:p w:rsidR="00E41AD2" w:rsidRDefault="00E41AD2" w:rsidP="00E41AD2">
      <w:pPr>
        <w:jc w:val="both"/>
        <w:rPr>
          <w:sz w:val="28"/>
          <w:szCs w:val="28"/>
        </w:rPr>
      </w:pPr>
    </w:p>
    <w:p w:rsidR="00E41AD2" w:rsidRDefault="00E41AD2" w:rsidP="00E41AD2">
      <w:pPr>
        <w:jc w:val="both"/>
        <w:rPr>
          <w:sz w:val="28"/>
          <w:szCs w:val="28"/>
        </w:rPr>
      </w:pPr>
      <w:r>
        <w:rPr>
          <w:sz w:val="28"/>
          <w:szCs w:val="28"/>
        </w:rPr>
        <w:t>Punkt 2. Przyjęcie porządku posiedzenia</w:t>
      </w:r>
    </w:p>
    <w:p w:rsidR="00E41AD2" w:rsidRDefault="00E41AD2" w:rsidP="00E41AD2">
      <w:pPr>
        <w:jc w:val="both"/>
        <w:rPr>
          <w:b/>
        </w:rPr>
      </w:pPr>
    </w:p>
    <w:p w:rsidR="00E41AD2" w:rsidRDefault="00E41AD2" w:rsidP="00E41AD2">
      <w:pPr>
        <w:jc w:val="both"/>
      </w:pPr>
      <w:r>
        <w:rPr>
          <w:b/>
        </w:rPr>
        <w:t xml:space="preserve">Przewodnicząca Komisji p. Dominika Wikiera   </w:t>
      </w:r>
      <w:r>
        <w:t xml:space="preserve">– przedstawiła proponowany porządek obrad, który został przyjęty jednogłośnie. </w:t>
      </w:r>
    </w:p>
    <w:p w:rsidR="00E41AD2" w:rsidRDefault="00E41AD2" w:rsidP="00E41AD2">
      <w:pPr>
        <w:jc w:val="both"/>
        <w:rPr>
          <w:b/>
          <w:sz w:val="28"/>
          <w:szCs w:val="28"/>
        </w:rPr>
      </w:pPr>
    </w:p>
    <w:p w:rsidR="00E41AD2" w:rsidRDefault="00E41AD2" w:rsidP="00E41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Punkt 3. Analiza materiałów na LXII sesję Rady Miasta </w:t>
      </w:r>
    </w:p>
    <w:p w:rsidR="00E41AD2" w:rsidRDefault="00E41AD2" w:rsidP="00E41AD2">
      <w:pPr>
        <w:jc w:val="both"/>
      </w:pPr>
    </w:p>
    <w:p w:rsidR="00E41AD2" w:rsidRDefault="00E41AD2" w:rsidP="00E41AD2">
      <w:pPr>
        <w:jc w:val="both"/>
      </w:pPr>
      <w:r>
        <w:t xml:space="preserve">Komisja przeanalizowała materiały na LXII sesję Rady Miasta zaplanowana na dzień 29 marca 2023 r. 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</w:rPr>
        <w:t>Radna p. Dorota Żulewska</w:t>
      </w:r>
      <w:r>
        <w:rPr>
          <w:color w:val="000000"/>
        </w:rPr>
        <w:t xml:space="preserve"> zreferowała proponowane zmiany w Statucie Młodzieżowej Rady Miasta.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Radny p. Sławomir Karnowski</w:t>
      </w:r>
      <w:r>
        <w:rPr>
          <w:color w:val="000000"/>
        </w:rPr>
        <w:t xml:space="preserve"> przedstawił uzasadnienie zmian w programie opieki nad zwierzętami.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Komisja omówiła projekt uchwały w sprawie zmiany uchwały nr XLVIII/339/2022 Rady Miasta Chełmna z dnia 30 marca 2022 r. w sprawie </w:t>
      </w:r>
      <w:proofErr w:type="gramStart"/>
      <w:r>
        <w:rPr>
          <w:color w:val="000000"/>
        </w:rPr>
        <w:t>ustalenia  wysokości</w:t>
      </w:r>
      <w:proofErr w:type="gramEnd"/>
      <w:r>
        <w:rPr>
          <w:color w:val="000000"/>
        </w:rPr>
        <w:t xml:space="preserve"> opłat za zajęcie pasa drogowego w Gminie Miasto Chełmno.</w:t>
      </w:r>
      <w:r>
        <w:t xml:space="preserve"> Komisja wydała opinie o treści: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>“Dostrzegając ogrom trudności, z którymi mierzą się lokalni przedsiębiorcy, mając na uwadze podnoszenie atrakcyjności turystycznej miasta, Komisja Budżetu, Rozwoju i Gospodarki jednogłośnie pozytywnie opiniuje przedstawiony projekt uchwały.”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(załącznik do </w:t>
      </w:r>
      <w:proofErr w:type="gramStart"/>
      <w:r>
        <w:rPr>
          <w:color w:val="000000"/>
        </w:rPr>
        <w:t>protokołu )</w:t>
      </w:r>
      <w:proofErr w:type="gramEnd"/>
      <w:r>
        <w:rPr>
          <w:color w:val="000000"/>
        </w:rPr>
        <w:t xml:space="preserve"> </w:t>
      </w:r>
    </w:p>
    <w:p w:rsidR="00E41AD2" w:rsidRDefault="00E41AD2" w:rsidP="00E41AD2">
      <w:pPr>
        <w:jc w:val="both"/>
        <w:rPr>
          <w:b/>
        </w:rP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Skarbnik Miasta p. Włodzimierz Zalewski</w:t>
      </w:r>
      <w:r>
        <w:rPr>
          <w:color w:val="000000"/>
        </w:rPr>
        <w:t xml:space="preserve"> -</w:t>
      </w:r>
      <w:r>
        <w:t xml:space="preserve"> </w:t>
      </w:r>
      <w:r>
        <w:rPr>
          <w:color w:val="000000"/>
        </w:rPr>
        <w:t>omówił zmiany budżetowe. Komisja jednogłośnie podjęła decyzję o opinii w sprawie uchwały zmieniającej uchwałę w sprawie uchwalenia budżetu miasta na rok 2023</w:t>
      </w:r>
      <w:r>
        <w:t>. Komisja wydała opinie o treści: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i/>
        </w:rPr>
        <w:t xml:space="preserve">“Komisja wyraża zaniepokojenie rosnącymi wydatkami o kwotę 1 286 380,00 przy jednoczesnym spadku subwencji oświatowej o 104 000, zł. Nie jest to zarzut wobec Urzędu </w:t>
      </w:r>
      <w:proofErr w:type="gramStart"/>
      <w:r>
        <w:rPr>
          <w:i/>
        </w:rPr>
        <w:t>Miasta</w:t>
      </w:r>
      <w:proofErr w:type="gramEnd"/>
      <w:r>
        <w:rPr>
          <w:i/>
        </w:rPr>
        <w:t xml:space="preserve"> lecz zwrócenie uwagi opinii publicznej, iż znaczący wkład na utrzymanie przedszkoli i szkół podstawowych spoczywa na samorządzie lokalnym a państwo uchyla się od tego obowiązku.”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(załącznik do </w:t>
      </w:r>
      <w:proofErr w:type="gramStart"/>
      <w:r>
        <w:rPr>
          <w:color w:val="000000"/>
        </w:rPr>
        <w:t>protokołu )</w:t>
      </w:r>
      <w:proofErr w:type="gramEnd"/>
      <w:r>
        <w:rPr>
          <w:color w:val="000000"/>
        </w:rPr>
        <w:t xml:space="preserve"> </w:t>
      </w:r>
    </w:p>
    <w:p w:rsidR="00E41AD2" w:rsidRDefault="00E41AD2" w:rsidP="00E41AD2"/>
    <w:p w:rsidR="00E41AD2" w:rsidRDefault="00E41AD2" w:rsidP="00E41AD2"/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Ad.4.Sprawy bieżące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Przewodnicząca Komisji p. Dominika </w:t>
      </w:r>
      <w:proofErr w:type="gramStart"/>
      <w:r>
        <w:rPr>
          <w:b/>
          <w:color w:val="000000"/>
        </w:rPr>
        <w:t>Wikiera</w:t>
      </w:r>
      <w:r>
        <w:rPr>
          <w:color w:val="000000"/>
        </w:rPr>
        <w:t xml:space="preserve">  zapoznała</w:t>
      </w:r>
      <w:proofErr w:type="gramEnd"/>
      <w:r>
        <w:rPr>
          <w:color w:val="000000"/>
        </w:rPr>
        <w:t xml:space="preserve"> członków komisji z projektem sprawozdania z realizacji planu pracy Komisji Budżetu Rozwoju i Gospodarki na 2022 rok, który został przez komisji przyjęty jednogłośnie, bez zastrzeżeń (załącznik do protokoł</w:t>
      </w:r>
      <w:r>
        <w:t>u</w:t>
      </w:r>
      <w:r>
        <w:rPr>
          <w:color w:val="000000"/>
        </w:rPr>
        <w:t xml:space="preserve">) 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>Ponadto</w:t>
      </w:r>
      <w:r>
        <w:t xml:space="preserve"> </w:t>
      </w:r>
      <w:r>
        <w:rPr>
          <w:color w:val="000000"/>
        </w:rPr>
        <w:t>tym punkcie posiedzenia poruszono następujące tematy: nawierzchni na ulicy Kościuszki, progów zwalniających na ul. Osnowskiej oraz placu</w:t>
      </w:r>
      <w:r>
        <w:t xml:space="preserve"> </w:t>
      </w:r>
      <w:r>
        <w:rPr>
          <w:color w:val="000000"/>
        </w:rPr>
        <w:t>Wolności.</w:t>
      </w:r>
    </w:p>
    <w:p w:rsidR="00E41AD2" w:rsidRDefault="00E41AD2" w:rsidP="00E41AD2">
      <w:pPr>
        <w:jc w:val="both"/>
      </w:pPr>
    </w:p>
    <w:p w:rsidR="00E41AD2" w:rsidRDefault="00E41AD2" w:rsidP="00E41AD2">
      <w:pPr>
        <w:jc w:val="both"/>
      </w:pPr>
    </w:p>
    <w:p w:rsidR="00E41AD2" w:rsidRDefault="00E41AD2" w:rsidP="00E41AD2">
      <w:pPr>
        <w:jc w:val="both"/>
      </w:pPr>
    </w:p>
    <w:p w:rsidR="00E41AD2" w:rsidRDefault="00E41AD2" w:rsidP="00E41AD2">
      <w:pPr>
        <w:jc w:val="both"/>
      </w:pPr>
    </w:p>
    <w:p w:rsidR="00E41AD2" w:rsidRDefault="00E41AD2" w:rsidP="00E41AD2">
      <w:pPr>
        <w:jc w:val="both"/>
      </w:pPr>
    </w:p>
    <w:p w:rsidR="00E41AD2" w:rsidRDefault="00E41AD2" w:rsidP="00E41A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- 3 - </w:t>
      </w:r>
    </w:p>
    <w:p w:rsidR="00E41AD2" w:rsidRDefault="00E41AD2" w:rsidP="00E41AD2">
      <w:pPr>
        <w:jc w:val="both"/>
      </w:pPr>
    </w:p>
    <w:p w:rsidR="00E41AD2" w:rsidRDefault="00E41AD2" w:rsidP="00E41AD2">
      <w:pPr>
        <w:jc w:val="both"/>
      </w:pPr>
      <w:r>
        <w:br/>
      </w:r>
      <w:r>
        <w:rPr>
          <w:sz w:val="28"/>
          <w:szCs w:val="28"/>
        </w:rPr>
        <w:t xml:space="preserve">Ad. 5. Zakończenie </w:t>
      </w:r>
    </w:p>
    <w:p w:rsidR="00E41AD2" w:rsidRDefault="00E41AD2" w:rsidP="00E41AD2">
      <w:pPr>
        <w:jc w:val="both"/>
      </w:pPr>
    </w:p>
    <w:p w:rsidR="00E41AD2" w:rsidRDefault="00E41AD2" w:rsidP="00E41AD2">
      <w:pPr>
        <w:jc w:val="both"/>
      </w:pPr>
      <w:r>
        <w:rPr>
          <w:b/>
        </w:rPr>
        <w:t>Przewodnicząca obrad p. Dominika Wikiera</w:t>
      </w:r>
      <w:r>
        <w:t xml:space="preserve"> – w związku z wyczerpaniem posiedzenia zamknęła obrady dziękując obecnym za przybycie </w:t>
      </w:r>
    </w:p>
    <w:p w:rsidR="00E41AD2" w:rsidRDefault="00E41AD2" w:rsidP="00E41AD2">
      <w:pPr>
        <w:jc w:val="both"/>
      </w:pPr>
    </w:p>
    <w:p w:rsidR="00E41AD2" w:rsidRDefault="00E41AD2" w:rsidP="00E41AD2">
      <w:pPr>
        <w:jc w:val="both"/>
      </w:pPr>
      <w:r>
        <w:t>Protokół sporządziła: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Przewodniczyła:</w:t>
      </w:r>
    </w:p>
    <w:p w:rsidR="00E41AD2" w:rsidRDefault="00E41AD2" w:rsidP="00E41AD2">
      <w:pPr>
        <w:ind w:left="4956" w:firstLine="707"/>
        <w:jc w:val="both"/>
      </w:pPr>
    </w:p>
    <w:p w:rsidR="00E41AD2" w:rsidRDefault="00E41AD2" w:rsidP="00E41AD2">
      <w:pPr>
        <w:jc w:val="both"/>
      </w:pPr>
      <w:r>
        <w:t xml:space="preserve">Małgorzata </w:t>
      </w:r>
      <w:proofErr w:type="gramStart"/>
      <w:r>
        <w:t xml:space="preserve">Zima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Dominika Wikiera  </w:t>
      </w:r>
    </w:p>
    <w:p w:rsidR="00E41AD2" w:rsidRDefault="00E41AD2" w:rsidP="00E41AD2">
      <w:pPr>
        <w:jc w:val="both"/>
        <w:rPr>
          <w:sz w:val="28"/>
          <w:szCs w:val="28"/>
        </w:rP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b/>
          <w:sz w:val="28"/>
          <w:szCs w:val="28"/>
        </w:rP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b/>
          <w:sz w:val="28"/>
          <w:szCs w:val="28"/>
        </w:rP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b/>
          <w:sz w:val="28"/>
          <w:szCs w:val="28"/>
        </w:rP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b/>
          <w:sz w:val="28"/>
          <w:szCs w:val="28"/>
        </w:rP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b/>
          <w:sz w:val="28"/>
          <w:szCs w:val="28"/>
        </w:rP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b/>
          <w:sz w:val="28"/>
          <w:szCs w:val="28"/>
        </w:rP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b/>
          <w:sz w:val="28"/>
          <w:szCs w:val="28"/>
        </w:rP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b/>
          <w:sz w:val="28"/>
          <w:szCs w:val="28"/>
        </w:rP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b/>
          <w:sz w:val="28"/>
          <w:szCs w:val="28"/>
        </w:rP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b/>
          <w:sz w:val="28"/>
          <w:szCs w:val="28"/>
        </w:rP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b/>
          <w:sz w:val="28"/>
          <w:szCs w:val="28"/>
        </w:rPr>
      </w:pPr>
    </w:p>
    <w:p w:rsidR="00E41AD2" w:rsidRDefault="00E41AD2" w:rsidP="00E41AD2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b/>
          <w:sz w:val="28"/>
          <w:szCs w:val="28"/>
        </w:rPr>
      </w:pPr>
    </w:p>
    <w:p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4204E"/>
    <w:multiLevelType w:val="multilevel"/>
    <w:tmpl w:val="20B07E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2194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D2"/>
    <w:rsid w:val="00DF4F08"/>
    <w:rsid w:val="00E4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7D992-B732-4540-BB1C-D62C6624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A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2023-05-11T07:57:00Z</dcterms:created>
  <dcterms:modified xsi:type="dcterms:W3CDTF">2023-05-11T07:58:00Z</dcterms:modified>
</cp:coreProperties>
</file>