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2CD7" w14:textId="77777777" w:rsidR="00C77A5C" w:rsidRDefault="00C77A5C" w:rsidP="00C77A5C"/>
    <w:p w14:paraId="364411D7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D47DC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376AAC32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5CDBF3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 </w:t>
      </w:r>
    </w:p>
    <w:p w14:paraId="0F6EAE54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229712" w14:textId="75B1737F" w:rsidR="00C77A5C" w:rsidRPr="00D45066" w:rsidRDefault="00C77A5C" w:rsidP="00C77A5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Rewizyjnej Rady Miasta  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23 rok</w:t>
      </w:r>
    </w:p>
    <w:p w14:paraId="5E0A5D1D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A2F7A1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02AA03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411CB7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proofErr w:type="gramStart"/>
      <w:r w:rsidRPr="00EE5966">
        <w:rPr>
          <w:rFonts w:ascii="Times New Roman" w:hAnsi="Times New Roman" w:cs="Times New Roman"/>
          <w:sz w:val="24"/>
          <w:szCs w:val="24"/>
        </w:rPr>
        <w:t>(</w:t>
      </w:r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tj.</w:t>
      </w:r>
      <w:proofErr w:type="gramEnd"/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Dz. U. z 202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color w:val="333333"/>
          <w:sz w:val="24"/>
          <w:szCs w:val="24"/>
        </w:rPr>
        <w:t>559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3EF77A56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1D17A0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na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5066">
        <w:rPr>
          <w:rFonts w:ascii="Times New Roman" w:hAnsi="Times New Roman" w:cs="Times New Roman"/>
          <w:sz w:val="24"/>
          <w:szCs w:val="24"/>
        </w:rPr>
        <w:t xml:space="preserve">rok, </w:t>
      </w:r>
    </w:p>
    <w:p w14:paraId="72201B8E" w14:textId="77777777" w:rsidR="00C77A5C" w:rsidRPr="008E095F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066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54CE0CE6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D1A632" w14:textId="77777777" w:rsidR="00C77A5C" w:rsidRPr="00DB161F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D45066">
        <w:rPr>
          <w:rFonts w:ascii="Times New Roman" w:hAnsi="Times New Roman" w:cs="Times New Roman"/>
          <w:sz w:val="24"/>
          <w:szCs w:val="24"/>
        </w:rPr>
        <w:t>Rady Miasta Chełmna.</w:t>
      </w:r>
    </w:p>
    <w:p w14:paraId="28E1D9C8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6C8CD1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0E6332DA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A291AA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BAF0A4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AE7ACD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A9DF4A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E80B67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0A2903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D43393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CB864A" w14:textId="77777777" w:rsidR="00C77A5C" w:rsidRPr="00D45066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B9057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Miasta:  </w:t>
      </w:r>
      <w:r>
        <w:rPr>
          <w:rFonts w:ascii="Times New Roman" w:hAnsi="Times New Roman" w:cs="Times New Roman"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Strzelecki </w:t>
      </w:r>
    </w:p>
    <w:p w14:paraId="500D09B5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3A561F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06B649" w14:textId="77777777" w:rsidR="00C77A5C" w:rsidRDefault="00C77A5C" w:rsidP="00C77A5C">
      <w:pPr>
        <w:spacing w:line="331" w:lineRule="atLeast"/>
        <w:ind w:left="6480"/>
        <w:rPr>
          <w:rFonts w:eastAsia="Times New Roman"/>
          <w:color w:val="000000"/>
        </w:rPr>
      </w:pPr>
    </w:p>
    <w:p w14:paraId="488BCBE3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19943D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58BAA9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FD9858" w14:textId="77777777" w:rsidR="00C77A5C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CA5597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84251CF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3491E68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205C10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F78BB4F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5B6BC50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631125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995883D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8987728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20220F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C75BE9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61DD7E7" w14:textId="77777777" w:rsidR="00C77A5C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3C5B8FC" w14:textId="77777777" w:rsidR="00C77A5C" w:rsidRPr="00FC5EAE" w:rsidRDefault="00C77A5C" w:rsidP="00C77A5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35694B3" w14:textId="77777777" w:rsidR="00C77A5C" w:rsidRPr="00FC5EAE" w:rsidRDefault="00C77A5C" w:rsidP="00C77A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1B935692" w14:textId="77777777" w:rsidR="00C77A5C" w:rsidRPr="00FC5EAE" w:rsidRDefault="00C77A5C" w:rsidP="00C77A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do Uchwały Nr 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Rady Miasta Chełmna 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 dnia </w:t>
      </w:r>
    </w:p>
    <w:p w14:paraId="7E6CD3B6" w14:textId="77777777" w:rsidR="00C77A5C" w:rsidRPr="00FC5EAE" w:rsidRDefault="00C77A5C" w:rsidP="00C77A5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002E18F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</w:p>
    <w:p w14:paraId="3A5B3B2A" w14:textId="7B6798DE" w:rsidR="00C77A5C" w:rsidRPr="00FD40D0" w:rsidRDefault="00C77A5C" w:rsidP="00FD4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pracy Komisji Rewizyjnej Rady Miasta Chełmna na rok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9924C" w14:textId="77777777" w:rsidR="00C77A5C" w:rsidRPr="00FC5EAE" w:rsidRDefault="00C77A5C" w:rsidP="00C77A5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Bieżąca analiza i opiniowanie projektów uchwał na kolejne sesje Rady Miasta. </w:t>
      </w:r>
    </w:p>
    <w:p w14:paraId="796E57DB" w14:textId="77777777" w:rsidR="00C77A5C" w:rsidRPr="00FC5EAE" w:rsidRDefault="00C77A5C" w:rsidP="00C77A5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Wykonywanie zadań zleconych przez Radę Miasta Chełmna. </w:t>
      </w:r>
    </w:p>
    <w:p w14:paraId="192D5C21" w14:textId="77777777" w:rsidR="00C77A5C" w:rsidRPr="00FC5EAE" w:rsidRDefault="00C77A5C" w:rsidP="00C77A5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>Ocena i opiniowanie rocznego sprawozdania z wykonania budżetu miasta za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234B" w14:textId="77777777" w:rsidR="00C77A5C" w:rsidRPr="00FC5EAE" w:rsidRDefault="00C77A5C" w:rsidP="00C77A5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Sporządzenie opinii dotyczącej absolutorium dla Burmistrza Miasta. </w:t>
      </w:r>
    </w:p>
    <w:p w14:paraId="773AF51F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</w:p>
    <w:p w14:paraId="7ADE1B41" w14:textId="50607283" w:rsidR="00C77A5C" w:rsidRPr="00FD40D0" w:rsidRDefault="00C77A5C" w:rsidP="00FD4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kontroli na rok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480"/>
        <w:gridCol w:w="5310"/>
      </w:tblGrid>
      <w:tr w:rsidR="00C77A5C" w:rsidRPr="00FC5EAE" w14:paraId="11D9C405" w14:textId="77777777" w:rsidTr="00FA4DC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8B8B" w14:textId="77777777" w:rsidR="00C77A5C" w:rsidRPr="00FC5EAE" w:rsidRDefault="00C77A5C" w:rsidP="00FA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E21F2" w14:textId="77777777" w:rsidR="00C77A5C" w:rsidRPr="00FC5EAE" w:rsidRDefault="00C77A5C" w:rsidP="00FA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Kontrolowana jednostka – Wydział Urzędu Miasta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92192" w14:textId="77777777" w:rsidR="00C77A5C" w:rsidRPr="00FC5EAE" w:rsidRDefault="00C77A5C" w:rsidP="00FA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C77A5C" w:rsidRPr="00FC5EAE" w14:paraId="3A3C7A64" w14:textId="77777777" w:rsidTr="00FA4DC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AF88" w14:textId="77777777" w:rsidR="00C77A5C" w:rsidRPr="00FC5EAE" w:rsidRDefault="00C77A5C" w:rsidP="00FA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7EBB0" w14:textId="7408A7D7" w:rsidR="00C77A5C" w:rsidRPr="00FC5EAE" w:rsidRDefault="008C0E5E" w:rsidP="00FA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 nr 1,2 i 4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F6492" w14:textId="7C3E46E4" w:rsidR="008C0E5E" w:rsidRDefault="008C0E5E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funkcjonowanie świetlic szkolnych, </w:t>
            </w:r>
          </w:p>
          <w:p w14:paraId="4E54FAF8" w14:textId="24E8BF36" w:rsidR="008C0E5E" w:rsidRDefault="008C0E5E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lość dzieci nieuczęszczających na zajęcia w/f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0D0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kontekście badań przesiewowych,</w:t>
            </w:r>
          </w:p>
          <w:p w14:paraId="317B4775" w14:textId="4CE0D76A" w:rsidR="008C0E5E" w:rsidRDefault="008C0E5E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etaty nauczycieli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pracowników 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 xml:space="preserve">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kontekście zmniejszającej się ilości uczniów</w:t>
            </w:r>
          </w:p>
          <w:p w14:paraId="6619C5BB" w14:textId="1E8BE6F4" w:rsidR="00C77A5C" w:rsidRPr="00FC5EAE" w:rsidRDefault="008C0E5E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karta zgłoszenia dziecka do szkoły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0D0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zgłoszenia ucznia do 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wietlicy</w:t>
            </w:r>
            <w:r w:rsidR="00C7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C38E73" w14:textId="77777777" w:rsidR="00C77A5C" w:rsidRPr="00FC5EAE" w:rsidRDefault="00C77A5C" w:rsidP="00FA4DC8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5C" w:rsidRPr="00FC5EAE" w14:paraId="24E04356" w14:textId="77777777" w:rsidTr="00FA4DC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130A" w14:textId="77777777" w:rsidR="00C77A5C" w:rsidRPr="00FC5EAE" w:rsidRDefault="00C77A5C" w:rsidP="00FA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2FC2" w14:textId="36F165E5" w:rsidR="00C77A5C" w:rsidRPr="00FC5EAE" w:rsidRDefault="008C0E5E" w:rsidP="00FA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Gospodarki Miejskiej i Ochrony Środowiska – zieleń miejska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C4BB3" w14:textId="2E81A9D8" w:rsidR="00C77A5C" w:rsidRPr="00FD40D0" w:rsidRDefault="00FD40D0" w:rsidP="00FD40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nadzór nad produkcją roślinn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649A8C" w14:textId="0D7B9DDA" w:rsidR="00FD40D0" w:rsidRPr="00FD40D0" w:rsidRDefault="00FD40D0" w:rsidP="00FD40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-przegl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dy drzewostanu,</w:t>
            </w:r>
          </w:p>
          <w:p w14:paraId="403C8FC5" w14:textId="48AE96EB" w:rsidR="00FD40D0" w:rsidRPr="00FD40D0" w:rsidRDefault="00FD40D0" w:rsidP="00FD40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 xml:space="preserve">- kontrola </w:t>
            </w:r>
            <w:proofErr w:type="spellStart"/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32B9EA" w14:textId="4B8CD1E4" w:rsidR="00FD40D0" w:rsidRPr="00FD40D0" w:rsidRDefault="00FD40D0" w:rsidP="00FD40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oordynacja i nadzór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 xml:space="preserve">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akcją zima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14F3CB" w14:textId="66BDB18C" w:rsidR="00FD40D0" w:rsidRPr="00FD40D0" w:rsidRDefault="00FD40D0" w:rsidP="00FD40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- koordynacja zakupów i ich rozliczanie</w:t>
            </w:r>
          </w:p>
          <w:p w14:paraId="43D03078" w14:textId="1D31BE77" w:rsidR="00FD40D0" w:rsidRPr="00461849" w:rsidRDefault="00FD40D0" w:rsidP="00FD40D0"/>
        </w:tc>
      </w:tr>
      <w:tr w:rsidR="00C77A5C" w:rsidRPr="00FC5EAE" w14:paraId="293C6F63" w14:textId="77777777" w:rsidTr="00FA4DC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089E" w14:textId="77777777" w:rsidR="00C77A5C" w:rsidRPr="00FC5EAE" w:rsidRDefault="00C77A5C" w:rsidP="00FA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B6F16" w14:textId="160CF4D9" w:rsidR="00C77A5C" w:rsidRPr="00FC5EAE" w:rsidRDefault="008C0E5E" w:rsidP="00FA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Gospodarki Miejskiej i Ochrony Środowiska – roboty publiczne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8917" w14:textId="61C387A4" w:rsidR="00C77A5C" w:rsidRDefault="00C77A5C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 xml:space="preserve"> organizacja i realizacja robót publicznych,</w:t>
            </w:r>
          </w:p>
          <w:p w14:paraId="491DDF5F" w14:textId="6CE07EA6" w:rsidR="00FD40D0" w:rsidRDefault="00FD40D0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nadzór nad należytym stanem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nawierzchni  chodników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ulic, cząstkowe  remonty i okresowe przeglądy ,</w:t>
            </w:r>
          </w:p>
          <w:p w14:paraId="520CCF31" w14:textId="6FD21A79" w:rsidR="00FD40D0" w:rsidRDefault="00FD40D0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-utrzymanie czystości na terenie miasta </w:t>
            </w:r>
          </w:p>
          <w:p w14:paraId="6A4E9967" w14:textId="143ECF97" w:rsidR="00FD40D0" w:rsidRDefault="00FD40D0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likwidacja szkód po wichurach i ulewach</w:t>
            </w:r>
          </w:p>
          <w:p w14:paraId="0B2518FE" w14:textId="77777777" w:rsidR="00C77A5C" w:rsidRPr="00461849" w:rsidRDefault="00C77A5C" w:rsidP="00FA4D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E5E" w:rsidRPr="00FC5EAE" w14:paraId="369C72D9" w14:textId="77777777" w:rsidTr="00FA4DC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C52E" w14:textId="253F040A" w:rsidR="008C0E5E" w:rsidRDefault="008C0E5E" w:rsidP="00FA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3516C" w14:textId="140619EE" w:rsidR="008C0E5E" w:rsidRDefault="008C0E5E" w:rsidP="00FA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Spraw Obywatelskich – stanowisko ds. Rozwiązywania Prob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40D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Uzależnień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782A9" w14:textId="491D703D" w:rsidR="008C0E5E" w:rsidRPr="008C0E5E" w:rsidRDefault="00FD40D0" w:rsidP="00FA4DC8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C0E5E" w:rsidRPr="008C0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sprawy związane z rozwiązywaniem problemów uzależnień</w:t>
            </w:r>
          </w:p>
        </w:tc>
      </w:tr>
    </w:tbl>
    <w:p w14:paraId="0E89FBC4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</w:p>
    <w:p w14:paraId="5E8C36AA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</w:p>
    <w:p w14:paraId="4419F4E5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</w:p>
    <w:p w14:paraId="32D4C691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26632" w14:textId="77777777" w:rsidR="00C77A5C" w:rsidRPr="00FC5EAE" w:rsidRDefault="00C77A5C" w:rsidP="00C77A5C">
      <w:pPr>
        <w:rPr>
          <w:rFonts w:ascii="Times New Roman" w:hAnsi="Times New Roman" w:cs="Times New Roman"/>
          <w:sz w:val="24"/>
          <w:szCs w:val="24"/>
        </w:rPr>
      </w:pPr>
    </w:p>
    <w:p w14:paraId="4DA74482" w14:textId="77777777" w:rsidR="00C77A5C" w:rsidRPr="00FC5EAE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FC1FD9" w14:textId="77777777" w:rsidR="00C77A5C" w:rsidRPr="00FC5EAE" w:rsidRDefault="00C77A5C" w:rsidP="00C77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9FF95A" w14:textId="77777777" w:rsidR="006A176A" w:rsidRDefault="006A176A"/>
    <w:sectPr w:rsidR="006A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04182"/>
    <w:multiLevelType w:val="multilevel"/>
    <w:tmpl w:val="405A44F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200261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5C"/>
    <w:rsid w:val="00095EA8"/>
    <w:rsid w:val="001D653F"/>
    <w:rsid w:val="006A176A"/>
    <w:rsid w:val="008C0E5E"/>
    <w:rsid w:val="00C77A5C"/>
    <w:rsid w:val="00F42176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619"/>
  <w15:chartTrackingRefBased/>
  <w15:docId w15:val="{593B7DC3-F7B4-4439-B1EB-905A842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5</cp:revision>
  <dcterms:created xsi:type="dcterms:W3CDTF">2022-12-07T11:59:00Z</dcterms:created>
  <dcterms:modified xsi:type="dcterms:W3CDTF">2022-12-15T12:11:00Z</dcterms:modified>
</cp:coreProperties>
</file>