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9B0B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0B4E04" w14:textId="77777777" w:rsidR="00697CD5" w:rsidRPr="001B2E9C" w:rsidRDefault="00697CD5" w:rsidP="00697CD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2E9C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Pr="001B2E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CDD72" w14:textId="77777777" w:rsidR="00697CD5" w:rsidRPr="001B2E9C" w:rsidRDefault="00697CD5" w:rsidP="00697CD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2E9C">
        <w:rPr>
          <w:rFonts w:ascii="Times New Roman" w:hAnsi="Times New Roman" w:cs="Times New Roman"/>
          <w:sz w:val="28"/>
          <w:szCs w:val="28"/>
        </w:rPr>
        <w:t>RADY MIASTA CHEŁMNA</w:t>
      </w:r>
    </w:p>
    <w:p w14:paraId="74885120" w14:textId="77777777" w:rsidR="00697CD5" w:rsidRPr="00CC7090" w:rsidRDefault="00697CD5" w:rsidP="00697C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 xml:space="preserve">z dnia   </w:t>
      </w:r>
    </w:p>
    <w:p w14:paraId="2C9D3C6D" w14:textId="77777777" w:rsidR="00697CD5" w:rsidRPr="00CC7090" w:rsidRDefault="00697CD5" w:rsidP="00697CD5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3E88E" w14:textId="4409D58A" w:rsidR="00697CD5" w:rsidRPr="00CC7090" w:rsidRDefault="00697CD5" w:rsidP="00697CD5">
      <w:pPr>
        <w:pStyle w:val="Tekstpodstawowy3"/>
        <w:jc w:val="both"/>
        <w:rPr>
          <w:sz w:val="28"/>
          <w:szCs w:val="28"/>
        </w:rPr>
      </w:pPr>
      <w:proofErr w:type="gramStart"/>
      <w:r w:rsidRPr="00CC7090">
        <w:rPr>
          <w:sz w:val="28"/>
          <w:szCs w:val="28"/>
        </w:rPr>
        <w:t>w  sprawie</w:t>
      </w:r>
      <w:proofErr w:type="gramEnd"/>
      <w:r w:rsidRPr="00CC7090">
        <w:rPr>
          <w:sz w:val="28"/>
          <w:szCs w:val="28"/>
        </w:rPr>
        <w:t xml:space="preserve">   przyjęcia  sprawozdania  z kontroli   </w:t>
      </w:r>
      <w:r>
        <w:rPr>
          <w:sz w:val="28"/>
          <w:szCs w:val="28"/>
        </w:rPr>
        <w:t xml:space="preserve">Chełmińskiego Domu Kultury  </w:t>
      </w:r>
      <w:r w:rsidRPr="00CC7090">
        <w:rPr>
          <w:sz w:val="28"/>
          <w:szCs w:val="28"/>
        </w:rPr>
        <w:t>przeprowadzonej   przez  Komisję  Rewizyjną  Rady  Miasta   Chełmna</w:t>
      </w:r>
      <w:r>
        <w:rPr>
          <w:sz w:val="28"/>
          <w:szCs w:val="28"/>
        </w:rPr>
        <w:t xml:space="preserve"> </w:t>
      </w:r>
      <w:r w:rsidRPr="00CC7090">
        <w:rPr>
          <w:sz w:val="28"/>
          <w:szCs w:val="28"/>
        </w:rPr>
        <w:t xml:space="preserve">w dniach od </w:t>
      </w:r>
      <w:r>
        <w:rPr>
          <w:sz w:val="28"/>
          <w:szCs w:val="28"/>
        </w:rPr>
        <w:t xml:space="preserve">8 do 27 czerwca 2022 r. </w:t>
      </w:r>
    </w:p>
    <w:p w14:paraId="38E38017" w14:textId="77777777" w:rsidR="00697CD5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1B1B0" w14:textId="624A4C96" w:rsidR="00697CD5" w:rsidRPr="008741E2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18a ust. 4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/>
          <w:bCs/>
          <w:sz w:val="24"/>
          <w:szCs w:val="24"/>
        </w:rPr>
        <w:t>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A655A">
        <w:rPr>
          <w:rFonts w:ascii="Times New Roman" w:hAnsi="Times New Roman"/>
          <w:bCs/>
          <w:sz w:val="24"/>
          <w:szCs w:val="24"/>
        </w:rPr>
        <w:t>Dz. U. z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CA655A">
        <w:rPr>
          <w:rFonts w:ascii="Times New Roman" w:hAnsi="Times New Roman"/>
          <w:bCs/>
          <w:sz w:val="24"/>
          <w:szCs w:val="24"/>
        </w:rPr>
        <w:t xml:space="preserve"> r. poz. </w:t>
      </w:r>
      <w:r>
        <w:rPr>
          <w:rFonts w:ascii="Times New Roman" w:hAnsi="Times New Roman"/>
          <w:bCs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F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="00EF36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9C00B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LV</w:t>
      </w:r>
      <w:r w:rsidRPr="009C0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00B0">
        <w:rPr>
          <w:rFonts w:ascii="Times New Roman" w:hAnsi="Times New Roman" w:cs="Times New Roman"/>
          <w:sz w:val="24"/>
          <w:szCs w:val="24"/>
        </w:rPr>
        <w:t>15/202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Rady Miasta Chełmna z dnia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C00B0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r. w sprawie zatwierdzenia planu pracy Komisji Rewizyjnej Rady Miasta Chełmna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rok,</w:t>
      </w:r>
      <w:r w:rsidRPr="002716E1">
        <w:rPr>
          <w:rFonts w:ascii="Times New Roman" w:hAnsi="Times New Roman" w:cs="Times New Roman"/>
          <w:sz w:val="24"/>
          <w:szCs w:val="24"/>
        </w:rPr>
        <w:t xml:space="preserve"> działając zgodnie z § </w:t>
      </w:r>
      <w:r>
        <w:rPr>
          <w:rFonts w:ascii="Times New Roman" w:hAnsi="Times New Roman" w:cs="Times New Roman"/>
          <w:sz w:val="24"/>
          <w:szCs w:val="24"/>
        </w:rPr>
        <w:t>85 pkt 2</w:t>
      </w:r>
      <w:r w:rsidRPr="002716E1">
        <w:rPr>
          <w:rFonts w:ascii="Times New Roman" w:hAnsi="Times New Roman" w:cs="Times New Roman"/>
          <w:sz w:val="24"/>
          <w:szCs w:val="24"/>
        </w:rPr>
        <w:t>, Statutu Miasta Chełmna przyjętego Uchwała Rady Miasta Chełmna N</w:t>
      </w:r>
      <w:r>
        <w:rPr>
          <w:rFonts w:ascii="Times New Roman" w:hAnsi="Times New Roman" w:cs="Times New Roman"/>
          <w:sz w:val="24"/>
          <w:szCs w:val="24"/>
        </w:rPr>
        <w:t>r XLIV</w:t>
      </w:r>
      <w:r w:rsidRPr="002716E1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6E1">
        <w:rPr>
          <w:rFonts w:ascii="Times New Roman" w:hAnsi="Times New Roman" w:cs="Times New Roman"/>
          <w:sz w:val="24"/>
          <w:szCs w:val="24"/>
        </w:rPr>
        <w:t>3/20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16E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 w:rsidRPr="002716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roku </w:t>
      </w:r>
      <w:r w:rsidRPr="008741E2">
        <w:rPr>
          <w:rFonts w:ascii="Times New Roman" w:hAnsi="Times New Roman" w:cs="Times New Roman"/>
          <w:sz w:val="24"/>
          <w:szCs w:val="24"/>
        </w:rPr>
        <w:t>r. uchwala się, co następuje</w:t>
      </w:r>
    </w:p>
    <w:p w14:paraId="2E8AA426" w14:textId="77777777" w:rsidR="00697CD5" w:rsidRPr="00CC7090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C8116" w14:textId="1B0FE019" w:rsidR="00697CD5" w:rsidRDefault="00697CD5" w:rsidP="00697CD5">
      <w:pPr>
        <w:pStyle w:val="Tekstpodstawowy3"/>
        <w:jc w:val="both"/>
        <w:rPr>
          <w:b w:val="0"/>
          <w:bCs w:val="0"/>
        </w:rPr>
      </w:pPr>
      <w:r w:rsidRPr="00CC7090">
        <w:rPr>
          <w:b w:val="0"/>
          <w:bCs w:val="0"/>
        </w:rPr>
        <w:t xml:space="preserve">§ 1.   Przyjmuje   się    </w:t>
      </w:r>
      <w:proofErr w:type="gramStart"/>
      <w:r w:rsidRPr="00CC7090">
        <w:rPr>
          <w:b w:val="0"/>
          <w:bCs w:val="0"/>
        </w:rPr>
        <w:t>sprawozdanie  z</w:t>
      </w:r>
      <w:proofErr w:type="gramEnd"/>
      <w:r w:rsidRPr="00CC7090">
        <w:rPr>
          <w:b w:val="0"/>
          <w:bCs w:val="0"/>
        </w:rPr>
        <w:t xml:space="preserve">  kontroli </w:t>
      </w:r>
      <w:r>
        <w:rPr>
          <w:b w:val="0"/>
          <w:bCs w:val="0"/>
        </w:rPr>
        <w:t xml:space="preserve">Chełmińskiego Domu Kultury </w:t>
      </w:r>
      <w:r w:rsidRPr="00CC7090">
        <w:rPr>
          <w:b w:val="0"/>
          <w:bCs w:val="0"/>
        </w:rPr>
        <w:t xml:space="preserve">przeprowadzonej   przez  Komisję  Rewizyjną  Rady  Miasta   Chełmna w dniach </w:t>
      </w:r>
      <w:r>
        <w:rPr>
          <w:b w:val="0"/>
          <w:bCs w:val="0"/>
        </w:rPr>
        <w:t>od 8 do 27 czerwca 2022r</w:t>
      </w:r>
      <w:r w:rsidRPr="00CC7090">
        <w:t xml:space="preserve">. </w:t>
      </w:r>
      <w:r>
        <w:t xml:space="preserve"> </w:t>
      </w:r>
      <w:r w:rsidRPr="00CB7B75">
        <w:rPr>
          <w:b w:val="0"/>
          <w:bCs w:val="0"/>
        </w:rPr>
        <w:t xml:space="preserve">stanowiące załącznik do niniejszej </w:t>
      </w:r>
      <w:r>
        <w:rPr>
          <w:b w:val="0"/>
          <w:bCs w:val="0"/>
        </w:rPr>
        <w:t xml:space="preserve">  </w:t>
      </w:r>
      <w:r w:rsidRPr="00CB7B75">
        <w:rPr>
          <w:b w:val="0"/>
          <w:bCs w:val="0"/>
        </w:rPr>
        <w:t xml:space="preserve">uchwały </w:t>
      </w:r>
    </w:p>
    <w:p w14:paraId="341109CD" w14:textId="77777777" w:rsidR="00697CD5" w:rsidRPr="00A24EED" w:rsidRDefault="00697CD5" w:rsidP="00697CD5">
      <w:pPr>
        <w:pStyle w:val="Tekstpodstawowy3"/>
        <w:jc w:val="left"/>
        <w:rPr>
          <w:b w:val="0"/>
          <w:bCs w:val="0"/>
        </w:rPr>
      </w:pPr>
      <w:r w:rsidRPr="00CC7090">
        <w:tab/>
      </w:r>
    </w:p>
    <w:p w14:paraId="0CB1CB07" w14:textId="77777777" w:rsidR="00697CD5" w:rsidRPr="00CC7090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 xml:space="preserve">§ 2.   Wykonanie uchwały zleca </w:t>
      </w:r>
      <w:proofErr w:type="gramStart"/>
      <w:r w:rsidRPr="00CC7090">
        <w:rPr>
          <w:rFonts w:ascii="Times New Roman" w:hAnsi="Times New Roman" w:cs="Times New Roman"/>
          <w:sz w:val="24"/>
          <w:szCs w:val="24"/>
        </w:rPr>
        <w:t>się  Burmistrzowi</w:t>
      </w:r>
      <w:proofErr w:type="gramEnd"/>
      <w:r w:rsidRPr="00CC7090">
        <w:rPr>
          <w:rFonts w:ascii="Times New Roman" w:hAnsi="Times New Roman" w:cs="Times New Roman"/>
          <w:sz w:val="24"/>
          <w:szCs w:val="24"/>
        </w:rPr>
        <w:t xml:space="preserve">  Miasta</w:t>
      </w:r>
    </w:p>
    <w:p w14:paraId="1BC67EF2" w14:textId="77777777" w:rsidR="00697CD5" w:rsidRPr="00CC7090" w:rsidRDefault="00697CD5" w:rsidP="00697CD5">
      <w:pPr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14:paraId="2900D49F" w14:textId="77777777" w:rsidR="00697CD5" w:rsidRPr="00CC7090" w:rsidRDefault="00697CD5" w:rsidP="00697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ab/>
      </w:r>
    </w:p>
    <w:p w14:paraId="1FE98EE9" w14:textId="77777777" w:rsidR="00697CD5" w:rsidRPr="00CC7090" w:rsidRDefault="00697CD5" w:rsidP="00697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C4E7E" w14:textId="77777777" w:rsidR="00697CD5" w:rsidRPr="00CC7090" w:rsidRDefault="00697CD5" w:rsidP="00697CD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gramStart"/>
      <w:r w:rsidRPr="00CC7090">
        <w:rPr>
          <w:rFonts w:ascii="Times New Roman" w:hAnsi="Times New Roman" w:cs="Times New Roman"/>
          <w:sz w:val="24"/>
          <w:szCs w:val="24"/>
        </w:rPr>
        <w:t>Miasta :</w:t>
      </w:r>
      <w:proofErr w:type="gramEnd"/>
      <w:r w:rsidRPr="00CC7090">
        <w:rPr>
          <w:rFonts w:ascii="Times New Roman" w:hAnsi="Times New Roman" w:cs="Times New Roman"/>
          <w:sz w:val="24"/>
          <w:szCs w:val="24"/>
        </w:rPr>
        <w:t xml:space="preserve">   W. Strzelecki </w:t>
      </w:r>
    </w:p>
    <w:p w14:paraId="7EFC2D68" w14:textId="77777777" w:rsidR="00697CD5" w:rsidRPr="00CC7090" w:rsidRDefault="00697CD5" w:rsidP="00697CD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6F5BB" w14:textId="77777777" w:rsidR="00697CD5" w:rsidRPr="00CC7090" w:rsidRDefault="00697CD5" w:rsidP="00697CD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EDBFA8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6DE56C3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B362A9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EDCD5D8" w14:textId="77777777" w:rsidR="00697CD5" w:rsidRDefault="00697CD5" w:rsidP="00697C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04A167" w14:textId="77777777" w:rsidR="00697CD5" w:rsidRPr="00CC7090" w:rsidRDefault="00697CD5" w:rsidP="00697C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B0AF68" w14:textId="4B14D5C8" w:rsidR="00697CD5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5A240F" w14:textId="12263B74" w:rsidR="00697CD5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C3891C" w14:textId="6B6FEB4F" w:rsidR="00697CD5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A3245E" w14:textId="70B70EED" w:rsidR="00697CD5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C47FB3" w14:textId="77777777" w:rsidR="00697CD5" w:rsidRPr="00CC7090" w:rsidRDefault="00697CD5" w:rsidP="00697CD5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45EB18" w14:textId="77777777" w:rsidR="00697CD5" w:rsidRDefault="00697CD5" w:rsidP="00697CD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C70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F1C947" w14:textId="24960D22" w:rsidR="00697CD5" w:rsidRPr="00CC7090" w:rsidRDefault="00697CD5" w:rsidP="00FD270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9C35BAC" w14:textId="77777777" w:rsidR="00697CD5" w:rsidRPr="00CC7090" w:rsidRDefault="00697CD5" w:rsidP="00697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090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76A095C5" w14:textId="77777777" w:rsidR="00697CD5" w:rsidRPr="00CC7090" w:rsidRDefault="00697CD5" w:rsidP="00697C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EA0EE" w14:textId="55F38C33" w:rsidR="00697CD5" w:rsidRPr="00CC7090" w:rsidRDefault="00697CD5" w:rsidP="00697CD5">
      <w:pPr>
        <w:pStyle w:val="Tekstpodstawowy3"/>
        <w:jc w:val="both"/>
        <w:rPr>
          <w:sz w:val="28"/>
          <w:szCs w:val="28"/>
        </w:rPr>
      </w:pPr>
      <w:r w:rsidRPr="00CC7090">
        <w:rPr>
          <w:sz w:val="28"/>
          <w:szCs w:val="28"/>
        </w:rPr>
        <w:t>z kontroli</w:t>
      </w:r>
      <w:r>
        <w:rPr>
          <w:sz w:val="28"/>
          <w:szCs w:val="28"/>
        </w:rPr>
        <w:t xml:space="preserve"> Chełmińskiego Domu Kultury </w:t>
      </w:r>
      <w:r w:rsidRPr="00CC7090">
        <w:rPr>
          <w:sz w:val="28"/>
          <w:szCs w:val="28"/>
        </w:rPr>
        <w:t xml:space="preserve">przeprowadzonej   przez Komisję Rewizyjną Rady Miasta Chełmna w dniach od </w:t>
      </w:r>
      <w:r w:rsidR="00335AFF">
        <w:rPr>
          <w:sz w:val="28"/>
          <w:szCs w:val="28"/>
        </w:rPr>
        <w:t>8 do 27 czerwca 2022r.</w:t>
      </w:r>
    </w:p>
    <w:p w14:paraId="25906F67" w14:textId="77777777" w:rsidR="00697CD5" w:rsidRPr="00A24EED" w:rsidRDefault="00697CD5" w:rsidP="00697CD5">
      <w:pPr>
        <w:jc w:val="both"/>
        <w:rPr>
          <w:rFonts w:ascii="Times New Roman" w:hAnsi="Times New Roman" w:cs="Times New Roman"/>
          <w:sz w:val="28"/>
          <w:szCs w:val="28"/>
        </w:rPr>
      </w:pPr>
      <w:r w:rsidRPr="00CC7090">
        <w:rPr>
          <w:rFonts w:ascii="Times New Roman" w:hAnsi="Times New Roman" w:cs="Times New Roman"/>
          <w:sz w:val="28"/>
          <w:szCs w:val="28"/>
        </w:rPr>
        <w:tab/>
      </w:r>
    </w:p>
    <w:p w14:paraId="310E8AF3" w14:textId="77777777" w:rsidR="00697CD5" w:rsidRPr="00CC7090" w:rsidRDefault="00697CD5" w:rsidP="00697CD5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CC7090"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14:paraId="1BBA1209" w14:textId="77777777" w:rsidR="00335AFF" w:rsidRDefault="00335AFF" w:rsidP="00335A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6BF9E5" w14:textId="69C73E9E" w:rsidR="00335AFF" w:rsidRPr="001643BF" w:rsidRDefault="00335AFF" w:rsidP="00335A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3BF"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643BF">
        <w:rPr>
          <w:rFonts w:ascii="Times New Roman" w:hAnsi="Times New Roman" w:cs="Times New Roman"/>
          <w:sz w:val="24"/>
          <w:szCs w:val="24"/>
        </w:rPr>
        <w:tab/>
      </w:r>
      <w:r w:rsidRPr="001643BF">
        <w:rPr>
          <w:rFonts w:ascii="Times New Roman" w:hAnsi="Times New Roman" w:cs="Times New Roman"/>
          <w:sz w:val="24"/>
          <w:szCs w:val="24"/>
        </w:rPr>
        <w:tab/>
        <w:t>- przewodniczący</w:t>
      </w:r>
    </w:p>
    <w:p w14:paraId="585EB3E3" w14:textId="77777777" w:rsidR="00335AFF" w:rsidRPr="001643BF" w:rsidRDefault="00335AFF" w:rsidP="00335A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3BF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1643BF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1643BF">
        <w:rPr>
          <w:rFonts w:ascii="Times New Roman" w:hAnsi="Times New Roman" w:cs="Times New Roman"/>
          <w:sz w:val="24"/>
          <w:szCs w:val="24"/>
        </w:rPr>
        <w:t xml:space="preserve"> </w:t>
      </w:r>
      <w:r w:rsidRPr="001643BF">
        <w:rPr>
          <w:rFonts w:ascii="Times New Roman" w:hAnsi="Times New Roman" w:cs="Times New Roman"/>
          <w:sz w:val="24"/>
          <w:szCs w:val="24"/>
        </w:rPr>
        <w:tab/>
        <w:t xml:space="preserve">- z-ca przewodniczącego </w:t>
      </w:r>
    </w:p>
    <w:p w14:paraId="4427E24F" w14:textId="77777777" w:rsidR="00335AFF" w:rsidRPr="001643BF" w:rsidRDefault="00335AFF" w:rsidP="00335AF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Wiesław </w:t>
      </w:r>
      <w:proofErr w:type="spellStart"/>
      <w:r w:rsidRPr="001643BF">
        <w:rPr>
          <w:rFonts w:ascii="Times New Roman" w:eastAsia="Times New Roman" w:hAnsi="Times New Roman" w:cs="Times New Roman"/>
          <w:sz w:val="24"/>
          <w:szCs w:val="24"/>
        </w:rPr>
        <w:t>Derebecki</w:t>
      </w:r>
      <w:proofErr w:type="spellEnd"/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    - członek </w:t>
      </w:r>
    </w:p>
    <w:p w14:paraId="4921B82E" w14:textId="77777777" w:rsidR="00335AFF" w:rsidRPr="001643BF" w:rsidRDefault="00335AFF" w:rsidP="00335AF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Ilona Smolińska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członek</w:t>
      </w:r>
    </w:p>
    <w:p w14:paraId="2538C239" w14:textId="2DA3A17E" w:rsidR="00697CD5" w:rsidRPr="00CC7090" w:rsidRDefault="00697CD5" w:rsidP="00335A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7FC347" w14:textId="31B4517D" w:rsidR="00697CD5" w:rsidRPr="008741E2" w:rsidRDefault="00697CD5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E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35AFF">
        <w:rPr>
          <w:rFonts w:ascii="Times New Roman" w:hAnsi="Times New Roman" w:cs="Times New Roman"/>
          <w:sz w:val="24"/>
          <w:szCs w:val="24"/>
        </w:rPr>
        <w:t>s</w:t>
      </w:r>
      <w:r w:rsidR="00335AFF" w:rsidRPr="008E7C72">
        <w:rPr>
          <w:rFonts w:ascii="Times New Roman" w:eastAsia="Times New Roman" w:hAnsi="Times New Roman" w:cs="Times New Roman"/>
          <w:b/>
          <w:bCs/>
          <w:sz w:val="24"/>
          <w:szCs w:val="24"/>
        </w:rPr>
        <w:t>truktura i organizacja pracy</w:t>
      </w:r>
      <w:r w:rsidR="00335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313F88D" w14:textId="5524FC3C" w:rsidR="00697CD5" w:rsidRPr="00CC7090" w:rsidRDefault="00697CD5" w:rsidP="00697CD5">
      <w:pPr>
        <w:pStyle w:val="Tekstpodstawowy3"/>
        <w:jc w:val="left"/>
        <w:rPr>
          <w:b w:val="0"/>
          <w:bCs w:val="0"/>
        </w:rPr>
      </w:pPr>
      <w:r w:rsidRPr="00CC7090">
        <w:rPr>
          <w:b w:val="0"/>
        </w:rPr>
        <w:t xml:space="preserve">Termin </w:t>
      </w:r>
      <w:proofErr w:type="gramStart"/>
      <w:r w:rsidRPr="00CC7090">
        <w:rPr>
          <w:b w:val="0"/>
        </w:rPr>
        <w:t xml:space="preserve">kontroli:  </w:t>
      </w:r>
      <w:r w:rsidR="00335AFF" w:rsidRPr="00335AFF">
        <w:t>8</w:t>
      </w:r>
      <w:proofErr w:type="gramEnd"/>
      <w:r w:rsidR="00335AFF" w:rsidRPr="00335AFF">
        <w:t xml:space="preserve"> do 27 czerwca 2022r.</w:t>
      </w:r>
    </w:p>
    <w:p w14:paraId="10331490" w14:textId="77777777" w:rsidR="00697CD5" w:rsidRDefault="00697CD5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89BE7" w14:textId="05CEC1B7" w:rsidR="00697CD5" w:rsidRDefault="00697CD5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 xml:space="preserve"> prowadząc czynności kontrolne odbyła dwa posiedzenia – jedno w Chełmińskim Domu Kultury i drugie w kinie Rondo oraz siedzibie Urzędu Miasta.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 xml:space="preserve"> wysłuchaniu obszernych wyja</w:t>
      </w:r>
      <w:r w:rsidR="00FC778D">
        <w:rPr>
          <w:rFonts w:ascii="Times New Roman" w:eastAsia="Times New Roman" w:hAnsi="Times New Roman" w:cs="Times New Roman"/>
          <w:sz w:val="24"/>
          <w:szCs w:val="24"/>
        </w:rPr>
        <w:t>ś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 xml:space="preserve">nień </w:t>
      </w:r>
      <w:r w:rsidR="00FC778D">
        <w:rPr>
          <w:rFonts w:ascii="Times New Roman" w:eastAsia="Times New Roman" w:hAnsi="Times New Roman" w:cs="Times New Roman"/>
          <w:sz w:val="24"/>
          <w:szCs w:val="24"/>
        </w:rPr>
        <w:t xml:space="preserve">Pani dyrektor </w:t>
      </w:r>
      <w:r w:rsidR="00335AFF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zapoznaniu się z udostępnioną dokumentacją </w:t>
      </w:r>
      <w:r w:rsidR="00FC778D">
        <w:rPr>
          <w:rFonts w:ascii="Times New Roman" w:eastAsia="Times New Roman" w:hAnsi="Times New Roman" w:cs="Times New Roman"/>
          <w:sz w:val="24"/>
          <w:szCs w:val="24"/>
        </w:rPr>
        <w:t>stwierdziła, co następuje:</w:t>
      </w:r>
    </w:p>
    <w:p w14:paraId="67EA4E1D" w14:textId="3E34B7BF" w:rsidR="00FC778D" w:rsidRDefault="00FC778D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wnioski z poprzedniej kontroli są realizowane oprócz reaktywacji amfiteatru. Z uwagi na zbyt wysokie koszty związane z realizacja tego zadania, komisja odstąpiła od wniosku.</w:t>
      </w:r>
    </w:p>
    <w:p w14:paraId="0779E82B" w14:textId="32FA9140" w:rsidR="00FC778D" w:rsidRDefault="00FC778D" w:rsidP="00697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budynek kina wymaga remontu- zacieki sugerują, że dach przecieka, scena wymaga naprawy i wzm</w:t>
      </w:r>
      <w:r w:rsidR="00693C4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cnienia, należy poddać renowacji zabytkowy fortepian i spowodować uruchomienie is</w:t>
      </w:r>
      <w:r w:rsidR="00693C46">
        <w:rPr>
          <w:rFonts w:ascii="Times New Roman" w:eastAsia="Times New Roman" w:hAnsi="Times New Roman" w:cs="Times New Roman"/>
          <w:sz w:val="24"/>
          <w:szCs w:val="24"/>
        </w:rPr>
        <w:t>tniejącej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klimatyzacji.</w:t>
      </w:r>
    </w:p>
    <w:p w14:paraId="0D6577B8" w14:textId="0D2570A8" w:rsidR="00693C46" w:rsidRPr="00693C46" w:rsidRDefault="00693C46" w:rsidP="00697CD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C46">
        <w:rPr>
          <w:rFonts w:ascii="Times New Roman" w:eastAsia="Times New Roman" w:hAnsi="Times New Roman" w:cs="Times New Roman"/>
          <w:b/>
          <w:bCs/>
          <w:sz w:val="24"/>
          <w:szCs w:val="24"/>
        </w:rPr>
        <w:t>Wnioski z kontroli:</w:t>
      </w:r>
    </w:p>
    <w:p w14:paraId="69719A3F" w14:textId="615FF09E" w:rsidR="00697CD5" w:rsidRDefault="00693C46" w:rsidP="00693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1.Spowodować dostosowanie do potrzeb osób niepełnosprawnych budynku przyszłej siedziby Chełmińskiego Domu Kultury.</w:t>
      </w:r>
    </w:p>
    <w:p w14:paraId="705C3F42" w14:textId="6735913C" w:rsidR="00693C46" w:rsidRPr="00693C46" w:rsidRDefault="00693C46" w:rsidP="00693C4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Bezwzględnie występować o środki zewnętrzne z różnych źródeł. </w:t>
      </w:r>
    </w:p>
    <w:p w14:paraId="64CAFF92" w14:textId="77777777" w:rsidR="00E304AC" w:rsidRDefault="00E304AC"/>
    <w:sectPr w:rsidR="00E3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4C9"/>
    <w:multiLevelType w:val="hybridMultilevel"/>
    <w:tmpl w:val="2D6A8E56"/>
    <w:lvl w:ilvl="0" w:tplc="C8C8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4B7"/>
    <w:multiLevelType w:val="hybridMultilevel"/>
    <w:tmpl w:val="AD10DED8"/>
    <w:lvl w:ilvl="0" w:tplc="7C80A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070"/>
    <w:multiLevelType w:val="hybridMultilevel"/>
    <w:tmpl w:val="44444C5E"/>
    <w:lvl w:ilvl="0" w:tplc="513E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15F5"/>
    <w:multiLevelType w:val="hybridMultilevel"/>
    <w:tmpl w:val="D39EE858"/>
    <w:lvl w:ilvl="0" w:tplc="759E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6299">
    <w:abstractNumId w:val="1"/>
  </w:num>
  <w:num w:numId="2" w16cid:durableId="930358002">
    <w:abstractNumId w:val="0"/>
  </w:num>
  <w:num w:numId="3" w16cid:durableId="615722735">
    <w:abstractNumId w:val="3"/>
  </w:num>
  <w:num w:numId="4" w16cid:durableId="129363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D5"/>
    <w:rsid w:val="001D1419"/>
    <w:rsid w:val="00335AFF"/>
    <w:rsid w:val="00693C46"/>
    <w:rsid w:val="00697CD5"/>
    <w:rsid w:val="00E304AC"/>
    <w:rsid w:val="00EF3656"/>
    <w:rsid w:val="00FC778D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ADA0"/>
  <w15:chartTrackingRefBased/>
  <w15:docId w15:val="{942CA8F3-2193-41F3-8E50-4675867A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CD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99"/>
    <w:qFormat/>
    <w:rsid w:val="00697CD5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semiHidden/>
    <w:rsid w:val="00697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7C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4</cp:revision>
  <cp:lastPrinted>2022-09-06T06:50:00Z</cp:lastPrinted>
  <dcterms:created xsi:type="dcterms:W3CDTF">2022-08-30T07:35:00Z</dcterms:created>
  <dcterms:modified xsi:type="dcterms:W3CDTF">2022-09-15T11:50:00Z</dcterms:modified>
</cp:coreProperties>
</file>