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9A393" w14:textId="04E21FB8" w:rsidR="00FC368D" w:rsidRPr="00FC368D" w:rsidRDefault="00FC368D" w:rsidP="00FC368D">
      <w:pPr>
        <w:tabs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FC368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UCHWAŁA NR L</w:t>
      </w:r>
      <w:r w:rsidR="00907C50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V</w:t>
      </w:r>
      <w:r w:rsidR="0080214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I</w:t>
      </w:r>
      <w:r w:rsidRPr="00FC368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/</w:t>
      </w:r>
      <w:r w:rsidR="00EA7823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38</w:t>
      </w:r>
      <w:r w:rsidR="00A6728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4</w:t>
      </w:r>
      <w:r w:rsidR="00FB5E4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/</w:t>
      </w:r>
      <w:r w:rsidRPr="00FC368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2022</w:t>
      </w:r>
      <w:r w:rsidR="00813BF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   Druk nr 4 </w:t>
      </w:r>
      <w:r w:rsidRPr="00FC368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br/>
        <w:t>RADY MIASTA CHEŁMNA</w:t>
      </w:r>
    </w:p>
    <w:p w14:paraId="02A52EA6" w14:textId="35401178" w:rsidR="00FC368D" w:rsidRPr="00FC368D" w:rsidRDefault="00FC368D" w:rsidP="00FC36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z dnia </w:t>
      </w:r>
      <w:r w:rsidR="00A67285">
        <w:rPr>
          <w:rFonts w:ascii="Times New Roman" w:hAnsi="Times New Roman" w:cs="Times New Roman"/>
          <w:color w:val="000000"/>
          <w:shd w:val="clear" w:color="auto" w:fill="FFFFFF"/>
        </w:rPr>
        <w:t>7 listopada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2022 r.</w:t>
      </w:r>
    </w:p>
    <w:p w14:paraId="15FB4D88" w14:textId="77777777" w:rsidR="00FC368D" w:rsidRPr="00FC368D" w:rsidRDefault="00FC368D" w:rsidP="00FC368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480" w:line="240" w:lineRule="auto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FC368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zmieniająca uchwałę w sprawie uchwalenia Wieloletniej Prognozy Finansowej na lata 2022-2028</w:t>
      </w:r>
    </w:p>
    <w:p w14:paraId="64DA08DD" w14:textId="783B9B4C" w:rsidR="00FC368D" w:rsidRPr="00FC368D" w:rsidRDefault="00FC368D" w:rsidP="00FC36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68D">
        <w:rPr>
          <w:rFonts w:ascii="Times New Roman" w:hAnsi="Times New Roman" w:cs="Times New Roman"/>
          <w:color w:val="000000"/>
          <w:shd w:val="clear" w:color="auto" w:fill="FFFFFF"/>
        </w:rPr>
        <w:t>Na podstawie art. 226, art. 227, art. 228, art. 230 ustawy z dnia 27 sierpnia 2009 r. o finansach publicznych (</w:t>
      </w:r>
      <w:proofErr w:type="spellStart"/>
      <w:r w:rsidRPr="00FC368D">
        <w:rPr>
          <w:rFonts w:ascii="Times New Roman" w:hAnsi="Times New Roman" w:cs="Times New Roman"/>
          <w:color w:val="000000"/>
          <w:shd w:val="clear" w:color="auto" w:fill="FFFFFF"/>
        </w:rPr>
        <w:t>t.j</w:t>
      </w:r>
      <w:proofErr w:type="spellEnd"/>
      <w:r w:rsidRPr="00FC368D">
        <w:rPr>
          <w:rFonts w:ascii="Times New Roman" w:hAnsi="Times New Roman" w:cs="Times New Roman"/>
          <w:color w:val="000000"/>
          <w:shd w:val="clear" w:color="auto" w:fill="FFFFFF"/>
        </w:rPr>
        <w:t>. Dz. U. z 202</w:t>
      </w:r>
      <w:r w:rsidR="001F3ABC"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r., poz. </w:t>
      </w:r>
      <w:r w:rsidR="001F3ABC">
        <w:rPr>
          <w:rFonts w:ascii="Times New Roman" w:hAnsi="Times New Roman" w:cs="Times New Roman"/>
          <w:color w:val="000000"/>
          <w:shd w:val="clear" w:color="auto" w:fill="FFFFFF"/>
        </w:rPr>
        <w:t>1634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z </w:t>
      </w:r>
      <w:proofErr w:type="spellStart"/>
      <w:r w:rsidRPr="00FC368D">
        <w:rPr>
          <w:rFonts w:ascii="Times New Roman" w:hAnsi="Times New Roman" w:cs="Times New Roman"/>
          <w:color w:val="000000"/>
          <w:shd w:val="clear" w:color="auto" w:fill="FFFFFF"/>
        </w:rPr>
        <w:t>późn</w:t>
      </w:r>
      <w:proofErr w:type="spellEnd"/>
      <w:r w:rsidRPr="00FC368D">
        <w:rPr>
          <w:rFonts w:ascii="Times New Roman" w:hAnsi="Times New Roman" w:cs="Times New Roman"/>
          <w:color w:val="000000"/>
          <w:shd w:val="clear" w:color="auto" w:fill="FFFFFF"/>
        </w:rPr>
        <w:t>. zm</w:t>
      </w:r>
      <w:r w:rsidR="006619BA">
        <w:rPr>
          <w:rFonts w:ascii="Times New Roman" w:hAnsi="Times New Roman" w:cs="Times New Roman"/>
          <w:color w:val="000000"/>
          <w:shd w:val="clear" w:color="auto" w:fill="FFFFFF"/>
        </w:rPr>
        <w:t>.)</w:t>
      </w:r>
      <w:r w:rsidRPr="00FC368D">
        <w:rPr>
          <w:rFonts w:ascii="Times New Roman" w:hAnsi="Times New Roman" w:cs="Times New Roman"/>
          <w:shd w:val="clear" w:color="auto" w:fill="FFFFFF"/>
        </w:rPr>
        <w:t xml:space="preserve"> 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>uchwala się, co następuje:</w:t>
      </w:r>
    </w:p>
    <w:p w14:paraId="1B92E872" w14:textId="77777777" w:rsidR="00FC368D" w:rsidRPr="00FC368D" w:rsidRDefault="00FC368D" w:rsidP="00FC36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6DEC0EF0" w14:textId="77777777" w:rsidR="00FC368D" w:rsidRPr="00FC368D" w:rsidRDefault="00FC368D" w:rsidP="00FC368D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68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§ 1. 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>W uchwale Nr XLIV/309/2021 Rady Miasta Chełmna z dnia 29 grudnia 2021 r. w sprawie uchwalenia Wieloletniej Prognozy Finansowej na lata 2022-2028</w:t>
      </w:r>
      <w:proofErr w:type="gramStart"/>
      <w:r w:rsidRPr="00FC368D">
        <w:rPr>
          <w:rFonts w:ascii="Times New Roman" w:hAnsi="Times New Roman" w:cs="Times New Roman"/>
          <w:color w:val="000000"/>
          <w:shd w:val="clear" w:color="auto" w:fill="FFFFFF"/>
        </w:rPr>
        <w:t>, ,</w:t>
      </w:r>
      <w:proofErr w:type="gramEnd"/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zmienionej:</w:t>
      </w:r>
    </w:p>
    <w:p w14:paraId="14060FDE" w14:textId="64D48152" w:rsidR="00FC368D" w:rsidRPr="00FC368D" w:rsidRDefault="00FC368D" w:rsidP="00FC368D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68D">
        <w:rPr>
          <w:rFonts w:ascii="Times New Roman" w:hAnsi="Times New Roman" w:cs="Times New Roman"/>
          <w:color w:val="000000"/>
          <w:shd w:val="clear" w:color="auto" w:fill="FFFFFF"/>
        </w:rPr>
        <w:t>- uchwałą Nr XLV/322/202</w:t>
      </w:r>
      <w:r w:rsidR="00BD43E2"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Rady Miasta Chełmna z dnia 26 stycznia 2022 r.,</w:t>
      </w:r>
    </w:p>
    <w:p w14:paraId="479B62BB" w14:textId="7CC28452" w:rsidR="00FC368D" w:rsidRDefault="00FC368D" w:rsidP="00FC368D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68D">
        <w:rPr>
          <w:rFonts w:ascii="Times New Roman" w:hAnsi="Times New Roman" w:cs="Times New Roman"/>
          <w:color w:val="000000"/>
          <w:shd w:val="clear" w:color="auto" w:fill="FFFFFF"/>
        </w:rPr>
        <w:t>- uchwałą Nr XLV</w:t>
      </w:r>
      <w:r w:rsidR="005B21B7">
        <w:rPr>
          <w:rFonts w:ascii="Times New Roman" w:hAnsi="Times New Roman" w:cs="Times New Roman"/>
          <w:color w:val="000000"/>
          <w:shd w:val="clear" w:color="auto" w:fill="FFFFFF"/>
        </w:rPr>
        <w:t>II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>/336/202</w:t>
      </w:r>
      <w:r w:rsidR="00BD43E2"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Rady Miasta Chełmna z dnia 23 lutego 2022 r.,</w:t>
      </w:r>
    </w:p>
    <w:p w14:paraId="38F67A5D" w14:textId="35665FAC" w:rsidR="005B21B7" w:rsidRPr="00FC368D" w:rsidRDefault="005B21B7" w:rsidP="005B21B7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68D">
        <w:rPr>
          <w:rFonts w:ascii="Times New Roman" w:hAnsi="Times New Roman" w:cs="Times New Roman"/>
          <w:color w:val="000000"/>
          <w:shd w:val="clear" w:color="auto" w:fill="FFFFFF"/>
        </w:rPr>
        <w:t>- uchwałą Nr XLV</w:t>
      </w:r>
      <w:r>
        <w:rPr>
          <w:rFonts w:ascii="Times New Roman" w:hAnsi="Times New Roman" w:cs="Times New Roman"/>
          <w:color w:val="000000"/>
          <w:shd w:val="clear" w:color="auto" w:fill="FFFFFF"/>
        </w:rPr>
        <w:t>III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>/</w:t>
      </w:r>
      <w:r w:rsidR="00BD43E2">
        <w:rPr>
          <w:rFonts w:ascii="Times New Roman" w:hAnsi="Times New Roman" w:cs="Times New Roman"/>
          <w:color w:val="000000"/>
          <w:shd w:val="clear" w:color="auto" w:fill="FFFFFF"/>
        </w:rPr>
        <w:t>350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>/202</w:t>
      </w:r>
      <w:r w:rsidR="00BD43E2"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Rady Miasta Chełmna z dnia </w:t>
      </w:r>
      <w:r w:rsidR="00BD43E2">
        <w:rPr>
          <w:rFonts w:ascii="Times New Roman" w:hAnsi="Times New Roman" w:cs="Times New Roman"/>
          <w:color w:val="000000"/>
          <w:shd w:val="clear" w:color="auto" w:fill="FFFFFF"/>
        </w:rPr>
        <w:t>30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D43E2">
        <w:rPr>
          <w:rFonts w:ascii="Times New Roman" w:hAnsi="Times New Roman" w:cs="Times New Roman"/>
          <w:color w:val="000000"/>
          <w:shd w:val="clear" w:color="auto" w:fill="FFFFFF"/>
        </w:rPr>
        <w:t>marca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2022 r.,</w:t>
      </w:r>
    </w:p>
    <w:p w14:paraId="2B570A52" w14:textId="5F5CD0AE" w:rsidR="008D632C" w:rsidRPr="00FC368D" w:rsidRDefault="008D632C" w:rsidP="008D632C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68D">
        <w:rPr>
          <w:rFonts w:ascii="Times New Roman" w:hAnsi="Times New Roman" w:cs="Times New Roman"/>
          <w:color w:val="000000"/>
          <w:shd w:val="clear" w:color="auto" w:fill="FFFFFF"/>
        </w:rPr>
        <w:t>- uchwałą Nr XL</w:t>
      </w:r>
      <w:r>
        <w:rPr>
          <w:rFonts w:ascii="Times New Roman" w:hAnsi="Times New Roman" w:cs="Times New Roman"/>
          <w:color w:val="000000"/>
          <w:shd w:val="clear" w:color="auto" w:fill="FFFFFF"/>
        </w:rPr>
        <w:t>IX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>/</w:t>
      </w:r>
      <w:r>
        <w:rPr>
          <w:rFonts w:ascii="Times New Roman" w:hAnsi="Times New Roman" w:cs="Times New Roman"/>
          <w:color w:val="000000"/>
          <w:shd w:val="clear" w:color="auto" w:fill="FFFFFF"/>
        </w:rPr>
        <w:t>357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>/202</w:t>
      </w:r>
      <w:r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Rady Miasta Chełmna z dnia </w:t>
      </w:r>
      <w:r>
        <w:rPr>
          <w:rFonts w:ascii="Times New Roman" w:hAnsi="Times New Roman" w:cs="Times New Roman"/>
          <w:color w:val="000000"/>
          <w:shd w:val="clear" w:color="auto" w:fill="FFFFFF"/>
        </w:rPr>
        <w:t>27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kwietnia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2022 r.,</w:t>
      </w:r>
    </w:p>
    <w:p w14:paraId="71111F9B" w14:textId="24335034" w:rsidR="005B21B7" w:rsidRDefault="00E676B2" w:rsidP="00FC368D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68D">
        <w:rPr>
          <w:rFonts w:ascii="Times New Roman" w:hAnsi="Times New Roman" w:cs="Times New Roman"/>
          <w:color w:val="000000"/>
          <w:shd w:val="clear" w:color="auto" w:fill="FFFFFF"/>
        </w:rPr>
        <w:t>- uchwałą Nr L/</w:t>
      </w:r>
      <w:r>
        <w:rPr>
          <w:rFonts w:ascii="Times New Roman" w:hAnsi="Times New Roman" w:cs="Times New Roman"/>
          <w:color w:val="000000"/>
          <w:shd w:val="clear" w:color="auto" w:fill="FFFFFF"/>
        </w:rPr>
        <w:t>362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>/202</w:t>
      </w:r>
      <w:r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Rady Miasta Chełmna z dnia </w:t>
      </w:r>
      <w:r>
        <w:rPr>
          <w:rFonts w:ascii="Times New Roman" w:hAnsi="Times New Roman" w:cs="Times New Roman"/>
          <w:color w:val="000000"/>
          <w:shd w:val="clear" w:color="auto" w:fill="FFFFFF"/>
        </w:rPr>
        <w:t>25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maja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2022 r.,</w:t>
      </w:r>
    </w:p>
    <w:p w14:paraId="4D2919DB" w14:textId="5CAE7469" w:rsidR="001F3ABC" w:rsidRDefault="001F3ABC" w:rsidP="001F3ABC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68D">
        <w:rPr>
          <w:rFonts w:ascii="Times New Roman" w:hAnsi="Times New Roman" w:cs="Times New Roman"/>
          <w:color w:val="000000"/>
          <w:shd w:val="clear" w:color="auto" w:fill="FFFFFF"/>
        </w:rPr>
        <w:t>- uchwałą Nr L</w:t>
      </w:r>
      <w:r w:rsidR="00FC377B">
        <w:rPr>
          <w:rFonts w:ascii="Times New Roman" w:hAnsi="Times New Roman" w:cs="Times New Roman"/>
          <w:color w:val="000000"/>
          <w:shd w:val="clear" w:color="auto" w:fill="FFFFFF"/>
        </w:rPr>
        <w:t>I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>/</w:t>
      </w:r>
      <w:r>
        <w:rPr>
          <w:rFonts w:ascii="Times New Roman" w:hAnsi="Times New Roman" w:cs="Times New Roman"/>
          <w:color w:val="000000"/>
          <w:shd w:val="clear" w:color="auto" w:fill="FFFFFF"/>
        </w:rPr>
        <w:t>372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>/202</w:t>
      </w:r>
      <w:r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Rady Miasta Chełmna z dnia </w:t>
      </w:r>
      <w:r w:rsidR="008D4361">
        <w:rPr>
          <w:rFonts w:ascii="Times New Roman" w:hAnsi="Times New Roman" w:cs="Times New Roman"/>
          <w:color w:val="000000"/>
          <w:shd w:val="clear" w:color="auto" w:fill="FFFFFF"/>
        </w:rPr>
        <w:t>22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czerwca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2022 r.,</w:t>
      </w:r>
    </w:p>
    <w:p w14:paraId="23E13C57" w14:textId="216D2C7F" w:rsidR="00010829" w:rsidRDefault="00010829" w:rsidP="00010829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68D">
        <w:rPr>
          <w:rFonts w:ascii="Times New Roman" w:hAnsi="Times New Roman" w:cs="Times New Roman"/>
          <w:color w:val="000000"/>
          <w:shd w:val="clear" w:color="auto" w:fill="FFFFFF"/>
        </w:rPr>
        <w:t>- uchwałą Nr L</w:t>
      </w:r>
      <w:r>
        <w:rPr>
          <w:rFonts w:ascii="Times New Roman" w:hAnsi="Times New Roman" w:cs="Times New Roman"/>
          <w:color w:val="000000"/>
          <w:shd w:val="clear" w:color="auto" w:fill="FFFFFF"/>
        </w:rPr>
        <w:t>II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>/</w:t>
      </w:r>
      <w:r>
        <w:rPr>
          <w:rFonts w:ascii="Times New Roman" w:hAnsi="Times New Roman" w:cs="Times New Roman"/>
          <w:color w:val="000000"/>
          <w:shd w:val="clear" w:color="auto" w:fill="FFFFFF"/>
        </w:rPr>
        <w:t>375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>/202</w:t>
      </w:r>
      <w:r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Rady Miasta Chełmna z dnia </w:t>
      </w:r>
      <w:r>
        <w:rPr>
          <w:rFonts w:ascii="Times New Roman" w:hAnsi="Times New Roman" w:cs="Times New Roman"/>
          <w:color w:val="000000"/>
          <w:shd w:val="clear" w:color="auto" w:fill="FFFFFF"/>
        </w:rPr>
        <w:t>14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września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2022 r.,</w:t>
      </w:r>
    </w:p>
    <w:p w14:paraId="5995A8F5" w14:textId="444F6BBD" w:rsidR="00E676B2" w:rsidRDefault="00907C50" w:rsidP="00FC368D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68D">
        <w:rPr>
          <w:rFonts w:ascii="Times New Roman" w:hAnsi="Times New Roman" w:cs="Times New Roman"/>
          <w:color w:val="000000"/>
          <w:shd w:val="clear" w:color="auto" w:fill="FFFFFF"/>
        </w:rPr>
        <w:t>- uchwałą Nr L</w:t>
      </w:r>
      <w:r w:rsidR="00A67285">
        <w:rPr>
          <w:rFonts w:ascii="Times New Roman" w:hAnsi="Times New Roman" w:cs="Times New Roman"/>
          <w:color w:val="000000"/>
          <w:shd w:val="clear" w:color="auto" w:fill="FFFFFF"/>
        </w:rPr>
        <w:t>I</w:t>
      </w:r>
      <w:r>
        <w:rPr>
          <w:rFonts w:ascii="Times New Roman" w:hAnsi="Times New Roman" w:cs="Times New Roman"/>
          <w:color w:val="000000"/>
          <w:shd w:val="clear" w:color="auto" w:fill="FFFFFF"/>
        </w:rPr>
        <w:t>II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>/</w:t>
      </w:r>
      <w:r>
        <w:rPr>
          <w:rFonts w:ascii="Times New Roman" w:hAnsi="Times New Roman" w:cs="Times New Roman"/>
          <w:color w:val="000000"/>
          <w:shd w:val="clear" w:color="auto" w:fill="FFFFFF"/>
        </w:rPr>
        <w:t>378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>/202</w:t>
      </w:r>
      <w:r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Rady Miasta Chełmna z dnia </w:t>
      </w:r>
      <w:r>
        <w:rPr>
          <w:rFonts w:ascii="Times New Roman" w:hAnsi="Times New Roman" w:cs="Times New Roman"/>
          <w:color w:val="000000"/>
          <w:shd w:val="clear" w:color="auto" w:fill="FFFFFF"/>
        </w:rPr>
        <w:t>28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września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2022 r.,</w:t>
      </w:r>
    </w:p>
    <w:p w14:paraId="6AAB2FA3" w14:textId="0D5A40A6" w:rsidR="00A67285" w:rsidRDefault="00A67285" w:rsidP="00A67285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68D">
        <w:rPr>
          <w:rFonts w:ascii="Times New Roman" w:hAnsi="Times New Roman" w:cs="Times New Roman"/>
          <w:color w:val="000000"/>
          <w:shd w:val="clear" w:color="auto" w:fill="FFFFFF"/>
        </w:rPr>
        <w:t>- uchwałą Nr L</w:t>
      </w:r>
      <w:r>
        <w:rPr>
          <w:rFonts w:ascii="Times New Roman" w:hAnsi="Times New Roman" w:cs="Times New Roman"/>
          <w:color w:val="000000"/>
          <w:shd w:val="clear" w:color="auto" w:fill="FFFFFF"/>
        </w:rPr>
        <w:t>IV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>/</w:t>
      </w:r>
      <w:r>
        <w:rPr>
          <w:rFonts w:ascii="Times New Roman" w:hAnsi="Times New Roman" w:cs="Times New Roman"/>
          <w:color w:val="000000"/>
          <w:shd w:val="clear" w:color="auto" w:fill="FFFFFF"/>
        </w:rPr>
        <w:t>381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>/202</w:t>
      </w:r>
      <w:r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Rady Miasta Chełmna z dnia </w:t>
      </w:r>
      <w:r>
        <w:rPr>
          <w:rFonts w:ascii="Times New Roman" w:hAnsi="Times New Roman" w:cs="Times New Roman"/>
          <w:color w:val="000000"/>
          <w:shd w:val="clear" w:color="auto" w:fill="FFFFFF"/>
        </w:rPr>
        <w:t>26 pa</w:t>
      </w:r>
      <w:r w:rsidR="00A160F3">
        <w:rPr>
          <w:rFonts w:ascii="Times New Roman" w:hAnsi="Times New Roman" w:cs="Times New Roman"/>
          <w:color w:val="000000"/>
          <w:shd w:val="clear" w:color="auto" w:fill="FFFFFF"/>
        </w:rPr>
        <w:t>ź</w:t>
      </w:r>
      <w:r>
        <w:rPr>
          <w:rFonts w:ascii="Times New Roman" w:hAnsi="Times New Roman" w:cs="Times New Roman"/>
          <w:color w:val="000000"/>
          <w:shd w:val="clear" w:color="auto" w:fill="FFFFFF"/>
        </w:rPr>
        <w:t>dziernika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2022 r.,</w:t>
      </w:r>
    </w:p>
    <w:p w14:paraId="5A6EC6E4" w14:textId="33180C27" w:rsidR="00A160F3" w:rsidRDefault="00A160F3" w:rsidP="00A67285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68D">
        <w:rPr>
          <w:rFonts w:ascii="Times New Roman" w:hAnsi="Times New Roman" w:cs="Times New Roman"/>
          <w:color w:val="000000"/>
          <w:shd w:val="clear" w:color="auto" w:fill="FFFFFF"/>
        </w:rPr>
        <w:t>- uchwałą Nr L</w:t>
      </w:r>
      <w:r>
        <w:rPr>
          <w:rFonts w:ascii="Times New Roman" w:hAnsi="Times New Roman" w:cs="Times New Roman"/>
          <w:color w:val="000000"/>
          <w:shd w:val="clear" w:color="auto" w:fill="FFFFFF"/>
        </w:rPr>
        <w:t>V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>/</w:t>
      </w:r>
      <w:r>
        <w:rPr>
          <w:rFonts w:ascii="Times New Roman" w:hAnsi="Times New Roman" w:cs="Times New Roman"/>
          <w:color w:val="000000"/>
          <w:shd w:val="clear" w:color="auto" w:fill="FFFFFF"/>
        </w:rPr>
        <w:t>384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>/202</w:t>
      </w:r>
      <w:r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Rady Miasta Chełmna z dnia </w:t>
      </w:r>
      <w:r>
        <w:rPr>
          <w:rFonts w:ascii="Times New Roman" w:hAnsi="Times New Roman" w:cs="Times New Roman"/>
          <w:color w:val="000000"/>
          <w:shd w:val="clear" w:color="auto" w:fill="FFFFFF"/>
        </w:rPr>
        <w:t>7 listopada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2022 r.,</w:t>
      </w:r>
    </w:p>
    <w:p w14:paraId="4AA1FA9B" w14:textId="77777777" w:rsidR="00907C50" w:rsidRPr="00FC368D" w:rsidRDefault="00907C50" w:rsidP="008A0569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2F278AC8" w14:textId="77777777" w:rsidR="00FC368D" w:rsidRPr="001F0714" w:rsidRDefault="00FC368D" w:rsidP="00FC368D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F0714">
        <w:rPr>
          <w:rFonts w:ascii="Times New Roman" w:hAnsi="Times New Roman" w:cs="Times New Roman"/>
          <w:color w:val="000000"/>
          <w:shd w:val="clear" w:color="auto" w:fill="FFFFFF"/>
        </w:rPr>
        <w:t>wprowadza się następujące zmiany:</w:t>
      </w:r>
    </w:p>
    <w:p w14:paraId="1B03F53F" w14:textId="77777777" w:rsidR="00FC368D" w:rsidRPr="001F0714" w:rsidRDefault="00FC368D" w:rsidP="00FC368D">
      <w:pPr>
        <w:numPr>
          <w:ilvl w:val="0"/>
          <w:numId w:val="1"/>
        </w:numPr>
        <w:tabs>
          <w:tab w:val="left" w:pos="851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90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F0714">
        <w:rPr>
          <w:rFonts w:ascii="Times New Roman" w:hAnsi="Times New Roman" w:cs="Times New Roman"/>
          <w:color w:val="000000"/>
          <w:shd w:val="clear" w:color="auto" w:fill="FFFFFF"/>
        </w:rPr>
        <w:t>załącznik nr 1 otrzymuje brzmienie określone w załączniku nr 1 do niniejszej uchwały;</w:t>
      </w:r>
    </w:p>
    <w:p w14:paraId="0DEC5C1D" w14:textId="3733CBD5" w:rsidR="00FC368D" w:rsidRDefault="001100B3" w:rsidP="005B21B7">
      <w:pPr>
        <w:numPr>
          <w:ilvl w:val="0"/>
          <w:numId w:val="1"/>
        </w:num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90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F0714">
        <w:rPr>
          <w:rFonts w:ascii="Times New Roman" w:hAnsi="Times New Roman" w:cs="Times New Roman"/>
          <w:color w:val="000000"/>
          <w:shd w:val="clear" w:color="auto" w:fill="FFFFFF"/>
        </w:rPr>
        <w:t>załącznik nr 2 otrzymuje brzmienie określone w załączniku nr 2 do niniejszej uchwały</w:t>
      </w:r>
      <w:r w:rsidR="005B21B7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591F886A" w14:textId="77777777" w:rsidR="005B21B7" w:rsidRPr="005B21B7" w:rsidRDefault="005B21B7" w:rsidP="005B21B7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90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3F968413" w14:textId="77777777" w:rsidR="00FC368D" w:rsidRPr="00FC368D" w:rsidRDefault="00FC368D" w:rsidP="00FC368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68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§ 2. 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> Wykonanie Uchwały powierza się Burmistrzowi.</w:t>
      </w:r>
    </w:p>
    <w:p w14:paraId="0C55A7F2" w14:textId="77777777" w:rsidR="00FC368D" w:rsidRPr="00FC368D" w:rsidRDefault="00FC368D" w:rsidP="00FC368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14:paraId="4D1896A0" w14:textId="77777777" w:rsidR="00FC368D" w:rsidRPr="00FC368D" w:rsidRDefault="00FC368D" w:rsidP="00FC368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68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§ 4. 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> Uchwała wchodzi w życie z dniem podjęcia.</w:t>
      </w:r>
    </w:p>
    <w:p w14:paraId="43575C4E" w14:textId="77777777" w:rsidR="00FC368D" w:rsidRPr="00FC368D" w:rsidRDefault="00FC368D" w:rsidP="00FC36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097CF08F" w14:textId="77777777" w:rsidR="00FC368D" w:rsidRPr="00FC368D" w:rsidRDefault="00FC368D" w:rsidP="00FC368D">
      <w:pPr>
        <w:tabs>
          <w:tab w:val="left" w:pos="284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192557B9" w14:textId="77777777" w:rsidR="00FC368D" w:rsidRPr="00FC368D" w:rsidRDefault="00FC368D" w:rsidP="00FC368D">
      <w:pPr>
        <w:tabs>
          <w:tab w:val="left" w:pos="284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48A30968" w14:textId="77777777" w:rsidR="00FC368D" w:rsidRPr="00FC368D" w:rsidRDefault="00FC368D" w:rsidP="00FC36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FC368D" w:rsidRPr="00FC368D" w14:paraId="7F109903" w14:textId="7777777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31ACB346" w14:textId="77777777" w:rsidR="00FC368D" w:rsidRPr="00FC368D" w:rsidRDefault="00FC368D" w:rsidP="00FC368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9664BC3" w14:textId="77777777" w:rsidR="00FC368D" w:rsidRPr="00FC368D" w:rsidRDefault="00FC368D" w:rsidP="00FC368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C36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Przewodniczący Rady Miasta</w:t>
            </w:r>
          </w:p>
          <w:p w14:paraId="74754EAE" w14:textId="77777777" w:rsidR="00FC368D" w:rsidRPr="00FC368D" w:rsidRDefault="00FC368D" w:rsidP="00FC368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C36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14:paraId="5358570E" w14:textId="77777777" w:rsidR="00FC368D" w:rsidRPr="00FC368D" w:rsidRDefault="00FC368D" w:rsidP="00FC368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C36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                   Wojciech Strzelecki</w:t>
            </w:r>
          </w:p>
        </w:tc>
      </w:tr>
    </w:tbl>
    <w:p w14:paraId="3ACAFBA1" w14:textId="77777777" w:rsidR="00FC368D" w:rsidRPr="00FC368D" w:rsidRDefault="00FC368D" w:rsidP="00FC368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8242CED" w14:textId="77777777" w:rsidR="00FC368D" w:rsidRPr="00FC368D" w:rsidRDefault="00FC368D" w:rsidP="00FC368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EDC46FB" w14:textId="77777777" w:rsidR="00FC368D" w:rsidRPr="00FC368D" w:rsidRDefault="00FC368D" w:rsidP="00FC3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7F2CF69" w14:textId="77777777" w:rsidR="001A6EE5" w:rsidRPr="00FC368D" w:rsidRDefault="001A6EE5" w:rsidP="00FC368D"/>
    <w:sectPr w:rsidR="001A6EE5" w:rsidRPr="00FC368D" w:rsidSect="004F1811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1418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778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2138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2498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858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3218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578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938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4298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num w:numId="1" w16cid:durableId="539129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ACC"/>
    <w:rsid w:val="00010829"/>
    <w:rsid w:val="000B6EBE"/>
    <w:rsid w:val="000C3FB8"/>
    <w:rsid w:val="000D3EFC"/>
    <w:rsid w:val="001100B3"/>
    <w:rsid w:val="00110FF8"/>
    <w:rsid w:val="00154E2B"/>
    <w:rsid w:val="001A6EE5"/>
    <w:rsid w:val="001F0714"/>
    <w:rsid w:val="001F16FD"/>
    <w:rsid w:val="001F3ABC"/>
    <w:rsid w:val="002E3A2D"/>
    <w:rsid w:val="002F2110"/>
    <w:rsid w:val="003C2F4B"/>
    <w:rsid w:val="003D6ACC"/>
    <w:rsid w:val="004E37C9"/>
    <w:rsid w:val="004F6A51"/>
    <w:rsid w:val="005B21B7"/>
    <w:rsid w:val="006619BA"/>
    <w:rsid w:val="00802144"/>
    <w:rsid w:val="00813BFD"/>
    <w:rsid w:val="008A0569"/>
    <w:rsid w:val="008D4361"/>
    <w:rsid w:val="008D632C"/>
    <w:rsid w:val="00907C50"/>
    <w:rsid w:val="009C5142"/>
    <w:rsid w:val="00A160F3"/>
    <w:rsid w:val="00A67285"/>
    <w:rsid w:val="00AE5B19"/>
    <w:rsid w:val="00BD43E2"/>
    <w:rsid w:val="00D25F31"/>
    <w:rsid w:val="00E676B2"/>
    <w:rsid w:val="00EA7823"/>
    <w:rsid w:val="00ED0578"/>
    <w:rsid w:val="00F964FD"/>
    <w:rsid w:val="00FB5E42"/>
    <w:rsid w:val="00FC368D"/>
    <w:rsid w:val="00FC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47313"/>
  <w15:chartTrackingRefBased/>
  <w15:docId w15:val="{69EB8A86-F59C-42D5-9B41-FAF7BB77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3D6AC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dderebecka@gmail.com</cp:lastModifiedBy>
  <cp:revision>3</cp:revision>
  <cp:lastPrinted>2022-02-16T07:15:00Z</cp:lastPrinted>
  <dcterms:created xsi:type="dcterms:W3CDTF">2022-11-23T13:03:00Z</dcterms:created>
  <dcterms:modified xsi:type="dcterms:W3CDTF">2022-11-23T13:52:00Z</dcterms:modified>
</cp:coreProperties>
</file>