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4B" w:rsidRPr="003809AB" w:rsidRDefault="00D8414B" w:rsidP="00CF4024">
      <w:pPr>
        <w:pStyle w:val="NormalnyWeb"/>
        <w:pageBreakBefore/>
        <w:spacing w:before="0" w:beforeAutospacing="0" w:after="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3809AB">
        <w:rPr>
          <w:rFonts w:ascii="Bookman Old Style" w:hAnsi="Bookman Old Style"/>
          <w:b/>
          <w:bCs/>
          <w:sz w:val="22"/>
          <w:szCs w:val="22"/>
        </w:rPr>
        <w:t xml:space="preserve">ZARZĄDZENIE NR </w:t>
      </w:r>
      <w:r w:rsidR="00CE3FD6" w:rsidRPr="003809AB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F033F9">
        <w:rPr>
          <w:rFonts w:ascii="Bookman Old Style" w:hAnsi="Bookman Old Style"/>
          <w:b/>
          <w:bCs/>
          <w:sz w:val="22"/>
          <w:szCs w:val="22"/>
        </w:rPr>
        <w:t>55</w:t>
      </w:r>
      <w:r w:rsidRPr="003809AB">
        <w:rPr>
          <w:rFonts w:ascii="Bookman Old Style" w:hAnsi="Bookman Old Style"/>
          <w:b/>
          <w:bCs/>
          <w:sz w:val="22"/>
          <w:szCs w:val="22"/>
        </w:rPr>
        <w:t>/201</w:t>
      </w:r>
      <w:r w:rsidR="00F033F9">
        <w:rPr>
          <w:rFonts w:ascii="Bookman Old Style" w:hAnsi="Bookman Old Style"/>
          <w:b/>
          <w:bCs/>
          <w:sz w:val="22"/>
          <w:szCs w:val="22"/>
        </w:rPr>
        <w:t>6</w:t>
      </w:r>
    </w:p>
    <w:p w:rsidR="00D8414B" w:rsidRPr="003809AB" w:rsidRDefault="00D8414B" w:rsidP="00CF4024">
      <w:pPr>
        <w:pStyle w:val="NormalnyWeb"/>
        <w:spacing w:before="0" w:beforeAutospacing="0" w:after="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3809AB">
        <w:rPr>
          <w:rFonts w:ascii="Bookman Old Style" w:hAnsi="Bookman Old Style"/>
          <w:b/>
          <w:bCs/>
          <w:sz w:val="22"/>
          <w:szCs w:val="22"/>
        </w:rPr>
        <w:t>BURMISTRZA MIASTA CHEŁMNA</w:t>
      </w:r>
    </w:p>
    <w:p w:rsidR="00D8414B" w:rsidRPr="003809AB" w:rsidRDefault="00F033F9" w:rsidP="00CF4024">
      <w:pPr>
        <w:pStyle w:val="NormalnyWeb"/>
        <w:spacing w:before="0" w:beforeAutospacing="0" w:after="0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z dnia 14 kwietnia </w:t>
      </w:r>
      <w:r w:rsidR="00D8414B" w:rsidRPr="003809AB">
        <w:rPr>
          <w:rFonts w:ascii="Bookman Old Style" w:hAnsi="Bookman Old Style"/>
          <w:b/>
          <w:bCs/>
          <w:sz w:val="22"/>
          <w:szCs w:val="22"/>
        </w:rPr>
        <w:t>201</w:t>
      </w:r>
      <w:r>
        <w:rPr>
          <w:rFonts w:ascii="Bookman Old Style" w:hAnsi="Bookman Old Style"/>
          <w:b/>
          <w:bCs/>
          <w:sz w:val="22"/>
          <w:szCs w:val="22"/>
        </w:rPr>
        <w:t>6</w:t>
      </w:r>
      <w:r w:rsidR="00D8414B" w:rsidRPr="003809AB">
        <w:rPr>
          <w:rFonts w:ascii="Bookman Old Style" w:hAnsi="Bookman Old Style"/>
          <w:b/>
          <w:bCs/>
          <w:sz w:val="22"/>
          <w:szCs w:val="22"/>
        </w:rPr>
        <w:t xml:space="preserve"> roku</w:t>
      </w:r>
    </w:p>
    <w:p w:rsidR="00D8414B" w:rsidRPr="003809AB" w:rsidRDefault="00D8414B" w:rsidP="00CF4024">
      <w:pPr>
        <w:pStyle w:val="NormalnyWeb"/>
        <w:spacing w:before="0" w:beforeAutospacing="0" w:after="0"/>
        <w:rPr>
          <w:rFonts w:ascii="Bookman Old Style" w:hAnsi="Bookman Old Style"/>
          <w:sz w:val="22"/>
          <w:szCs w:val="22"/>
        </w:rPr>
      </w:pPr>
    </w:p>
    <w:p w:rsidR="00D8414B" w:rsidRPr="003809AB" w:rsidRDefault="00D8414B" w:rsidP="00105AC0">
      <w:pPr>
        <w:pStyle w:val="NormalnyWeb"/>
        <w:spacing w:before="0" w:beforeAutospacing="0" w:after="0"/>
        <w:jc w:val="both"/>
        <w:rPr>
          <w:rFonts w:ascii="Bookman Old Style" w:hAnsi="Bookman Old Style"/>
          <w:b/>
          <w:bCs/>
          <w:color w:val="000000"/>
          <w:sz w:val="22"/>
          <w:szCs w:val="22"/>
        </w:rPr>
      </w:pPr>
      <w:r w:rsidRPr="003809AB">
        <w:rPr>
          <w:rFonts w:ascii="Bookman Old Style" w:hAnsi="Bookman Old Style"/>
          <w:b/>
          <w:bCs/>
          <w:sz w:val="22"/>
          <w:szCs w:val="22"/>
        </w:rPr>
        <w:t>w sprawie regulaminu pracy Komisji Konkursowej do wyboru ofert zgłoszonych w otwartym konkursie na wykonanie zadań publicznych związanych z</w:t>
      </w:r>
      <w:r w:rsidR="00DB4FAF" w:rsidRPr="003809AB">
        <w:rPr>
          <w:rFonts w:ascii="Bookman Old Style" w:hAnsi="Bookman Old Style"/>
          <w:b/>
          <w:bCs/>
          <w:sz w:val="22"/>
          <w:szCs w:val="22"/>
        </w:rPr>
        <w:t> </w:t>
      </w:r>
      <w:r w:rsidRPr="003809AB">
        <w:rPr>
          <w:rFonts w:ascii="Bookman Old Style" w:hAnsi="Bookman Old Style"/>
          <w:b/>
          <w:bCs/>
          <w:sz w:val="22"/>
          <w:szCs w:val="22"/>
        </w:rPr>
        <w:t>realizacją zadań samorządu gminy w 201</w:t>
      </w:r>
      <w:r w:rsidR="00F033F9">
        <w:rPr>
          <w:rFonts w:ascii="Bookman Old Style" w:hAnsi="Bookman Old Style"/>
          <w:b/>
          <w:bCs/>
          <w:sz w:val="22"/>
          <w:szCs w:val="22"/>
        </w:rPr>
        <w:t>6</w:t>
      </w:r>
      <w:r w:rsidRPr="003809AB">
        <w:rPr>
          <w:rFonts w:ascii="Bookman Old Style" w:hAnsi="Bookman Old Style"/>
          <w:b/>
          <w:bCs/>
          <w:sz w:val="22"/>
          <w:szCs w:val="22"/>
        </w:rPr>
        <w:t xml:space="preserve"> roku przez organizacje prowadzące działalność pożytku publicznego</w:t>
      </w:r>
      <w:r w:rsidR="00B91B6D" w:rsidRPr="003809AB">
        <w:rPr>
          <w:rFonts w:ascii="Bookman Old Style" w:hAnsi="Bookman Old Style"/>
          <w:b/>
          <w:bCs/>
          <w:sz w:val="22"/>
          <w:szCs w:val="22"/>
        </w:rPr>
        <w:t>.</w:t>
      </w:r>
      <w:r w:rsidRPr="003809AB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B91B6D" w:rsidRPr="003809AB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:rsidR="00A94835" w:rsidRPr="003809AB" w:rsidRDefault="00A94835" w:rsidP="00105AC0">
      <w:pPr>
        <w:pStyle w:val="NormalnyWeb"/>
        <w:spacing w:before="0" w:beforeAutospacing="0" w:after="0"/>
        <w:jc w:val="both"/>
        <w:rPr>
          <w:rFonts w:ascii="Bookman Old Style" w:hAnsi="Bookman Old Style"/>
          <w:sz w:val="22"/>
          <w:szCs w:val="22"/>
        </w:rPr>
      </w:pPr>
    </w:p>
    <w:p w:rsidR="00D8414B" w:rsidRDefault="00C75341" w:rsidP="00C75341">
      <w:pPr>
        <w:pStyle w:val="Nagwek3"/>
        <w:jc w:val="both"/>
        <w:rPr>
          <w:rFonts w:ascii="Bookman Old Style" w:hAnsi="Bookman Old Style"/>
          <w:b w:val="0"/>
          <w:sz w:val="22"/>
          <w:szCs w:val="22"/>
        </w:rPr>
      </w:pPr>
      <w:r w:rsidRPr="00D57B55">
        <w:rPr>
          <w:rFonts w:ascii="Bookman Old Style" w:hAnsi="Bookman Old Style"/>
          <w:b w:val="0"/>
          <w:sz w:val="22"/>
          <w:szCs w:val="22"/>
        </w:rPr>
        <w:t xml:space="preserve">Na podstawie </w:t>
      </w:r>
      <w:r>
        <w:rPr>
          <w:rFonts w:ascii="Bookman Old Style" w:hAnsi="Bookman Old Style"/>
          <w:b w:val="0"/>
          <w:sz w:val="22"/>
          <w:szCs w:val="22"/>
        </w:rPr>
        <w:t>art.15</w:t>
      </w:r>
      <w:r w:rsidRPr="00D57B55">
        <w:rPr>
          <w:rFonts w:ascii="Bookman Old Style" w:hAnsi="Bookman Old Style"/>
          <w:b w:val="0"/>
          <w:sz w:val="22"/>
          <w:szCs w:val="22"/>
        </w:rPr>
        <w:t xml:space="preserve"> ustawy z dnia 24 kwietnia 2003r. o</w:t>
      </w:r>
      <w:r>
        <w:rPr>
          <w:rFonts w:ascii="Bookman Old Style" w:hAnsi="Bookman Old Style"/>
          <w:b w:val="0"/>
          <w:sz w:val="22"/>
          <w:szCs w:val="22"/>
        </w:rPr>
        <w:t> </w:t>
      </w:r>
      <w:r w:rsidRPr="00D57B55">
        <w:rPr>
          <w:rFonts w:ascii="Bookman Old Style" w:hAnsi="Bookman Old Style"/>
          <w:b w:val="0"/>
          <w:sz w:val="22"/>
          <w:szCs w:val="22"/>
        </w:rPr>
        <w:t>działalności pożytku publicznego i o wolontariacie (</w:t>
      </w:r>
      <w:proofErr w:type="spellStart"/>
      <w:r w:rsidRPr="00D57B55">
        <w:rPr>
          <w:rFonts w:ascii="Bookman Old Style" w:hAnsi="Bookman Old Style"/>
          <w:b w:val="0"/>
          <w:sz w:val="22"/>
          <w:szCs w:val="22"/>
        </w:rPr>
        <w:t>t.j</w:t>
      </w:r>
      <w:proofErr w:type="spellEnd"/>
      <w:r w:rsidRPr="00D57B55">
        <w:rPr>
          <w:rFonts w:ascii="Bookman Old Style" w:hAnsi="Bookman Old Style"/>
          <w:b w:val="0"/>
          <w:sz w:val="22"/>
          <w:szCs w:val="22"/>
        </w:rPr>
        <w:t>. Dz. U. z 20</w:t>
      </w:r>
      <w:r>
        <w:rPr>
          <w:rFonts w:ascii="Bookman Old Style" w:hAnsi="Bookman Old Style"/>
          <w:b w:val="0"/>
          <w:sz w:val="22"/>
          <w:szCs w:val="22"/>
        </w:rPr>
        <w:t>16r.,</w:t>
      </w:r>
      <w:r w:rsidRPr="00D57B55">
        <w:rPr>
          <w:rFonts w:ascii="Bookman Old Style" w:hAnsi="Bookman Old Style"/>
          <w:b w:val="0"/>
          <w:sz w:val="22"/>
          <w:szCs w:val="22"/>
        </w:rPr>
        <w:t xml:space="preserve"> poz.</w:t>
      </w:r>
      <w:r>
        <w:rPr>
          <w:rFonts w:ascii="Bookman Old Style" w:hAnsi="Bookman Old Style"/>
          <w:b w:val="0"/>
          <w:sz w:val="22"/>
          <w:szCs w:val="22"/>
        </w:rPr>
        <w:t>239</w:t>
      </w:r>
      <w:r w:rsidRPr="00D57B55">
        <w:rPr>
          <w:rFonts w:ascii="Bookman Old Style" w:hAnsi="Bookman Old Style"/>
          <w:b w:val="0"/>
          <w:sz w:val="22"/>
          <w:szCs w:val="22"/>
        </w:rPr>
        <w:t>) oraz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Pr="00D57B55">
        <w:rPr>
          <w:rFonts w:ascii="Bookman Old Style" w:hAnsi="Bookman Old Style"/>
          <w:b w:val="0"/>
          <w:sz w:val="22"/>
          <w:szCs w:val="22"/>
        </w:rPr>
        <w:t xml:space="preserve"> §</w:t>
      </w:r>
      <w:r>
        <w:rPr>
          <w:rFonts w:ascii="Bookman Old Style" w:hAnsi="Bookman Old Style"/>
          <w:b w:val="0"/>
          <w:sz w:val="22"/>
          <w:szCs w:val="22"/>
        </w:rPr>
        <w:t xml:space="preserve"> 16 Programu </w:t>
      </w:r>
      <w:r w:rsidRPr="003A2E34">
        <w:rPr>
          <w:rFonts w:ascii="Bookman Old Style" w:hAnsi="Bookman Old Style"/>
          <w:b w:val="0"/>
          <w:sz w:val="22"/>
          <w:szCs w:val="22"/>
        </w:rPr>
        <w:t>współpracy Gminy Miasto Chełmno z</w:t>
      </w:r>
      <w:r>
        <w:rPr>
          <w:rFonts w:ascii="Bookman Old Style" w:hAnsi="Bookman Old Style"/>
          <w:b w:val="0"/>
          <w:sz w:val="22"/>
          <w:szCs w:val="22"/>
        </w:rPr>
        <w:t> </w:t>
      </w:r>
      <w:r w:rsidRPr="003A2E34">
        <w:rPr>
          <w:rFonts w:ascii="Bookman Old Style" w:hAnsi="Bookman Old Style"/>
          <w:b w:val="0"/>
          <w:sz w:val="22"/>
          <w:szCs w:val="22"/>
        </w:rPr>
        <w:t>organizacjami pozarządowymi na rok 2016</w:t>
      </w:r>
      <w:r>
        <w:rPr>
          <w:rFonts w:ascii="Bookman Old Style" w:hAnsi="Bookman Old Style"/>
          <w:b w:val="0"/>
          <w:sz w:val="22"/>
          <w:szCs w:val="22"/>
        </w:rPr>
        <w:t xml:space="preserve"> będącym załącznikiem do </w:t>
      </w:r>
      <w:r w:rsidRPr="003A2E34">
        <w:rPr>
          <w:rFonts w:ascii="Bookman Old Style" w:hAnsi="Bookman Old Style"/>
          <w:b w:val="0"/>
          <w:sz w:val="22"/>
          <w:szCs w:val="22"/>
        </w:rPr>
        <w:t>Uchwa</w:t>
      </w:r>
      <w:r w:rsidRPr="00D57B55">
        <w:rPr>
          <w:rFonts w:ascii="Bookman Old Style" w:hAnsi="Bookman Old Style"/>
          <w:b w:val="0"/>
          <w:sz w:val="22"/>
          <w:szCs w:val="22"/>
        </w:rPr>
        <w:t>ły nr XIII/83/2015 Rady Miasta Chełmna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Pr="00D57B55">
        <w:rPr>
          <w:rFonts w:ascii="Bookman Old Style" w:hAnsi="Bookman Old Style"/>
          <w:b w:val="0"/>
          <w:sz w:val="22"/>
          <w:szCs w:val="22"/>
        </w:rPr>
        <w:t>z dnia 24</w:t>
      </w:r>
      <w:r>
        <w:rPr>
          <w:rFonts w:ascii="Bookman Old Style" w:hAnsi="Bookman Old Style"/>
          <w:b w:val="0"/>
          <w:sz w:val="22"/>
          <w:szCs w:val="22"/>
        </w:rPr>
        <w:t> </w:t>
      </w:r>
      <w:r w:rsidRPr="00D57B55">
        <w:rPr>
          <w:rFonts w:ascii="Bookman Old Style" w:hAnsi="Bookman Old Style"/>
          <w:b w:val="0"/>
          <w:sz w:val="22"/>
          <w:szCs w:val="22"/>
        </w:rPr>
        <w:t>listopada 2015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Pr="00D57B55">
        <w:rPr>
          <w:rFonts w:ascii="Bookman Old Style" w:hAnsi="Bookman Old Style"/>
          <w:b w:val="0"/>
          <w:sz w:val="22"/>
          <w:szCs w:val="22"/>
        </w:rPr>
        <w:t>w sprawie uchwalenia rocznego programu współpracy Gminy Miasto Chełmno z organizacjami pozarządowymi na rok 2016.</w:t>
      </w:r>
    </w:p>
    <w:p w:rsidR="00C75341" w:rsidRPr="00C75341" w:rsidRDefault="00C75341" w:rsidP="00C75341">
      <w:pPr>
        <w:rPr>
          <w:lang w:eastAsia="pl-PL"/>
        </w:rPr>
      </w:pPr>
    </w:p>
    <w:p w:rsidR="00D8414B" w:rsidRPr="003809AB" w:rsidRDefault="00D8414B" w:rsidP="00CC2D51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Do przeprowadzenia postępowania konkursowego na wykonanie zadań publicznych związanych z realizacją zadań samorządu gminy w 201</w:t>
      </w:r>
      <w:r w:rsidR="00C75341">
        <w:rPr>
          <w:rFonts w:ascii="Bookman Old Style" w:hAnsi="Bookman Old Style"/>
          <w:sz w:val="22"/>
          <w:szCs w:val="22"/>
        </w:rPr>
        <w:t>6</w:t>
      </w:r>
      <w:r w:rsidRPr="003809AB">
        <w:rPr>
          <w:rFonts w:ascii="Bookman Old Style" w:hAnsi="Bookman Old Style"/>
          <w:sz w:val="22"/>
          <w:szCs w:val="22"/>
        </w:rPr>
        <w:t xml:space="preserve"> roku przez organizacje  prowadzące działalność pożytku publicznego powołana zostanie Komisja Konkursowa w zakresie </w:t>
      </w:r>
      <w:r w:rsidRPr="003809AB">
        <w:rPr>
          <w:rFonts w:ascii="Bookman Old Style" w:hAnsi="Bookman Old Style"/>
          <w:color w:val="000000"/>
          <w:sz w:val="22"/>
          <w:szCs w:val="22"/>
        </w:rPr>
        <w:t>ekologii i ochrony zwierząt oraz ochrony dziedzictwa przyrodniczego  pn ,,Sprawowanie opieki nad kotami wolnożyjącymi na terenie Gminy Miasto Chełmno w 201</w:t>
      </w:r>
      <w:r w:rsidR="00C75341">
        <w:rPr>
          <w:rFonts w:ascii="Bookman Old Style" w:hAnsi="Bookman Old Style"/>
          <w:color w:val="000000"/>
          <w:sz w:val="22"/>
          <w:szCs w:val="22"/>
        </w:rPr>
        <w:t>6</w:t>
      </w:r>
      <w:r w:rsidRPr="003809AB">
        <w:rPr>
          <w:rFonts w:ascii="Bookman Old Style" w:hAnsi="Bookman Old Style"/>
          <w:color w:val="000000"/>
          <w:sz w:val="22"/>
          <w:szCs w:val="22"/>
        </w:rPr>
        <w:t xml:space="preserve"> roku”.</w:t>
      </w:r>
    </w:p>
    <w:p w:rsidR="00D8414B" w:rsidRPr="003809AB" w:rsidRDefault="00D8414B" w:rsidP="00394686">
      <w:pPr>
        <w:pStyle w:val="NormalnyWeb"/>
        <w:spacing w:before="0" w:beforeAutospacing="0" w:after="0"/>
        <w:ind w:left="360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D8414B" w:rsidRPr="003809AB" w:rsidRDefault="00D8414B" w:rsidP="00CC2D51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 xml:space="preserve">1.Skład osobowy Komisji zostanie określony odrębnym Zarządzeniem. </w:t>
      </w:r>
    </w:p>
    <w:p w:rsidR="00D8414B" w:rsidRPr="003809AB" w:rsidRDefault="00D8414B" w:rsidP="00394686">
      <w:pPr>
        <w:pStyle w:val="NormalnyWeb"/>
        <w:spacing w:before="0" w:beforeAutospacing="0" w:after="0"/>
        <w:ind w:left="36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ab/>
        <w:t>2.W skład Komisji wchodzą:</w:t>
      </w:r>
    </w:p>
    <w:p w:rsidR="00D8414B" w:rsidRDefault="00D8414B" w:rsidP="00394686">
      <w:pPr>
        <w:pStyle w:val="NormalnyWeb"/>
        <w:numPr>
          <w:ilvl w:val="3"/>
          <w:numId w:val="1"/>
        </w:numPr>
        <w:spacing w:before="0" w:beforeAutospacing="0" w:after="0"/>
        <w:ind w:left="1440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pracownicy merytoryczni Urzędu Miasta Chełmna,</w:t>
      </w:r>
    </w:p>
    <w:p w:rsidR="00485C9E" w:rsidRPr="003809AB" w:rsidRDefault="00485C9E" w:rsidP="00394686">
      <w:pPr>
        <w:pStyle w:val="NormalnyWeb"/>
        <w:numPr>
          <w:ilvl w:val="3"/>
          <w:numId w:val="1"/>
        </w:numPr>
        <w:spacing w:before="0" w:beforeAutospacing="0" w:after="0"/>
        <w:ind w:left="14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radni miasta Chełmna, </w:t>
      </w:r>
    </w:p>
    <w:p w:rsidR="00D8414B" w:rsidRPr="003809AB" w:rsidRDefault="00D8414B" w:rsidP="00EF26BB">
      <w:pPr>
        <w:pStyle w:val="NormalnyWeb"/>
        <w:numPr>
          <w:ilvl w:val="3"/>
          <w:numId w:val="1"/>
        </w:numPr>
        <w:spacing w:before="0" w:beforeAutospacing="0" w:after="0"/>
        <w:ind w:left="144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przedstawiciele reprezentujący organizacje pozarządowe z wyłączeniem przedstawicieli organizacji biorących udział w konkursie.</w:t>
      </w:r>
    </w:p>
    <w:p w:rsidR="00D8414B" w:rsidRPr="003809AB" w:rsidRDefault="00D8414B" w:rsidP="00EF26BB">
      <w:pPr>
        <w:pStyle w:val="NormalnyWeb"/>
        <w:numPr>
          <w:ilvl w:val="3"/>
          <w:numId w:val="1"/>
        </w:numPr>
        <w:spacing w:before="0" w:beforeAutospacing="0" w:after="0"/>
        <w:ind w:left="144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Przewodniczącym Komisji może być wyłącznie pracownik Urzędu Miasta.</w:t>
      </w:r>
    </w:p>
    <w:p w:rsidR="003809AB" w:rsidRPr="003809AB" w:rsidRDefault="00D8414B" w:rsidP="00C5697B">
      <w:pPr>
        <w:pStyle w:val="NormalnyWeb"/>
        <w:numPr>
          <w:ilvl w:val="3"/>
          <w:numId w:val="1"/>
        </w:numPr>
        <w:spacing w:before="0" w:beforeAutospacing="0" w:after="0"/>
        <w:ind w:left="144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Przewodniczący Komisji może zaprosić do prac w komisji, z głosem doradczym, osobę lub osoby posiadające specjalistyczną wiedzę w</w:t>
      </w:r>
      <w:r w:rsidR="003809AB" w:rsidRPr="003809AB">
        <w:rPr>
          <w:rFonts w:ascii="Bookman Old Style" w:hAnsi="Bookman Old Style"/>
          <w:sz w:val="22"/>
          <w:szCs w:val="22"/>
        </w:rPr>
        <w:t> </w:t>
      </w:r>
      <w:r w:rsidRPr="003809AB">
        <w:rPr>
          <w:rFonts w:ascii="Bookman Old Style" w:hAnsi="Bookman Old Style"/>
          <w:sz w:val="22"/>
          <w:szCs w:val="22"/>
        </w:rPr>
        <w:t>dziedzinie obejmującej zakres zadań publicznych, których konkurs dotyczy.</w:t>
      </w:r>
    </w:p>
    <w:p w:rsidR="00EF26BB" w:rsidRPr="003809AB" w:rsidRDefault="003809AB" w:rsidP="0057796B">
      <w:pPr>
        <w:pStyle w:val="NormalnyWeb"/>
        <w:numPr>
          <w:ilvl w:val="3"/>
          <w:numId w:val="1"/>
        </w:numPr>
        <w:spacing w:before="0" w:beforeAutospacing="0" w:after="0"/>
        <w:ind w:left="144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color w:val="000000"/>
          <w:sz w:val="22"/>
          <w:szCs w:val="22"/>
        </w:rPr>
        <w:t xml:space="preserve">Do członków komisji konkursowej biorących udział w opiniowaniu ofert stosuje się przepisy ustawy z dnia 14 czerwca 1960 r. – Kodeks postępowania administracyjnego (Dz. U. z </w:t>
      </w:r>
      <w:r w:rsidR="00C75341">
        <w:rPr>
          <w:rFonts w:ascii="Bookman Old Style" w:hAnsi="Bookman Old Style"/>
          <w:color w:val="000000"/>
          <w:sz w:val="22"/>
          <w:szCs w:val="22"/>
        </w:rPr>
        <w:t>2016</w:t>
      </w:r>
      <w:r w:rsidRPr="003809AB">
        <w:rPr>
          <w:rFonts w:ascii="Bookman Old Style" w:hAnsi="Bookman Old Style"/>
          <w:color w:val="000000"/>
          <w:sz w:val="22"/>
          <w:szCs w:val="22"/>
        </w:rPr>
        <w:t xml:space="preserve"> r. poz. </w:t>
      </w:r>
      <w:r w:rsidR="00C75341">
        <w:rPr>
          <w:rFonts w:ascii="Bookman Old Style" w:hAnsi="Bookman Old Style"/>
          <w:color w:val="000000"/>
          <w:sz w:val="22"/>
          <w:szCs w:val="22"/>
        </w:rPr>
        <w:t xml:space="preserve">23 </w:t>
      </w:r>
      <w:proofErr w:type="spellStart"/>
      <w:r w:rsidRPr="003809AB">
        <w:rPr>
          <w:rFonts w:ascii="Bookman Old Style" w:hAnsi="Bookman Old Style"/>
          <w:color w:val="000000"/>
          <w:sz w:val="22"/>
          <w:szCs w:val="22"/>
        </w:rPr>
        <w:t>t.j</w:t>
      </w:r>
      <w:proofErr w:type="spellEnd"/>
      <w:r w:rsidRPr="003809AB">
        <w:rPr>
          <w:rFonts w:ascii="Bookman Old Style" w:hAnsi="Bookman Old Style"/>
          <w:color w:val="000000"/>
          <w:sz w:val="22"/>
          <w:szCs w:val="22"/>
        </w:rPr>
        <w:t>.) dotyczące wyłączenia pracownika.</w:t>
      </w:r>
    </w:p>
    <w:p w:rsidR="00D8414B" w:rsidRPr="003809AB" w:rsidRDefault="00D8414B" w:rsidP="00EF26BB">
      <w:pPr>
        <w:pStyle w:val="NormalnyWeb"/>
        <w:numPr>
          <w:ilvl w:val="3"/>
          <w:numId w:val="1"/>
        </w:numPr>
        <w:spacing w:before="0" w:beforeAutospacing="0" w:after="0"/>
        <w:ind w:left="144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Prace Komisji odbywają się na posiedzeniach zamkniętych, bez udziału oferentów. Termin i miejsce posiedzenia określa Przewodniczący.</w:t>
      </w:r>
    </w:p>
    <w:p w:rsidR="00D8414B" w:rsidRPr="003809AB" w:rsidRDefault="00D8414B" w:rsidP="00EF26BB">
      <w:pPr>
        <w:pStyle w:val="NormalnyWeb"/>
        <w:numPr>
          <w:ilvl w:val="3"/>
          <w:numId w:val="1"/>
        </w:numPr>
        <w:spacing w:before="0" w:beforeAutospacing="0" w:after="0"/>
        <w:ind w:left="144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Posiedzenia Komisji zwołuje i prowadzi Przewodniczący a w przypadku jego nieobecności wyznaczony członek Komisji będący pracownikiem Urzędu.</w:t>
      </w:r>
    </w:p>
    <w:p w:rsidR="00D8414B" w:rsidRPr="003809AB" w:rsidRDefault="00D8414B" w:rsidP="00EF26BB">
      <w:pPr>
        <w:pStyle w:val="NormalnyWeb"/>
        <w:numPr>
          <w:ilvl w:val="3"/>
          <w:numId w:val="1"/>
        </w:numPr>
        <w:spacing w:before="0" w:beforeAutospacing="0" w:after="0"/>
        <w:ind w:left="144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Komisja podejmuje rozstrzygnięcia w głosowaniu jawnym zwykłą większością głosów, w obecności co najmniej połowy pełnego składu. W przypadku równej liczby głosów rozstrzyga głos Przewodniczącego Komisji.</w:t>
      </w:r>
    </w:p>
    <w:p w:rsidR="00D8414B" w:rsidRPr="003809AB" w:rsidRDefault="00D8414B" w:rsidP="00EF26BB">
      <w:pPr>
        <w:pStyle w:val="NormalnyWeb"/>
        <w:numPr>
          <w:ilvl w:val="3"/>
          <w:numId w:val="1"/>
        </w:numPr>
        <w:spacing w:before="0" w:beforeAutospacing="0" w:after="0"/>
        <w:ind w:left="144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Uczestnictwo w pracach Komisji jest nieodpłatne.</w:t>
      </w:r>
    </w:p>
    <w:p w:rsidR="003809AB" w:rsidRPr="003809AB" w:rsidRDefault="003809AB" w:rsidP="00EF26BB">
      <w:pPr>
        <w:pStyle w:val="NormalnyWeb"/>
        <w:numPr>
          <w:ilvl w:val="3"/>
          <w:numId w:val="1"/>
        </w:numPr>
        <w:spacing w:before="0" w:beforeAutospacing="0" w:after="0"/>
        <w:ind w:left="144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W konkursie może zostać wybrana więcej niż jedna oferta.</w:t>
      </w:r>
    </w:p>
    <w:p w:rsidR="00D8414B" w:rsidRPr="003809AB" w:rsidRDefault="00D8414B" w:rsidP="00EF26BB">
      <w:pPr>
        <w:pStyle w:val="NormalnyWeb"/>
        <w:numPr>
          <w:ilvl w:val="3"/>
          <w:numId w:val="1"/>
        </w:numPr>
        <w:spacing w:before="0" w:beforeAutospacing="0" w:after="0"/>
        <w:ind w:left="144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 xml:space="preserve">Konkurs ofert zostaje rozstrzygnięty również w przypadku wpłynięcia tylko jednej  oferty na realizację zadania publicznego, spełniającej </w:t>
      </w:r>
      <w:r w:rsidRPr="003809AB">
        <w:rPr>
          <w:rFonts w:ascii="Bookman Old Style" w:hAnsi="Bookman Old Style"/>
          <w:sz w:val="22"/>
          <w:szCs w:val="22"/>
        </w:rPr>
        <w:lastRenderedPageBreak/>
        <w:t>wymogi formalne i merytoryczne określone w ustawie i w ogłoszeniu o</w:t>
      </w:r>
      <w:r w:rsidR="00792C48">
        <w:rPr>
          <w:rFonts w:ascii="Bookman Old Style" w:hAnsi="Bookman Old Style"/>
          <w:sz w:val="22"/>
          <w:szCs w:val="22"/>
        </w:rPr>
        <w:t> </w:t>
      </w:r>
      <w:r w:rsidRPr="003809AB">
        <w:rPr>
          <w:rFonts w:ascii="Bookman Old Style" w:hAnsi="Bookman Old Style"/>
          <w:sz w:val="22"/>
          <w:szCs w:val="22"/>
        </w:rPr>
        <w:t>otwartym konkursie ofert.</w:t>
      </w:r>
    </w:p>
    <w:p w:rsidR="003809AB" w:rsidRPr="003809AB" w:rsidRDefault="003809AB" w:rsidP="003809AB">
      <w:pPr>
        <w:pStyle w:val="NormalnyWeb"/>
        <w:numPr>
          <w:ilvl w:val="3"/>
          <w:numId w:val="1"/>
        </w:numPr>
        <w:spacing w:before="0" w:beforeAutospacing="0" w:after="0"/>
        <w:ind w:left="144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W ocenie oferty, nie może brać udziału osoba, której powiązania ze składającymi ją podmiotami mogą budzić zastrzeżenia co do jej bezstronności.</w:t>
      </w:r>
    </w:p>
    <w:p w:rsidR="00D8414B" w:rsidRDefault="00D8414B" w:rsidP="003809AB">
      <w:pPr>
        <w:pStyle w:val="NormalnyWeb"/>
        <w:spacing w:before="0" w:beforeAutospacing="0" w:after="0"/>
        <w:ind w:left="1080"/>
        <w:jc w:val="both"/>
        <w:rPr>
          <w:rFonts w:ascii="Bookman Old Style" w:hAnsi="Bookman Old Style"/>
          <w:sz w:val="22"/>
          <w:szCs w:val="22"/>
        </w:rPr>
      </w:pPr>
    </w:p>
    <w:p w:rsidR="001A07AE" w:rsidRPr="003809AB" w:rsidRDefault="001A07AE" w:rsidP="003809AB">
      <w:pPr>
        <w:pStyle w:val="NormalnyWeb"/>
        <w:spacing w:before="0" w:beforeAutospacing="0" w:after="0"/>
        <w:ind w:left="1080"/>
        <w:jc w:val="both"/>
        <w:rPr>
          <w:rFonts w:ascii="Bookman Old Style" w:hAnsi="Bookman Old Style"/>
          <w:sz w:val="22"/>
          <w:szCs w:val="22"/>
        </w:rPr>
      </w:pPr>
    </w:p>
    <w:p w:rsidR="00D8414B" w:rsidRPr="003809AB" w:rsidRDefault="00D8414B" w:rsidP="00EF26BB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 xml:space="preserve">Do zadań Komisji należy w szczególności: </w:t>
      </w:r>
    </w:p>
    <w:p w:rsidR="00D8414B" w:rsidRPr="003809AB" w:rsidRDefault="00D8414B" w:rsidP="001A07AE">
      <w:pPr>
        <w:pStyle w:val="NormalnyWeb"/>
        <w:numPr>
          <w:ilvl w:val="0"/>
          <w:numId w:val="13"/>
        </w:numPr>
        <w:tabs>
          <w:tab w:val="clear" w:pos="720"/>
        </w:tabs>
        <w:spacing w:before="0" w:beforeAutospacing="0" w:after="0"/>
        <w:ind w:left="1418" w:hanging="425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Ocena formalna złożonych ofert, która polega na sprawdzeniu zgodności oferty z wymogami określonymi w ogłoszeniu konkursowym. W przyp</w:t>
      </w:r>
      <w:r w:rsidR="001A07AE">
        <w:rPr>
          <w:rFonts w:ascii="Bookman Old Style" w:hAnsi="Bookman Old Style"/>
          <w:sz w:val="22"/>
          <w:szCs w:val="22"/>
        </w:rPr>
        <w:t>a</w:t>
      </w:r>
      <w:r w:rsidRPr="003809AB">
        <w:rPr>
          <w:rFonts w:ascii="Bookman Old Style" w:hAnsi="Bookman Old Style"/>
          <w:sz w:val="22"/>
          <w:szCs w:val="22"/>
        </w:rPr>
        <w:t>dku stwierdzenia braków formalnych w ofercie Komisja może wystąpić do oferenta o uzupełnienie wskazanych braków w terminie 5 dni od daty powiadomienia.</w:t>
      </w:r>
    </w:p>
    <w:p w:rsidR="00D8414B" w:rsidRPr="003809AB" w:rsidRDefault="00D8414B" w:rsidP="001A07AE">
      <w:pPr>
        <w:pStyle w:val="NormalnyWeb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/>
        <w:ind w:left="1418" w:hanging="425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Rozpatrzenie ofert z uwzględnieniem warunków określonych w art.15 ust.1 pkt 1-6 oraz ust.2 ustawy (Dz.U. z 2</w:t>
      </w:r>
      <w:r w:rsidR="00792C48">
        <w:rPr>
          <w:rFonts w:ascii="Bookman Old Style" w:hAnsi="Bookman Old Style"/>
          <w:sz w:val="22"/>
          <w:szCs w:val="22"/>
        </w:rPr>
        <w:t xml:space="preserve">016 </w:t>
      </w:r>
      <w:r w:rsidRPr="003809AB">
        <w:rPr>
          <w:rFonts w:ascii="Bookman Old Style" w:hAnsi="Bookman Old Style"/>
          <w:sz w:val="22"/>
          <w:szCs w:val="22"/>
        </w:rPr>
        <w:t>r</w:t>
      </w:r>
      <w:r w:rsidR="00792C48">
        <w:rPr>
          <w:rFonts w:ascii="Bookman Old Style" w:hAnsi="Bookman Old Style"/>
          <w:sz w:val="22"/>
          <w:szCs w:val="22"/>
        </w:rPr>
        <w:t>., 239</w:t>
      </w:r>
      <w:r w:rsidRPr="003809AB">
        <w:rPr>
          <w:rFonts w:ascii="Bookman Old Style" w:hAnsi="Bookman Old Style"/>
          <w:sz w:val="22"/>
          <w:szCs w:val="22"/>
        </w:rPr>
        <w:t xml:space="preserve"> </w:t>
      </w:r>
      <w:r w:rsidR="00792C48">
        <w:rPr>
          <w:rFonts w:ascii="Bookman Old Style" w:hAnsi="Bookman Old Style"/>
          <w:sz w:val="22"/>
          <w:szCs w:val="22"/>
        </w:rPr>
        <w:t>tj.</w:t>
      </w:r>
      <w:r w:rsidRPr="003809AB">
        <w:rPr>
          <w:rFonts w:ascii="Bookman Old Style" w:hAnsi="Bookman Old Style"/>
          <w:sz w:val="22"/>
          <w:szCs w:val="22"/>
        </w:rPr>
        <w:t>).</w:t>
      </w:r>
    </w:p>
    <w:p w:rsidR="00D8414B" w:rsidRPr="003809AB" w:rsidRDefault="00D8414B" w:rsidP="001A07AE">
      <w:pPr>
        <w:pStyle w:val="NormalnyWeb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/>
        <w:ind w:left="1418" w:hanging="425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Ocena merytoryczna złożonych ofert z uwzględnieniem wymogów określonych w ogłoszeniu o otwartym konkursie ofert. Do oceny merytorycznej dopuszcza się wyłącznie oferty spełniające wymogi formalne.</w:t>
      </w:r>
    </w:p>
    <w:p w:rsidR="00D8414B" w:rsidRPr="003809AB" w:rsidRDefault="00D8414B" w:rsidP="001A07AE">
      <w:pPr>
        <w:pStyle w:val="NormalnyWeb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/>
        <w:ind w:left="1418" w:hanging="425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Z prac Komisji sporządza się protokół, który podpisuje Przewodniczący i wszyscy członkowie Komisji obecni na posiedzeni</w:t>
      </w:r>
      <w:bookmarkStart w:id="0" w:name="_GoBack"/>
      <w:bookmarkEnd w:id="0"/>
      <w:r w:rsidRPr="003809AB">
        <w:rPr>
          <w:rFonts w:ascii="Bookman Old Style" w:hAnsi="Bookman Old Style"/>
          <w:sz w:val="22"/>
          <w:szCs w:val="22"/>
        </w:rPr>
        <w:t>u. Dokumentację konkursową przechowuje się w Wydziale Gospodarki Miejskiej i</w:t>
      </w:r>
      <w:r w:rsidR="001A07AE">
        <w:rPr>
          <w:rFonts w:ascii="Bookman Old Style" w:hAnsi="Bookman Old Style"/>
          <w:sz w:val="22"/>
          <w:szCs w:val="22"/>
        </w:rPr>
        <w:t> </w:t>
      </w:r>
      <w:r w:rsidRPr="003809AB">
        <w:rPr>
          <w:rFonts w:ascii="Bookman Old Style" w:hAnsi="Bookman Old Style"/>
          <w:sz w:val="22"/>
          <w:szCs w:val="22"/>
        </w:rPr>
        <w:t xml:space="preserve">Ochrony Środowiska Urzędu Miasta Chełmna. </w:t>
      </w:r>
    </w:p>
    <w:p w:rsidR="00D8414B" w:rsidRPr="003809AB" w:rsidRDefault="00D8414B" w:rsidP="001A07AE">
      <w:pPr>
        <w:pStyle w:val="NormalnyWeb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/>
        <w:ind w:left="1418" w:hanging="425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Burmistrz Miasta podejmuje ostateczną decyzję w sprawie wysokości dotacji w oparciu o przedłożony przez Komisję zbiorowy wykaz ofert z</w:t>
      </w:r>
      <w:r w:rsidR="001A07AE">
        <w:rPr>
          <w:rFonts w:ascii="Bookman Old Style" w:hAnsi="Bookman Old Style"/>
          <w:sz w:val="22"/>
          <w:szCs w:val="22"/>
        </w:rPr>
        <w:t> </w:t>
      </w:r>
      <w:r w:rsidRPr="003809AB">
        <w:rPr>
          <w:rFonts w:ascii="Bookman Old Style" w:hAnsi="Bookman Old Style"/>
          <w:sz w:val="22"/>
          <w:szCs w:val="22"/>
        </w:rPr>
        <w:t>proponowaną wysokością dotacji.</w:t>
      </w:r>
    </w:p>
    <w:p w:rsidR="00D8414B" w:rsidRPr="003809AB" w:rsidRDefault="00D8414B" w:rsidP="001A07AE">
      <w:pPr>
        <w:pStyle w:val="NormalnyWeb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/>
        <w:ind w:left="1418" w:hanging="425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Wyniki konkursu są zatwierdzane przez Burmistrza i ogłaszane w</w:t>
      </w:r>
      <w:r w:rsidR="001A07AE">
        <w:rPr>
          <w:rFonts w:ascii="Bookman Old Style" w:hAnsi="Bookman Old Style"/>
          <w:sz w:val="22"/>
          <w:szCs w:val="22"/>
        </w:rPr>
        <w:t> </w:t>
      </w:r>
      <w:r w:rsidRPr="003809AB">
        <w:rPr>
          <w:rFonts w:ascii="Bookman Old Style" w:hAnsi="Bookman Old Style"/>
          <w:sz w:val="22"/>
          <w:szCs w:val="22"/>
        </w:rPr>
        <w:t xml:space="preserve">sposób określony w art.13 ust.3 </w:t>
      </w:r>
      <w:proofErr w:type="spellStart"/>
      <w:r w:rsidRPr="003809AB">
        <w:rPr>
          <w:rFonts w:ascii="Bookman Old Style" w:hAnsi="Bookman Old Style"/>
          <w:sz w:val="22"/>
          <w:szCs w:val="22"/>
        </w:rPr>
        <w:t>w.w</w:t>
      </w:r>
      <w:proofErr w:type="spellEnd"/>
      <w:r w:rsidRPr="003809AB">
        <w:rPr>
          <w:rFonts w:ascii="Bookman Old Style" w:hAnsi="Bookman Old Style"/>
          <w:sz w:val="22"/>
          <w:szCs w:val="22"/>
        </w:rPr>
        <w:t xml:space="preserve"> ustawy.</w:t>
      </w:r>
    </w:p>
    <w:p w:rsidR="00D8414B" w:rsidRPr="003809AB" w:rsidRDefault="00D8414B" w:rsidP="00EF26BB">
      <w:pPr>
        <w:pStyle w:val="NormalnyWeb"/>
        <w:spacing w:before="0" w:beforeAutospacing="0" w:after="0"/>
        <w:ind w:left="720"/>
        <w:jc w:val="both"/>
        <w:rPr>
          <w:rFonts w:ascii="Bookman Old Style" w:hAnsi="Bookman Old Style"/>
          <w:sz w:val="22"/>
          <w:szCs w:val="22"/>
        </w:rPr>
      </w:pPr>
    </w:p>
    <w:p w:rsidR="00D8414B" w:rsidRPr="003809AB" w:rsidRDefault="00D8414B" w:rsidP="00EF26BB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Wykonanie zarządzenia powierza się Wydziałowi Gospodarki Miejskiej i</w:t>
      </w:r>
      <w:r w:rsidR="001A07AE">
        <w:rPr>
          <w:rFonts w:ascii="Bookman Old Style" w:hAnsi="Bookman Old Style"/>
          <w:sz w:val="22"/>
          <w:szCs w:val="22"/>
        </w:rPr>
        <w:t> </w:t>
      </w:r>
      <w:r w:rsidRPr="003809AB">
        <w:rPr>
          <w:rFonts w:ascii="Bookman Old Style" w:hAnsi="Bookman Old Style"/>
          <w:sz w:val="22"/>
          <w:szCs w:val="22"/>
        </w:rPr>
        <w:t>Ochrony Środowiska Urzędu Miasta Chełmna.</w:t>
      </w:r>
    </w:p>
    <w:p w:rsidR="00D8414B" w:rsidRPr="003809AB" w:rsidRDefault="00D8414B" w:rsidP="00EF26BB">
      <w:pPr>
        <w:pStyle w:val="NormalnyWeb"/>
        <w:numPr>
          <w:ilvl w:val="0"/>
          <w:numId w:val="11"/>
        </w:numPr>
        <w:spacing w:before="0" w:beforeAutospacing="0" w:after="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>Zarządzenie wchodzi w życie z dniem podpisania.</w:t>
      </w:r>
    </w:p>
    <w:p w:rsidR="00D8414B" w:rsidRPr="003809AB" w:rsidRDefault="00D8414B" w:rsidP="00EF26BB">
      <w:pPr>
        <w:pStyle w:val="NormalnyWeb"/>
        <w:spacing w:before="0" w:beforeAutospacing="0" w:after="0"/>
        <w:ind w:left="360"/>
        <w:jc w:val="both"/>
        <w:rPr>
          <w:rFonts w:ascii="Bookman Old Style" w:hAnsi="Bookman Old Style"/>
          <w:sz w:val="22"/>
          <w:szCs w:val="22"/>
        </w:rPr>
      </w:pPr>
    </w:p>
    <w:p w:rsidR="00D8414B" w:rsidRPr="003809AB" w:rsidRDefault="00D8414B" w:rsidP="00EF26BB">
      <w:pPr>
        <w:pStyle w:val="NormalnyWeb"/>
        <w:spacing w:before="0" w:beforeAutospacing="0" w:after="0"/>
        <w:ind w:left="360"/>
        <w:jc w:val="both"/>
        <w:rPr>
          <w:rFonts w:ascii="Bookman Old Style" w:hAnsi="Bookman Old Style"/>
          <w:sz w:val="22"/>
          <w:szCs w:val="22"/>
        </w:rPr>
      </w:pPr>
      <w:r w:rsidRPr="003809AB">
        <w:rPr>
          <w:rFonts w:ascii="Bookman Old Style" w:hAnsi="Bookman Old Style"/>
          <w:sz w:val="22"/>
          <w:szCs w:val="22"/>
        </w:rPr>
        <w:tab/>
      </w:r>
      <w:r w:rsidRPr="003809AB">
        <w:rPr>
          <w:rFonts w:ascii="Bookman Old Style" w:hAnsi="Bookman Old Style"/>
          <w:sz w:val="22"/>
          <w:szCs w:val="22"/>
        </w:rPr>
        <w:tab/>
      </w:r>
      <w:r w:rsidRPr="003809AB">
        <w:rPr>
          <w:rFonts w:ascii="Bookman Old Style" w:hAnsi="Bookman Old Style"/>
          <w:sz w:val="22"/>
          <w:szCs w:val="22"/>
        </w:rPr>
        <w:tab/>
      </w:r>
      <w:r w:rsidRPr="003809AB">
        <w:rPr>
          <w:rFonts w:ascii="Bookman Old Style" w:hAnsi="Bookman Old Style"/>
          <w:sz w:val="22"/>
          <w:szCs w:val="22"/>
        </w:rPr>
        <w:tab/>
      </w:r>
      <w:r w:rsidRPr="003809AB">
        <w:rPr>
          <w:rFonts w:ascii="Bookman Old Style" w:hAnsi="Bookman Old Style"/>
          <w:sz w:val="22"/>
          <w:szCs w:val="22"/>
        </w:rPr>
        <w:tab/>
        <w:t>Burmistrz Miasta Chełmna Mariusz Kędzierski</w:t>
      </w:r>
    </w:p>
    <w:sectPr w:rsidR="00D8414B" w:rsidRPr="003809AB" w:rsidSect="00E4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3CE"/>
    <w:multiLevelType w:val="multilevel"/>
    <w:tmpl w:val="425294FC"/>
    <w:lvl w:ilvl="0">
      <w:start w:val="1"/>
      <w:numFmt w:val="decimal"/>
      <w:lvlText w:val="§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A550D"/>
    <w:multiLevelType w:val="multilevel"/>
    <w:tmpl w:val="18BC4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46C7A"/>
    <w:multiLevelType w:val="hybridMultilevel"/>
    <w:tmpl w:val="C286446A"/>
    <w:lvl w:ilvl="0" w:tplc="2FD41F54">
      <w:start w:val="1"/>
      <w:numFmt w:val="decimal"/>
      <w:lvlText w:val="§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453B9D"/>
    <w:multiLevelType w:val="hybridMultilevel"/>
    <w:tmpl w:val="C55C0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D41F54">
      <w:start w:val="1"/>
      <w:numFmt w:val="decimal"/>
      <w:lvlText w:val="§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9B5A62"/>
    <w:multiLevelType w:val="multilevel"/>
    <w:tmpl w:val="07A80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CB143D"/>
    <w:multiLevelType w:val="hybridMultilevel"/>
    <w:tmpl w:val="D5C46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F29AD"/>
    <w:multiLevelType w:val="multilevel"/>
    <w:tmpl w:val="CB64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F50320"/>
    <w:multiLevelType w:val="multilevel"/>
    <w:tmpl w:val="159A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3242A"/>
    <w:multiLevelType w:val="multilevel"/>
    <w:tmpl w:val="456A7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D33EB8"/>
    <w:multiLevelType w:val="multilevel"/>
    <w:tmpl w:val="A89A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823F90"/>
    <w:multiLevelType w:val="multilevel"/>
    <w:tmpl w:val="37C87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85FEE"/>
    <w:multiLevelType w:val="hybridMultilevel"/>
    <w:tmpl w:val="425294FC"/>
    <w:lvl w:ilvl="0" w:tplc="2FD41F54">
      <w:start w:val="1"/>
      <w:numFmt w:val="decimal"/>
      <w:lvlText w:val="§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5140C9"/>
    <w:multiLevelType w:val="multilevel"/>
    <w:tmpl w:val="3F7000C8"/>
    <w:lvl w:ilvl="0">
      <w:start w:val="1"/>
      <w:numFmt w:val="decimal"/>
      <w:lvlText w:val="§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12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270692"/>
    <w:rsid w:val="000565E5"/>
    <w:rsid w:val="00095DC6"/>
    <w:rsid w:val="00105AC0"/>
    <w:rsid w:val="00160EBB"/>
    <w:rsid w:val="001A07AE"/>
    <w:rsid w:val="001A21E3"/>
    <w:rsid w:val="00270692"/>
    <w:rsid w:val="002751AB"/>
    <w:rsid w:val="0031761F"/>
    <w:rsid w:val="0034483C"/>
    <w:rsid w:val="00346F36"/>
    <w:rsid w:val="003809AB"/>
    <w:rsid w:val="00393AD1"/>
    <w:rsid w:val="00394686"/>
    <w:rsid w:val="004321A6"/>
    <w:rsid w:val="00474F1D"/>
    <w:rsid w:val="004770CB"/>
    <w:rsid w:val="00485C9E"/>
    <w:rsid w:val="004B565C"/>
    <w:rsid w:val="004C02F7"/>
    <w:rsid w:val="00587603"/>
    <w:rsid w:val="006465E5"/>
    <w:rsid w:val="00676858"/>
    <w:rsid w:val="00720E1B"/>
    <w:rsid w:val="00792C48"/>
    <w:rsid w:val="008B14F3"/>
    <w:rsid w:val="008E4860"/>
    <w:rsid w:val="009938BA"/>
    <w:rsid w:val="00A94835"/>
    <w:rsid w:val="00B91B6D"/>
    <w:rsid w:val="00BE2932"/>
    <w:rsid w:val="00BF3D87"/>
    <w:rsid w:val="00C21327"/>
    <w:rsid w:val="00C75341"/>
    <w:rsid w:val="00CC2D51"/>
    <w:rsid w:val="00CD0859"/>
    <w:rsid w:val="00CD7E57"/>
    <w:rsid w:val="00CE3FD6"/>
    <w:rsid w:val="00CF4024"/>
    <w:rsid w:val="00CF553C"/>
    <w:rsid w:val="00D8414B"/>
    <w:rsid w:val="00DB4FAF"/>
    <w:rsid w:val="00E44A1D"/>
    <w:rsid w:val="00E62AD5"/>
    <w:rsid w:val="00EF26BB"/>
    <w:rsid w:val="00F033F9"/>
    <w:rsid w:val="00F56DD2"/>
    <w:rsid w:val="00F6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A1D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C7534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70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B6D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uiPriority w:val="22"/>
    <w:qFormat/>
    <w:locked/>
    <w:rsid w:val="00CE3FD6"/>
    <w:rPr>
      <w:b/>
      <w:bCs/>
    </w:rPr>
  </w:style>
  <w:style w:type="paragraph" w:styleId="Bezodstpw">
    <w:name w:val="No Spacing"/>
    <w:uiPriority w:val="1"/>
    <w:qFormat/>
    <w:rsid w:val="003809AB"/>
    <w:rPr>
      <w:rFonts w:eastAsia="Times New Roman"/>
    </w:rPr>
  </w:style>
  <w:style w:type="character" w:customStyle="1" w:styleId="Nagwek3Znak">
    <w:name w:val="Nagłówek 3 Znak"/>
    <w:basedOn w:val="Domylnaczcionkaakapitu"/>
    <w:link w:val="Nagwek3"/>
    <w:rsid w:val="00C75341"/>
    <w:rPr>
      <w:rFonts w:ascii="Calibri Light" w:eastAsia="Times New Roman" w:hAnsi="Calibri Ligh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16E6E-B1B5-4EAE-A31B-ADA30EA6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44 /2013</vt:lpstr>
    </vt:vector>
  </TitlesOfParts>
  <Company>UM Chełmno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 /2013</dc:title>
  <dc:subject/>
  <dc:creator>Małkowski</dc:creator>
  <cp:keywords/>
  <dc:description/>
  <cp:lastModifiedBy> </cp:lastModifiedBy>
  <cp:revision>2</cp:revision>
  <cp:lastPrinted>2016-04-14T07:09:00Z</cp:lastPrinted>
  <dcterms:created xsi:type="dcterms:W3CDTF">2016-04-14T12:49:00Z</dcterms:created>
  <dcterms:modified xsi:type="dcterms:W3CDTF">2016-04-14T12:49:00Z</dcterms:modified>
</cp:coreProperties>
</file>