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3BC07" w14:textId="77777777" w:rsidR="007259CE" w:rsidRPr="007259CE" w:rsidRDefault="007259CE" w:rsidP="007259CE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574C0C" w14:textId="606D2A30" w:rsidR="00833CB6" w:rsidRDefault="0029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Obowiązek informacyjny w</w:t>
      </w:r>
      <w:r w:rsidRPr="000F4F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 xml:space="preserve"> związku z przetwarzaniem danych osobowych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 xml:space="preserve"> </w:t>
      </w:r>
      <w:r w:rsidR="00DF3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niezbędnych dla zapewnienia przez Gminę dowozu dziec</w:t>
      </w:r>
      <w:r w:rsidR="007815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ka</w:t>
      </w:r>
      <w:r w:rsidR="00DF3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 xml:space="preserve"> do szkoły</w:t>
      </w:r>
      <w:r w:rsidRPr="000F4F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:</w:t>
      </w:r>
    </w:p>
    <w:p w14:paraId="68EA59B9" w14:textId="77777777" w:rsidR="00296FA1" w:rsidRPr="00735818" w:rsidRDefault="0029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</w:p>
    <w:p w14:paraId="244B0C42" w14:textId="01DA5E47" w:rsidR="008F3317" w:rsidRPr="00735818" w:rsidRDefault="00620E53" w:rsidP="008F33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1606662"/>
      <w:r w:rsidRPr="00735818">
        <w:rPr>
          <w:rFonts w:ascii="Times New Roman" w:eastAsia="Times New Roman" w:hAnsi="Times New Roman" w:cs="Times New Roman"/>
          <w:sz w:val="20"/>
          <w:szCs w:val="20"/>
        </w:rPr>
        <w:t xml:space="preserve">1. Administratorem danych osobowych jest </w:t>
      </w:r>
      <w:r w:rsidR="00296FA1" w:rsidRPr="00735818">
        <w:rPr>
          <w:rFonts w:ascii="Times New Roman" w:eastAsia="Times New Roman" w:hAnsi="Times New Roman" w:cs="Times New Roman"/>
          <w:b/>
          <w:bCs/>
          <w:sz w:val="20"/>
          <w:szCs w:val="20"/>
        </w:rPr>
        <w:t>Burmistrz Miasta Chełmna</w:t>
      </w:r>
      <w:r w:rsidRPr="00735818">
        <w:rPr>
          <w:rFonts w:ascii="Times New Roman" w:eastAsia="Times New Roman" w:hAnsi="Times New Roman" w:cs="Times New Roman"/>
          <w:sz w:val="20"/>
          <w:szCs w:val="20"/>
        </w:rPr>
        <w:t xml:space="preserve"> (dalej: „ADMINISTRATOR”), z siedzibą: </w:t>
      </w:r>
      <w:bookmarkStart w:id="1" w:name="__DdeLink__254_4272269566"/>
      <w:r w:rsidRPr="00735818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Dworcowa 1</w:t>
      </w:r>
      <w:r w:rsidRPr="00735818">
        <w:rPr>
          <w:rFonts w:ascii="Times New Roman" w:eastAsia="Times New Roman" w:hAnsi="Times New Roman" w:cs="Times New Roman"/>
          <w:sz w:val="20"/>
          <w:szCs w:val="20"/>
        </w:rPr>
        <w:t>, 86-200 Chełmno</w:t>
      </w:r>
      <w:bookmarkEnd w:id="1"/>
      <w:r w:rsidRPr="00735818">
        <w:rPr>
          <w:rFonts w:ascii="Times New Roman" w:eastAsia="Times New Roman" w:hAnsi="Times New Roman" w:cs="Times New Roman"/>
          <w:sz w:val="20"/>
          <w:szCs w:val="20"/>
        </w:rPr>
        <w:t xml:space="preserve">. Z Administratorem można się kontaktować pisemnie, za pomocą poczty tradycyjnej na adres: ul.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 xml:space="preserve">Dworcowa </w:t>
      </w:r>
      <w:r w:rsidRPr="00735818">
        <w:rPr>
          <w:rFonts w:ascii="Times New Roman" w:eastAsia="Times New Roman" w:hAnsi="Times New Roman" w:cs="Times New Roman"/>
          <w:sz w:val="20"/>
          <w:szCs w:val="20"/>
        </w:rPr>
        <w:t xml:space="preserve">1, </w:t>
      </w:r>
      <w:r w:rsidR="007259CE" w:rsidRPr="007358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818">
        <w:rPr>
          <w:rFonts w:ascii="Times New Roman" w:eastAsia="Times New Roman" w:hAnsi="Times New Roman" w:cs="Times New Roman"/>
          <w:sz w:val="20"/>
          <w:szCs w:val="20"/>
        </w:rPr>
        <w:t>86-200 Chełmno lub drogą e-mailową pod adresem:</w:t>
      </w:r>
      <w:r w:rsidR="007259CE" w:rsidRPr="007358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history="1">
        <w:r w:rsidR="008F3317" w:rsidRPr="00735818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biuro_informacji@chelmno.pl</w:t>
        </w:r>
      </w:hyperlink>
      <w:r w:rsidR="00F168C7" w:rsidRPr="00735818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</w:p>
    <w:p w14:paraId="38F9CF7F" w14:textId="6E21F4B9" w:rsidR="00833CB6" w:rsidRPr="00735818" w:rsidRDefault="00620E53" w:rsidP="008F33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Administrator wyznaczył Inspektora Ochrony Danych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– Andrzeja Rybus-Tołłoczko</w:t>
      </w:r>
      <w:r w:rsidR="007259CE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0C59D4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z którym można się skontaktować pod adresem mailowym: </w:t>
      </w:r>
      <w:r w:rsidRPr="0073581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iodo@rt-net.pl.</w:t>
      </w:r>
    </w:p>
    <w:p w14:paraId="629A1460" w14:textId="0FD7A0CC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3.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ane osobowe są przetwarzane na podstawie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ustawy z dnia </w:t>
      </w:r>
      <w:r w:rsidR="00325A54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14 grudnia 2016 roku- Prawo oświatowe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oraz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ustawy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z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dnia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8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marca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1990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r.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o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>samorządzie</w:t>
      </w:r>
      <w:r w:rsidR="00296FA1" w:rsidRPr="0073581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296FA1" w:rsidRPr="00735818">
        <w:rPr>
          <w:rFonts w:ascii="Times New Roman" w:eastAsia="Times New Roman" w:hAnsi="Times New Roman" w:cs="Times New Roman"/>
          <w:sz w:val="20"/>
          <w:szCs w:val="20"/>
        </w:rPr>
        <w:t xml:space="preserve">gminnym. </w:t>
      </w:r>
    </w:p>
    <w:bookmarkEnd w:id="0"/>
    <w:p w14:paraId="4F797AF7" w14:textId="414D1C90" w:rsidR="00FE43D5" w:rsidRPr="00735818" w:rsidRDefault="00DF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4.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rzetwarzanie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danych dziecka 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odbywa się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z:</w:t>
      </w:r>
    </w:p>
    <w:p w14:paraId="29C5FF4C" w14:textId="19C565ED" w:rsidR="00FE43D5" w:rsidRPr="00735818" w:rsidRDefault="00DF3635" w:rsidP="000C59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złożeniem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rozpatrzeniem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wniosku o </w:t>
      </w:r>
      <w:r w:rsidRPr="00735818">
        <w:rPr>
          <w:rFonts w:ascii="Times New Roman" w:hAnsi="Times New Roman" w:cs="Times New Roman"/>
          <w:sz w:val="20"/>
          <w:szCs w:val="20"/>
        </w:rPr>
        <w:t xml:space="preserve"> transport ucznia niepełnosprawnego do przedszkola /szkoły/ośrodka lub o zwrot kosztów przejazdu ucznia niepełnosprawnego</w:t>
      </w:r>
      <w:r w:rsidR="00781551" w:rsidRPr="00735818">
        <w:rPr>
          <w:rFonts w:ascii="Times New Roman" w:hAnsi="Times New Roman" w:cs="Times New Roman"/>
          <w:sz w:val="20"/>
          <w:szCs w:val="20"/>
        </w:rPr>
        <w:t xml:space="preserve"> </w:t>
      </w:r>
      <w:r w:rsidRPr="00735818">
        <w:rPr>
          <w:rFonts w:ascii="Times New Roman" w:hAnsi="Times New Roman" w:cs="Times New Roman"/>
          <w:sz w:val="20"/>
          <w:szCs w:val="20"/>
        </w:rPr>
        <w:t>do</w:t>
      </w:r>
      <w:r w:rsidR="00781551" w:rsidRPr="00735818">
        <w:rPr>
          <w:rFonts w:ascii="Times New Roman" w:hAnsi="Times New Roman" w:cs="Times New Roman"/>
          <w:sz w:val="20"/>
          <w:szCs w:val="20"/>
        </w:rPr>
        <w:t xml:space="preserve"> </w:t>
      </w:r>
      <w:r w:rsidRPr="00735818">
        <w:rPr>
          <w:rFonts w:ascii="Times New Roman" w:hAnsi="Times New Roman" w:cs="Times New Roman"/>
          <w:sz w:val="20"/>
          <w:szCs w:val="20"/>
        </w:rPr>
        <w:t>przedszkola /szkoły/ośrod</w:t>
      </w:r>
      <w:r w:rsidR="00781551" w:rsidRPr="00735818">
        <w:rPr>
          <w:rFonts w:ascii="Times New Roman" w:hAnsi="Times New Roman" w:cs="Times New Roman"/>
          <w:sz w:val="20"/>
          <w:szCs w:val="20"/>
        </w:rPr>
        <w:t>ka</w:t>
      </w:r>
      <w:r w:rsidR="0013492D" w:rsidRPr="00735818">
        <w:rPr>
          <w:rFonts w:ascii="Times New Roman" w:hAnsi="Times New Roman" w:cs="Times New Roman"/>
          <w:sz w:val="20"/>
          <w:szCs w:val="20"/>
        </w:rPr>
        <w:t xml:space="preserve">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b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404D8268" w14:textId="76B73D10" w:rsidR="00FE43D5" w:rsidRPr="00735818" w:rsidRDefault="00DF3635" w:rsidP="000C59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rozliczeniem płatności </w:t>
      </w:r>
      <w:r w:rsidR="0013492D" w:rsidRPr="00735818">
        <w:rPr>
          <w:rFonts w:ascii="Times New Roman" w:hAnsi="Times New Roman" w:cs="Times New Roman"/>
          <w:sz w:val="20"/>
          <w:szCs w:val="20"/>
        </w:rPr>
        <w:t>o zwrot kosztów przejazdu ucznia niepełnosprawnego do przedszkola /szkoły/ośrodka</w:t>
      </w:r>
      <w:r w:rsidR="0013492D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c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7F2509F9" w14:textId="7D52026D" w:rsidR="0013492D" w:rsidRPr="00735818" w:rsidRDefault="0013492D" w:rsidP="000C59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zapewnieniem transportu </w:t>
      </w:r>
      <w:r w:rsidRPr="00735818">
        <w:rPr>
          <w:rFonts w:ascii="Times New Roman" w:hAnsi="Times New Roman" w:cs="Times New Roman"/>
          <w:sz w:val="20"/>
          <w:szCs w:val="20"/>
        </w:rPr>
        <w:t>ucznia niepełnosprawnego do przedszkola /szkoły/ośrodka – art. 6 ust. 1 lit. e RODO;</w:t>
      </w:r>
    </w:p>
    <w:p w14:paraId="4E341079" w14:textId="4D6A2564" w:rsidR="00735818" w:rsidRPr="00735818" w:rsidRDefault="00735818" w:rsidP="0073581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735818">
        <w:rPr>
          <w:rFonts w:ascii="Times New Roman" w:hAnsi="Times New Roman" w:cs="Times New Roman"/>
          <w:sz w:val="20"/>
          <w:szCs w:val="20"/>
          <w:lang w:eastAsia="ja-JP"/>
        </w:rPr>
        <w:t>ustaleniem, dochodzeniem lub obroną roszczeń – art. 6 ust. 1 lit. f RODO;</w:t>
      </w:r>
    </w:p>
    <w:p w14:paraId="398E8EEB" w14:textId="7F514A7E" w:rsidR="00FE43D5" w:rsidRPr="00735818" w:rsidRDefault="00DF3635" w:rsidP="000C59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</w:rPr>
        <w:t>przetwarzaniem informacji dotyczących stanu zdrowia dziecka</w:t>
      </w:r>
      <w:r w:rsidR="00FE43D5" w:rsidRPr="00735818">
        <w:rPr>
          <w:rFonts w:ascii="Times New Roman" w:eastAsia="Times New Roman" w:hAnsi="Times New Roman" w:cs="Times New Roman"/>
          <w:sz w:val="20"/>
          <w:szCs w:val="20"/>
        </w:rPr>
        <w:t>– art. 9 ust. 2  lit. b RODO.</w:t>
      </w:r>
    </w:p>
    <w:p w14:paraId="1216FEF6" w14:textId="726A8D08" w:rsidR="00F168C7" w:rsidRPr="00735818" w:rsidRDefault="00F168C7" w:rsidP="00F168C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rodziców/opiekunów prawnych odbywa się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z:</w:t>
      </w:r>
    </w:p>
    <w:p w14:paraId="777927F3" w14:textId="77777777" w:rsidR="00735818" w:rsidRPr="00735818" w:rsidRDefault="00735818" w:rsidP="0073581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złożeniem oraz rozpatrzeniem wniosku o </w:t>
      </w:r>
      <w:r w:rsidRPr="00735818">
        <w:rPr>
          <w:rFonts w:ascii="Times New Roman" w:hAnsi="Times New Roman" w:cs="Times New Roman"/>
          <w:sz w:val="20"/>
          <w:szCs w:val="20"/>
        </w:rPr>
        <w:t xml:space="preserve"> transport ucznia niepełnosprawnego do przedszkola /szkoły/ośrodka lub o zwrot kosztów przejazdu ucznia niepełnosprawnego do przedszkola /szkoły/ośrodka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art. 6 ust. 1 lit. b RODO; </w:t>
      </w:r>
    </w:p>
    <w:p w14:paraId="7DFE7E66" w14:textId="77777777" w:rsidR="00735818" w:rsidRPr="00735818" w:rsidRDefault="00735818" w:rsidP="0073581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rozliczeniem płatności </w:t>
      </w:r>
      <w:r w:rsidRPr="00735818">
        <w:rPr>
          <w:rFonts w:ascii="Times New Roman" w:hAnsi="Times New Roman" w:cs="Times New Roman"/>
          <w:sz w:val="20"/>
          <w:szCs w:val="20"/>
        </w:rPr>
        <w:t>o zwrot kosztów przejazdu ucznia niepełnosprawnego do przedszkola /szkoły/ośrodka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c RODO;</w:t>
      </w:r>
    </w:p>
    <w:p w14:paraId="27440944" w14:textId="77777777" w:rsidR="00735818" w:rsidRPr="00735818" w:rsidRDefault="00735818" w:rsidP="0073581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zapewnieniem transportu </w:t>
      </w:r>
      <w:r w:rsidRPr="00735818">
        <w:rPr>
          <w:rFonts w:ascii="Times New Roman" w:hAnsi="Times New Roman" w:cs="Times New Roman"/>
          <w:sz w:val="20"/>
          <w:szCs w:val="20"/>
        </w:rPr>
        <w:t>ucznia niepełnosprawnego do przedszkola /szkoły/ośrodka – art. 6 ust. 1 lit. e RODO;</w:t>
      </w:r>
    </w:p>
    <w:p w14:paraId="6CA3D01D" w14:textId="5EE5E885" w:rsidR="00F168C7" w:rsidRPr="00735818" w:rsidRDefault="00735818" w:rsidP="0073581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735818">
        <w:rPr>
          <w:rFonts w:ascii="Times New Roman" w:hAnsi="Times New Roman" w:cs="Times New Roman"/>
          <w:sz w:val="20"/>
          <w:szCs w:val="20"/>
          <w:lang w:eastAsia="ja-JP"/>
        </w:rPr>
        <w:t>ustaleniem, dochodzeniem lub obroną roszczeń – art. 6 ust. 1 lit. f RODO.</w:t>
      </w:r>
    </w:p>
    <w:p w14:paraId="189E480A" w14:textId="77777777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5. Dane osobowe nie pochodzą od stron trzecich.</w:t>
      </w:r>
    </w:p>
    <w:p w14:paraId="0B3E72DD" w14:textId="77777777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Administrator nie zamierza przekazywać danych do państwa trzeciego lub organizacji międzynarodowej. </w:t>
      </w:r>
    </w:p>
    <w:p w14:paraId="75C949D8" w14:textId="19D34CDE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Administrator będzie przekazywał dane osobowe innym podmiotom, tylko na podstawie przepisów prawa, w tym w szczególności do: </w:t>
      </w:r>
      <w:r w:rsidR="000C59D4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Obsługi Placówek Oświatowych</w:t>
      </w:r>
      <w:r w:rsidR="00EC54B1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, organów prowadzących szkołę</w:t>
      </w:r>
      <w:r w:rsidR="00DF3635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przewo</w:t>
      </w:r>
      <w:r w:rsidR="00781551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DF3635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>nika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bądź na podstawie zawartych umów powierzenia danych osobowych. </w:t>
      </w:r>
    </w:p>
    <w:p w14:paraId="4622E133" w14:textId="22B4A641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8. Dane osobowe będą przetwarzane przez Administratora do 6 lat od zakończenia </w:t>
      </w:r>
      <w:r w:rsidR="000C59D4"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roku, w którym nastąpiło złożenie wniosku. </w:t>
      </w:r>
    </w:p>
    <w:p w14:paraId="43263393" w14:textId="77777777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2B956446" w14:textId="77777777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10. Skargę na działania Administratora można wnieść do Prezesa Urzędu Ochrony Danych Osobowych.</w:t>
      </w:r>
    </w:p>
    <w:p w14:paraId="1D348B0D" w14:textId="6148FA23" w:rsidR="00833CB6" w:rsidRPr="00735818" w:rsidRDefault="006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11.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wymogiem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pozwalającym na realizację wymienionych celów. </w:t>
      </w: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Niepodanie tych danych spowoduje brak możliwości </w:t>
      </w:r>
      <w:r w:rsidR="000C59D4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skorzystania z </w:t>
      </w:r>
      <w:r w:rsidR="00F168C7" w:rsidRPr="007358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Administratora. </w:t>
      </w:r>
    </w:p>
    <w:p w14:paraId="3796E911" w14:textId="39479D54" w:rsidR="000C59D4" w:rsidRPr="00735818" w:rsidRDefault="00620E53" w:rsidP="000C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581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12. Administrator nie przewiduje zautomatyzowanego podejmowania decyzji.</w:t>
      </w:r>
    </w:p>
    <w:p w14:paraId="71F55717" w14:textId="77777777" w:rsidR="002C532E" w:rsidRPr="00F168C7" w:rsidRDefault="002C532E" w:rsidP="002C5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A3CDFF" w14:textId="442E7067" w:rsidR="00DF3635" w:rsidRPr="00F168C7" w:rsidRDefault="002C532E" w:rsidP="007815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Zapoznanie się z informacją o przetwarzaniu danych:</w:t>
      </w:r>
    </w:p>
    <w:p w14:paraId="1F22855B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2C61C" w14:textId="36C89ADB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…………………………………………………………. </w:t>
      </w:r>
      <w:r w:rsidR="00781551"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</w:t>
      </w:r>
      <w:proofErr w:type="spellStart"/>
      <w:r w:rsidR="00781551"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="00781551"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informacją o przetwarzaniu moich danych osobowych</w:t>
      </w:r>
    </w:p>
    <w:p w14:paraId="0A56CFAE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69FFD5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885C01" w14:textId="314D97E1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danych osobowych</w:t>
      </w:r>
      <w:r w:rsidR="00F168C7"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mojego dziecka/podopiecznego 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</w:t>
      </w:r>
    </w:p>
    <w:p w14:paraId="6A3E7318" w14:textId="40EAE459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D23D6F8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AC66E" w14:textId="77777777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Chełmno, dn. ………………………. 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</w:t>
      </w:r>
    </w:p>
    <w:p w14:paraId="299B37BD" w14:textId="0EC39FE9" w:rsidR="00DF3635" w:rsidRPr="00F168C7" w:rsidRDefault="00DF3635" w:rsidP="00DF3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</w:t>
      </w:r>
      <w:r w:rsid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rodzica/opiekuna prawnego</w:t>
      </w:r>
      <w:r w:rsidRPr="00F168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14:paraId="30D46C21" w14:textId="77777777" w:rsidR="00DF3635" w:rsidRPr="00F168C7" w:rsidRDefault="00DF3635" w:rsidP="002C5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F3635" w:rsidRPr="00F168C7" w:rsidSect="007259CE">
          <w:type w:val="continuous"/>
          <w:pgSz w:w="11906" w:h="16838"/>
          <w:pgMar w:top="1134" w:right="1077" w:bottom="1134" w:left="1077" w:header="709" w:footer="709" w:gutter="0"/>
          <w:pgNumType w:start="1"/>
          <w:cols w:space="708"/>
          <w:docGrid w:linePitch="299"/>
        </w:sectPr>
      </w:pPr>
    </w:p>
    <w:p w14:paraId="23816999" w14:textId="77777777" w:rsidR="002C532E" w:rsidRPr="00781551" w:rsidRDefault="002C532E" w:rsidP="002C5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A37E874" w14:textId="77777777" w:rsidR="00833CB6" w:rsidRPr="00781551" w:rsidRDefault="00833CB6">
      <w:pPr>
        <w:rPr>
          <w:color w:val="FF0000"/>
        </w:rPr>
      </w:pPr>
    </w:p>
    <w:p w14:paraId="3DDD6183" w14:textId="77777777" w:rsidR="00833CB6" w:rsidRPr="00781551" w:rsidRDefault="00833CB6">
      <w:pPr>
        <w:rPr>
          <w:color w:val="FF0000"/>
        </w:rPr>
      </w:pPr>
    </w:p>
    <w:p w14:paraId="70F2C158" w14:textId="77777777" w:rsidR="00833CB6" w:rsidRDefault="00833CB6"/>
    <w:sectPr w:rsidR="00833CB6" w:rsidSect="007259CE">
      <w:type w:val="continuous"/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34C"/>
    <w:multiLevelType w:val="hybridMultilevel"/>
    <w:tmpl w:val="FB34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4B4"/>
    <w:multiLevelType w:val="hybridMultilevel"/>
    <w:tmpl w:val="2D4E5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789A"/>
    <w:multiLevelType w:val="hybridMultilevel"/>
    <w:tmpl w:val="0964B7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25A4"/>
    <w:multiLevelType w:val="hybridMultilevel"/>
    <w:tmpl w:val="04A0B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021"/>
    <w:multiLevelType w:val="hybridMultilevel"/>
    <w:tmpl w:val="61626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B6"/>
    <w:rsid w:val="000C59D4"/>
    <w:rsid w:val="0013492D"/>
    <w:rsid w:val="002910FD"/>
    <w:rsid w:val="00296FA1"/>
    <w:rsid w:val="002C532E"/>
    <w:rsid w:val="00325A54"/>
    <w:rsid w:val="00620E53"/>
    <w:rsid w:val="007259CE"/>
    <w:rsid w:val="00735818"/>
    <w:rsid w:val="00781551"/>
    <w:rsid w:val="00833CB6"/>
    <w:rsid w:val="008F3317"/>
    <w:rsid w:val="00DF3635"/>
    <w:rsid w:val="00EB0295"/>
    <w:rsid w:val="00EC54B1"/>
    <w:rsid w:val="00F168C7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A4E"/>
  <w15:docId w15:val="{460EF534-EB20-403D-8445-4E66398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B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FE43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_informacji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20609</cp:lastModifiedBy>
  <cp:revision>18</cp:revision>
  <dcterms:created xsi:type="dcterms:W3CDTF">2021-01-15T10:59:00Z</dcterms:created>
  <dcterms:modified xsi:type="dcterms:W3CDTF">2021-04-12T06:19:00Z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