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5EF6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6AF94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7A7AAF" w14:textId="77777777" w:rsidR="00FC41E7" w:rsidRDefault="00FC41E7" w:rsidP="00FC41E7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40/2022 </w:t>
      </w:r>
    </w:p>
    <w:p w14:paraId="6AC17512" w14:textId="77777777" w:rsidR="00FC41E7" w:rsidRDefault="00FC41E7" w:rsidP="00FC41E7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1AB52A27" w14:textId="77777777" w:rsidR="00FC41E7" w:rsidRDefault="00FC41E7" w:rsidP="00FC41E7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331EE240" w14:textId="77777777" w:rsidR="00FC41E7" w:rsidRDefault="00FC41E7" w:rsidP="00FC41E7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24 lutego 2022 roku</w:t>
      </w:r>
    </w:p>
    <w:p w14:paraId="42DA810C" w14:textId="77777777" w:rsidR="00FC41E7" w:rsidRPr="000C6A18" w:rsidRDefault="00FC41E7" w:rsidP="00FC41E7">
      <w:pPr>
        <w:rPr>
          <w:sz w:val="28"/>
          <w:szCs w:val="28"/>
        </w:rPr>
      </w:pPr>
    </w:p>
    <w:p w14:paraId="5395945B" w14:textId="77777777" w:rsidR="00FC41E7" w:rsidRPr="000C6A18" w:rsidRDefault="00FC41E7" w:rsidP="00FC41E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C694F96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1EEFE1" w14:textId="77777777" w:rsidR="00FC41E7" w:rsidRPr="006F5E0A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40E56208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E97D6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3B8CB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37152B99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2365D21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3A9F9EF1" w14:textId="77777777" w:rsidR="00FC41E7" w:rsidRPr="00C04AE1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8A1693B" w14:textId="77777777" w:rsidR="00FC41E7" w:rsidRPr="00C04AE1" w:rsidRDefault="00FC41E7" w:rsidP="00FC41E7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034EC292" w14:textId="77777777" w:rsidR="00FC41E7" w:rsidRPr="00C04AE1" w:rsidRDefault="00FC41E7" w:rsidP="00FC41E7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7F8B0F1C" w14:textId="77777777" w:rsidR="00FC41E7" w:rsidRPr="00C04AE1" w:rsidRDefault="00FC41E7" w:rsidP="00FC41E7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14CFAE98" w14:textId="77777777" w:rsidR="00FC41E7" w:rsidRPr="0067289E" w:rsidRDefault="00FC41E7" w:rsidP="00FC41E7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7E69CCB7" w14:textId="77777777" w:rsidR="00FC41E7" w:rsidRPr="0067289E" w:rsidRDefault="00FC41E7" w:rsidP="00FC41E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3BDF7DF8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F065BE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Wydziału spraw Obywatelskich – stanowisko ds. Rozwiązywania </w:t>
      </w:r>
    </w:p>
    <w:p w14:paraId="2C7BEAEA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Problemów Uzależnień -przygotowanie protokołu z kontroli </w:t>
      </w:r>
    </w:p>
    <w:p w14:paraId="28EFD206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5900CE" w14:textId="77777777" w:rsidR="00FC41E7" w:rsidRPr="000C6A18" w:rsidRDefault="00FC41E7" w:rsidP="00FC41E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5880A365" w14:textId="77777777" w:rsidR="00FC41E7" w:rsidRPr="004E7C3D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093B3F" w14:textId="77777777" w:rsidR="00FC41E7" w:rsidRDefault="00FC41E7" w:rsidP="00FC41E7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2F32CCC2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E60565" w14:textId="77777777" w:rsidR="00FC41E7" w:rsidRDefault="00FC41E7" w:rsidP="00FC41E7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569C223" w14:textId="77777777" w:rsidR="00FC41E7" w:rsidRDefault="00FC41E7" w:rsidP="00FC41E7"/>
    <w:p w14:paraId="7549BFBC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</w:t>
      </w:r>
    </w:p>
    <w:p w14:paraId="294D756D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1B9EA041" w14:textId="77777777" w:rsidR="00FC41E7" w:rsidRDefault="00FC41E7" w:rsidP="00FC41E7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F76A64C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5D66C6D" w14:textId="77777777" w:rsidR="00FC41E7" w:rsidRPr="000F466E" w:rsidRDefault="00FC41E7" w:rsidP="00FC41E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3E0A81FE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429B26F" w14:textId="77777777" w:rsidR="00FC41E7" w:rsidRPr="00330A33" w:rsidRDefault="00FC41E7" w:rsidP="00FC41E7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EAF18E7" w14:textId="77777777" w:rsidR="00FC41E7" w:rsidRDefault="00FC41E7" w:rsidP="00FC41E7"/>
    <w:p w14:paraId="5E5B21D2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39 posiedzenia uznaje za przyjęty.</w:t>
      </w:r>
    </w:p>
    <w:p w14:paraId="692D4F33" w14:textId="77777777" w:rsidR="00FC41E7" w:rsidRDefault="00FC41E7" w:rsidP="00FC41E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A445689" w14:textId="77777777" w:rsidR="00FC41E7" w:rsidRDefault="00FC41E7" w:rsidP="00FC41E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AB874AC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– </w:t>
      </w:r>
    </w:p>
    <w:p w14:paraId="1160DF73" w14:textId="77777777" w:rsidR="00FC41E7" w:rsidRDefault="00FC41E7" w:rsidP="00FC41E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C690715" w14:textId="77777777" w:rsidR="00FC41E7" w:rsidRDefault="00FC41E7" w:rsidP="00FC41E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4419554" w14:textId="77777777" w:rsidR="00FC41E7" w:rsidRPr="008E7AC7" w:rsidRDefault="00FC41E7" w:rsidP="00FC41E7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posiedzenia:</w:t>
      </w:r>
    </w:p>
    <w:p w14:paraId="130ABC84" w14:textId="77777777" w:rsidR="00FC41E7" w:rsidRPr="0067289E" w:rsidRDefault="00FC41E7" w:rsidP="00FC41E7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DEED751" w14:textId="77777777" w:rsidR="00FC41E7" w:rsidRPr="008E7AC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C6FD37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ED090F" w14:textId="77777777" w:rsidR="00FC41E7" w:rsidRPr="002D4D5F" w:rsidRDefault="00FC41E7" w:rsidP="00FC41E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A817BD0" w14:textId="77777777" w:rsidR="00FC41E7" w:rsidRDefault="00FC41E7" w:rsidP="00FC41E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D4D5F">
        <w:rPr>
          <w:rFonts w:ascii="Times New Roman" w:hAnsi="Times New Roman" w:cs="Times New Roman"/>
          <w:sz w:val="28"/>
          <w:szCs w:val="28"/>
        </w:rPr>
        <w:t xml:space="preserve">Ad. 3. </w:t>
      </w:r>
      <w:r w:rsidRPr="002D4D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4D5F">
        <w:rPr>
          <w:rFonts w:ascii="Times New Roman" w:hAnsi="Times New Roman" w:cs="Times New Roman"/>
          <w:sz w:val="28"/>
          <w:szCs w:val="28"/>
        </w:rPr>
        <w:t>Rekontrola</w:t>
      </w:r>
      <w:proofErr w:type="spellEnd"/>
      <w:r w:rsidRPr="002D4D5F">
        <w:rPr>
          <w:rFonts w:ascii="Times New Roman" w:hAnsi="Times New Roman" w:cs="Times New Roman"/>
          <w:sz w:val="28"/>
          <w:szCs w:val="28"/>
        </w:rPr>
        <w:t xml:space="preserve"> Wydziału spraw Obywatelskich – stanowisko ds. </w:t>
      </w:r>
    </w:p>
    <w:p w14:paraId="14779B9A" w14:textId="77777777" w:rsidR="00FC41E7" w:rsidRDefault="00FC41E7" w:rsidP="00FC41E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4D5F">
        <w:rPr>
          <w:rFonts w:ascii="Times New Roman" w:hAnsi="Times New Roman" w:cs="Times New Roman"/>
          <w:sz w:val="28"/>
          <w:szCs w:val="28"/>
        </w:rPr>
        <w:t>Rozwiązywania Problemów Uzależnień</w:t>
      </w:r>
      <w:r>
        <w:rPr>
          <w:rFonts w:ascii="Times New Roman" w:hAnsi="Times New Roman" w:cs="Times New Roman"/>
          <w:sz w:val="28"/>
          <w:szCs w:val="28"/>
        </w:rPr>
        <w:t xml:space="preserve"> – przygotowanie protokołu </w:t>
      </w:r>
    </w:p>
    <w:p w14:paraId="4B992FE5" w14:textId="77777777" w:rsidR="00FC41E7" w:rsidRDefault="00FC41E7" w:rsidP="00FC41E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 kontroli.</w:t>
      </w:r>
    </w:p>
    <w:p w14:paraId="4ECF52EF" w14:textId="77777777" w:rsidR="00FC41E7" w:rsidRDefault="00FC41E7" w:rsidP="00FC41E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AD8680" w14:textId="77777777" w:rsidR="00FC41E7" w:rsidRDefault="00FC41E7" w:rsidP="00FC41E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0D90A6" w14:textId="77777777" w:rsidR="00FC41E7" w:rsidRPr="00513DA1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DA1">
        <w:rPr>
          <w:rFonts w:ascii="Times New Roman" w:hAnsi="Times New Roman" w:cs="Times New Roman"/>
          <w:sz w:val="24"/>
          <w:szCs w:val="24"/>
        </w:rPr>
        <w:t>Komisja przygotowała protokół z kontroli, który po podpisaniu przez cz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13DA1">
        <w:rPr>
          <w:rFonts w:ascii="Times New Roman" w:hAnsi="Times New Roman" w:cs="Times New Roman"/>
          <w:sz w:val="24"/>
          <w:szCs w:val="24"/>
        </w:rPr>
        <w:t>onk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13DA1">
        <w:rPr>
          <w:rFonts w:ascii="Times New Roman" w:hAnsi="Times New Roman" w:cs="Times New Roman"/>
          <w:sz w:val="24"/>
          <w:szCs w:val="24"/>
        </w:rPr>
        <w:t>w komisji oraz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1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DA1">
        <w:rPr>
          <w:rFonts w:ascii="Times New Roman" w:hAnsi="Times New Roman" w:cs="Times New Roman"/>
          <w:sz w:val="24"/>
          <w:szCs w:val="24"/>
        </w:rPr>
        <w:t>kontrolowana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DA1">
        <w:rPr>
          <w:rFonts w:ascii="Times New Roman" w:hAnsi="Times New Roman" w:cs="Times New Roman"/>
          <w:sz w:val="24"/>
          <w:szCs w:val="24"/>
        </w:rPr>
        <w:t xml:space="preserve"> zostanie</w:t>
      </w:r>
      <w:proofErr w:type="gramEnd"/>
      <w:r w:rsidRPr="00513DA1">
        <w:rPr>
          <w:rFonts w:ascii="Times New Roman" w:hAnsi="Times New Roman" w:cs="Times New Roman"/>
          <w:sz w:val="24"/>
          <w:szCs w:val="24"/>
        </w:rPr>
        <w:t xml:space="preserve"> przekazany według właściwości Burmistrzowi Miasta, Kiero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13DA1">
        <w:rPr>
          <w:rFonts w:ascii="Times New Roman" w:hAnsi="Times New Roman" w:cs="Times New Roman"/>
          <w:sz w:val="24"/>
          <w:szCs w:val="24"/>
        </w:rPr>
        <w:t xml:space="preserve">nikowi Wydziału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3DA1">
        <w:rPr>
          <w:rFonts w:ascii="Times New Roman" w:hAnsi="Times New Roman" w:cs="Times New Roman"/>
          <w:sz w:val="24"/>
          <w:szCs w:val="24"/>
        </w:rPr>
        <w:t>praw Obywatelskich oraz do wiadomości Przewodniczącemu Rady Miasta.</w:t>
      </w:r>
    </w:p>
    <w:p w14:paraId="61731A54" w14:textId="77777777" w:rsidR="00FC41E7" w:rsidRPr="00513DA1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3DA1">
        <w:rPr>
          <w:rFonts w:ascii="Times New Roman" w:hAnsi="Times New Roman" w:cs="Times New Roman"/>
          <w:sz w:val="24"/>
          <w:szCs w:val="24"/>
        </w:rPr>
        <w:t>Protokół z kontroli znajduje się w dokumentacji komisji w teczce kontroli Wydziału spraw Obywatelskich – stanowisko ds. Rozwiązywania Problem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13DA1">
        <w:rPr>
          <w:rFonts w:ascii="Times New Roman" w:hAnsi="Times New Roman" w:cs="Times New Roman"/>
          <w:sz w:val="24"/>
          <w:szCs w:val="24"/>
        </w:rPr>
        <w:t>w Uzależnień</w:t>
      </w:r>
    </w:p>
    <w:p w14:paraId="17C5FA2F" w14:textId="77777777" w:rsidR="00FC41E7" w:rsidRPr="00513DA1" w:rsidRDefault="00FC41E7" w:rsidP="00FC41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1BA59B" w14:textId="77777777" w:rsidR="00FC41E7" w:rsidRPr="002D4D5F" w:rsidRDefault="00FC41E7" w:rsidP="00FC41E7">
      <w:pPr>
        <w:pStyle w:val="Bezodstpw"/>
        <w:rPr>
          <w:sz w:val="28"/>
          <w:szCs w:val="28"/>
        </w:rPr>
      </w:pPr>
      <w:r w:rsidRPr="002D4D5F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2D4D5F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3CACFE8E" w14:textId="77777777" w:rsidR="00FC41E7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AE5FDB" w14:textId="77777777" w:rsidR="00FC41E7" w:rsidRPr="004E7C3D" w:rsidRDefault="00FC41E7" w:rsidP="00FC41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ustalono termin kontroli referatu Komunikacji Społecznej, Promocji i Sportu na dzień 14 marca br. na godzinę 13.00. Tematem kontroli będzie promocja turystyczna oraz informacja turystyczna miasta.</w:t>
      </w:r>
    </w:p>
    <w:p w14:paraId="63A03F54" w14:textId="77777777" w:rsidR="00FC41E7" w:rsidRDefault="00FC41E7" w:rsidP="00FC41E7">
      <w:pPr>
        <w:pStyle w:val="NormalnyWeb"/>
        <w:spacing w:before="0" w:beforeAutospacing="0" w:after="0" w:afterAutospacing="0"/>
        <w:rPr>
          <w:color w:val="000000"/>
        </w:rPr>
      </w:pPr>
    </w:p>
    <w:p w14:paraId="15AA7380" w14:textId="77777777" w:rsidR="00FC41E7" w:rsidRDefault="00FC41E7" w:rsidP="00FC41E7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391F83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471DC440" w14:textId="77777777" w:rsidR="00FC41E7" w:rsidRDefault="00FC41E7" w:rsidP="00FC41E7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5BFEA16B" w14:textId="77777777" w:rsidR="00FC41E7" w:rsidRPr="00B10111" w:rsidRDefault="00FC41E7" w:rsidP="00FC41E7">
      <w:pPr>
        <w:pStyle w:val="NormalnyWeb"/>
        <w:spacing w:before="0" w:beforeAutospacing="0" w:after="0" w:afterAutospacing="0"/>
        <w:jc w:val="both"/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52835B5D" w14:textId="77777777" w:rsidR="00FC41E7" w:rsidRDefault="00FC41E7" w:rsidP="00FC41E7">
      <w:pPr>
        <w:pStyle w:val="NormalnyWeb"/>
        <w:spacing w:before="0" w:beforeAutospacing="0" w:after="0" w:afterAutospacing="0"/>
        <w:rPr>
          <w:color w:val="000000"/>
        </w:rPr>
      </w:pPr>
      <w:r w:rsidRPr="00B10111">
        <w:rPr>
          <w:color w:val="000000"/>
        </w:rPr>
        <w:br/>
      </w:r>
      <w:r>
        <w:rPr>
          <w:color w:val="000000"/>
        </w:rPr>
        <w:t xml:space="preserve">    </w:t>
      </w:r>
    </w:p>
    <w:p w14:paraId="1454E24B" w14:textId="77777777" w:rsidR="00FC41E7" w:rsidRDefault="00FC41E7" w:rsidP="00FC41E7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>Protokołowała: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177A131E" w14:textId="77777777" w:rsidR="00FC41E7" w:rsidRDefault="00FC41E7" w:rsidP="00FC41E7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413C1E65" w14:textId="77777777" w:rsidR="00FC41E7" w:rsidRDefault="00FC41E7" w:rsidP="00FC41E7">
      <w:pPr>
        <w:pStyle w:val="NormalnyWeb"/>
        <w:spacing w:before="0" w:beforeAutospacing="0" w:after="0" w:afterAutospacing="0"/>
      </w:pPr>
      <w:proofErr w:type="gramStart"/>
      <w:r>
        <w:rPr>
          <w:rStyle w:val="gmail-apple-tab-span"/>
          <w:color w:val="000000"/>
        </w:rPr>
        <w:t>( Ilona</w:t>
      </w:r>
      <w:proofErr w:type="gramEnd"/>
      <w:r>
        <w:rPr>
          <w:rStyle w:val="gmail-apple-tab-span"/>
          <w:color w:val="000000"/>
        </w:rPr>
        <w:t xml:space="preserve"> Smolińska )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(Marek Gębka ) </w:t>
      </w:r>
    </w:p>
    <w:p w14:paraId="3A66E0E2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E0FED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5B80F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B303CC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5759C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DCCF8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2420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FDE40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E3C8E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5DE71" w14:textId="77777777" w:rsidR="00FC41E7" w:rsidRDefault="00FC41E7" w:rsidP="00FC41E7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96EE4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E7"/>
    <w:rsid w:val="00E67CF4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2DF3"/>
  <w15:chartTrackingRefBased/>
  <w15:docId w15:val="{E149FFF4-95CB-46AA-BD6B-4572759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41E7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F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2022-03-31T09:25:00Z</dcterms:created>
  <dcterms:modified xsi:type="dcterms:W3CDTF">2022-03-31T09:25:00Z</dcterms:modified>
</cp:coreProperties>
</file>