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157F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282F97CF" w14:textId="77777777" w:rsidR="00FB7B69" w:rsidRDefault="00FB7B69" w:rsidP="00FB7B69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20/2020</w:t>
      </w:r>
    </w:p>
    <w:p w14:paraId="44DF9E9D" w14:textId="77777777" w:rsidR="00FB7B69" w:rsidRDefault="00FB7B69" w:rsidP="00FB7B69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51D4D2A3" w14:textId="77777777" w:rsidR="00FB7B69" w:rsidRDefault="00FB7B69" w:rsidP="00FB7B69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6CA19CBE" w14:textId="77777777" w:rsidR="00FB7B69" w:rsidRDefault="00FB7B69" w:rsidP="00FB7B69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</w:t>
      </w:r>
      <w:proofErr w:type="gramStart"/>
      <w:r>
        <w:rPr>
          <w:color w:val="000000"/>
        </w:rPr>
        <w:t>10  września</w:t>
      </w:r>
      <w:proofErr w:type="gramEnd"/>
      <w:r>
        <w:rPr>
          <w:color w:val="000000"/>
        </w:rPr>
        <w:t xml:space="preserve"> 2020 roku</w:t>
      </w:r>
    </w:p>
    <w:p w14:paraId="0F070396" w14:textId="77777777" w:rsidR="00FB7B69" w:rsidRDefault="00FB7B69" w:rsidP="00FB7B69"/>
    <w:p w14:paraId="1B214DF6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67B8A03F" w14:textId="77777777" w:rsidR="00FB7B69" w:rsidRPr="006F5E0A" w:rsidRDefault="00FB7B69" w:rsidP="00FB7B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30E86E79" w14:textId="77777777" w:rsidR="00FB7B69" w:rsidRPr="006F5E0A" w:rsidRDefault="00FB7B69" w:rsidP="00FB7B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5FE2ECC6" w14:textId="77777777" w:rsidR="00FB7B69" w:rsidRDefault="00FB7B69" w:rsidP="00FB7B69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1FA25973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24E4B5F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wziął: </w:t>
      </w:r>
      <w:r w:rsidRPr="00451CB8">
        <w:t xml:space="preserve">Inspektor ds. sportu Urzędu Miasta Chełmna </w:t>
      </w:r>
      <w:r>
        <w:t>p. Miłosz Lippki</w:t>
      </w:r>
    </w:p>
    <w:p w14:paraId="00AE5701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B4C6C86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7DEC1C21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6002648" w14:textId="77777777" w:rsidR="00FB7B69" w:rsidRPr="002741CD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2EC98195" w14:textId="77777777" w:rsidR="00FB7B69" w:rsidRDefault="00FB7B69" w:rsidP="00FB7B6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037CFA6A" w14:textId="77777777" w:rsidR="00FB7B69" w:rsidRDefault="00FB7B69" w:rsidP="00FB7B69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6C9F5A58" w14:textId="77777777" w:rsidR="00FB7B69" w:rsidRDefault="00FB7B69" w:rsidP="00FB7B6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3859D7C2" w14:textId="77777777" w:rsidR="00FB7B69" w:rsidRPr="00A62201" w:rsidRDefault="00FB7B69" w:rsidP="00FB7B69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69B6F5A1" w14:textId="77777777" w:rsidR="00FB7B69" w:rsidRPr="00451CB8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AFA1E9F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Kontrola </w:t>
      </w:r>
      <w:r w:rsidRPr="00451CB8">
        <w:rPr>
          <w:rFonts w:ascii="Times New Roman" w:hAnsi="Times New Roman" w:cs="Times New Roman"/>
          <w:sz w:val="24"/>
          <w:szCs w:val="24"/>
        </w:rPr>
        <w:t>Inspektora ds. sportu Urzędu Miasta Chełmna w zakresie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1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57A46" w14:textId="77777777" w:rsidR="00FB7B69" w:rsidRPr="00451CB8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1CB8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4"/>
          <w:szCs w:val="24"/>
        </w:rPr>
        <w:t xml:space="preserve"> podległych miastu</w:t>
      </w:r>
      <w:r>
        <w:rPr>
          <w:rFonts w:ascii="Times New Roman" w:hAnsi="Times New Roman" w:cs="Times New Roman"/>
          <w:sz w:val="24"/>
          <w:szCs w:val="24"/>
        </w:rPr>
        <w:t xml:space="preserve"> cz. II</w:t>
      </w:r>
    </w:p>
    <w:p w14:paraId="2DE0B855" w14:textId="77777777" w:rsidR="00FB7B69" w:rsidRDefault="00FB7B69" w:rsidP="00FB7B69">
      <w:pPr>
        <w:pStyle w:val="NormalnyWeb"/>
        <w:spacing w:before="0" w:beforeAutospacing="0" w:after="0" w:afterAutospacing="0"/>
        <w:rPr>
          <w:color w:val="000000"/>
        </w:rPr>
      </w:pPr>
    </w:p>
    <w:p w14:paraId="210C53BF" w14:textId="77777777" w:rsidR="00FB7B69" w:rsidRDefault="00FB7B69" w:rsidP="00FB7B6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70F58912" w14:textId="77777777" w:rsidR="00FB7B69" w:rsidRDefault="00FB7B69" w:rsidP="00FB7B69">
      <w:pPr>
        <w:pStyle w:val="NormalnyWeb"/>
        <w:spacing w:before="0" w:beforeAutospacing="0" w:after="0" w:afterAutospacing="0"/>
      </w:pPr>
    </w:p>
    <w:p w14:paraId="16986AB5" w14:textId="77777777" w:rsidR="00FB7B69" w:rsidRDefault="00FB7B69" w:rsidP="00FB7B69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70425C45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CDABDF3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2EB5E8EC" w14:textId="77777777" w:rsidR="00FB7B69" w:rsidRDefault="00FB7B69" w:rsidP="00FB7B69"/>
    <w:p w14:paraId="13B570D1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otworzyła posiedzenie witając członków komisji oraz obecnego na posiedzeniu </w:t>
      </w:r>
      <w:r w:rsidRPr="00451CB8">
        <w:t xml:space="preserve">Inspektora ds. sportu Urzędu Miasta Chełmna 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2B5B58D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0002C1D6" w14:textId="77777777" w:rsidR="00FB7B69" w:rsidRDefault="00FB7B69" w:rsidP="00FB7B69"/>
    <w:p w14:paraId="04D2D988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27EFDF05" w14:textId="77777777" w:rsidR="00FB7B69" w:rsidRDefault="00FB7B69" w:rsidP="00FB7B69"/>
    <w:p w14:paraId="384B955C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46ADC349" w14:textId="77777777" w:rsidR="00FB7B69" w:rsidRDefault="00FB7B69" w:rsidP="00FB7B69"/>
    <w:p w14:paraId="1329B1B2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19  posiedzenia uznaje za przyjęty.</w:t>
      </w:r>
    </w:p>
    <w:p w14:paraId="4192BBE7" w14:textId="77777777" w:rsidR="00FB7B69" w:rsidRPr="00731C48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353F5646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DD8E99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3B47540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5D02E0C7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762BE7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7F0F31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17768F37" w14:textId="77777777" w:rsidR="00FB7B69" w:rsidRDefault="00FB7B69" w:rsidP="00FB7B69">
      <w:pPr>
        <w:spacing w:after="240"/>
      </w:pPr>
    </w:p>
    <w:p w14:paraId="3A60DE3D" w14:textId="77777777" w:rsidR="00FB7B69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313A98E9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08F8D0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33E190E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41197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Ad. 3.    Kontrola </w:t>
      </w:r>
      <w:r w:rsidRPr="00451CB8">
        <w:rPr>
          <w:rFonts w:ascii="Times New Roman" w:hAnsi="Times New Roman" w:cs="Times New Roman"/>
          <w:sz w:val="28"/>
          <w:szCs w:val="28"/>
        </w:rPr>
        <w:t xml:space="preserve">Inspektora ds. sportu Urzędu Miasta Chełmna w zakresie </w:t>
      </w:r>
    </w:p>
    <w:p w14:paraId="1433B017" w14:textId="77777777" w:rsidR="00FB7B69" w:rsidRPr="00451CB8" w:rsidRDefault="00FB7B69" w:rsidP="00FB7B6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CB8">
        <w:rPr>
          <w:rFonts w:ascii="Times New Roman" w:hAnsi="Times New Roman" w:cs="Times New Roman"/>
          <w:sz w:val="28"/>
          <w:szCs w:val="28"/>
        </w:rPr>
        <w:t>funkcjonowani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5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8"/>
          <w:szCs w:val="28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8"/>
          <w:szCs w:val="28"/>
        </w:rPr>
        <w:t xml:space="preserve"> podległych miastu</w:t>
      </w:r>
      <w:r>
        <w:rPr>
          <w:rFonts w:ascii="Times New Roman" w:hAnsi="Times New Roman" w:cs="Times New Roman"/>
          <w:sz w:val="28"/>
          <w:szCs w:val="28"/>
        </w:rPr>
        <w:t xml:space="preserve"> cz. II</w:t>
      </w:r>
    </w:p>
    <w:p w14:paraId="1DF71ADB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CDF563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BA8CA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70E58" w14:textId="77777777" w:rsidR="00FB7B69" w:rsidRDefault="00FB7B69" w:rsidP="00FB7B69">
      <w:pPr>
        <w:pStyle w:val="Bezodstpw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0BCF">
        <w:rPr>
          <w:rFonts w:ascii="Times New Roman" w:hAnsi="Times New Roman" w:cs="Times New Roman"/>
          <w:color w:val="000000"/>
          <w:sz w:val="24"/>
          <w:szCs w:val="24"/>
        </w:rPr>
        <w:t>Dokonano przeglądu dokumentacji technicznej obiektów oraz regulaminów dostarczonych przez Inspektora ds. sportu</w:t>
      </w:r>
      <w:r>
        <w:rPr>
          <w:rFonts w:ascii="Arial" w:hAnsi="Arial" w:cs="Arial"/>
          <w:color w:val="000000"/>
        </w:rPr>
        <w:t>.</w:t>
      </w:r>
    </w:p>
    <w:p w14:paraId="5A0E3250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AD19ED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Orlik – regulamin korzystania z boisk sportowych „Moje boisko - Orlik 2012 </w:t>
      </w:r>
      <w:proofErr w:type="gramStart"/>
      <w:r>
        <w:rPr>
          <w:rFonts w:ascii="Times New Roman" w:hAnsi="Times New Roman" w:cs="Times New Roman"/>
          <w:sz w:val="24"/>
          <w:szCs w:val="24"/>
        </w:rPr>
        <w:t>„ przy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3 Maja oraz boiska mini piłki nożnej przy ul. Osnowskiej w Chełmnie  przyjęty Uchwała Nr XII/82/2019 Rady Miasta Chełmna z dnia 30 października 2019 r. </w:t>
      </w:r>
    </w:p>
    <w:p w14:paraId="24C88466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8BF4BA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m.in. z poniższą dokumentacją: </w:t>
      </w:r>
    </w:p>
    <w:p w14:paraId="03385BD7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porozumienie z dnia 24 czerwca 2019 roku pomiędzy gmina Miasto Chełmno a UKS Szkółka </w:t>
      </w:r>
    </w:p>
    <w:p w14:paraId="2427F989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Piłkarska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Chełmno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bezpłatnego udostępnienia obiektu sportowego klubowi,</w:t>
      </w:r>
    </w:p>
    <w:p w14:paraId="2C9CB99D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protokoły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kontroli PPIS w Chełmnie na Orliku,</w:t>
      </w:r>
    </w:p>
    <w:p w14:paraId="13899966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protokoły z kontroli sprzętu gaśniczego na obiekcie,</w:t>
      </w:r>
    </w:p>
    <w:p w14:paraId="20CE9DF9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sprawozdania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badań wody w użytkowej w prysznicach ( chlor , temperatura) </w:t>
      </w:r>
    </w:p>
    <w:p w14:paraId="318F0A9C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kontroli okresowej boisk </w:t>
      </w:r>
      <w:proofErr w:type="gramStart"/>
      <w:r>
        <w:rPr>
          <w:rFonts w:ascii="Times New Roman" w:hAnsi="Times New Roman" w:cs="Times New Roman"/>
          <w:sz w:val="24"/>
          <w:szCs w:val="24"/>
        </w:rPr>
        <w:t>wielofunkcyjnych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5-letni )  z czerwca 2020 roku</w:t>
      </w:r>
    </w:p>
    <w:p w14:paraId="5796E281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z rejestru gruntów dot. obiektu</w:t>
      </w:r>
    </w:p>
    <w:p w14:paraId="527C54EA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raporty Animatora obiektu </w:t>
      </w:r>
    </w:p>
    <w:p w14:paraId="06D27DFC" w14:textId="77777777" w:rsidR="00FB7B69" w:rsidRDefault="00FB7B69" w:rsidP="00FB7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termin następnego </w:t>
      </w:r>
      <w:proofErr w:type="gramStart"/>
      <w:r>
        <w:rPr>
          <w:rFonts w:ascii="Times New Roman" w:hAnsi="Times New Roman" w:cs="Times New Roman"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podczas którego komisja dokona wizji lokalnej obiektu</w:t>
      </w:r>
    </w:p>
    <w:p w14:paraId="5437F261" w14:textId="77777777" w:rsidR="00FB7B69" w:rsidRDefault="00FB7B69" w:rsidP="00FB7B69">
      <w:pPr>
        <w:pStyle w:val="NormalnyWeb"/>
        <w:spacing w:before="0" w:beforeAutospacing="0" w:after="0" w:afterAutospacing="0"/>
        <w:rPr>
          <w:color w:val="000000"/>
        </w:rPr>
      </w:pPr>
    </w:p>
    <w:p w14:paraId="015A582C" w14:textId="77777777" w:rsidR="00FB7B69" w:rsidRPr="00F63635" w:rsidRDefault="00FB7B69" w:rsidP="00FB7B69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63635">
        <w:rPr>
          <w:color w:val="000000"/>
          <w:sz w:val="28"/>
          <w:szCs w:val="28"/>
        </w:rPr>
        <w:t>Ad.  4.     Sprawy bieżące</w:t>
      </w:r>
    </w:p>
    <w:p w14:paraId="01F536CD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</w:p>
    <w:p w14:paraId="37440D66" w14:textId="77777777" w:rsidR="00FB7B69" w:rsidRPr="00451CB8" w:rsidRDefault="00FB7B69" w:rsidP="00FB7B6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Spraw bieżących nie omawiano </w:t>
      </w:r>
    </w:p>
    <w:p w14:paraId="48C2C680" w14:textId="77777777" w:rsidR="00FB7B69" w:rsidRDefault="00FB7B69" w:rsidP="00FB7B69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7345EFD1" w14:textId="77777777" w:rsidR="00FB7B69" w:rsidRPr="00F63635" w:rsidRDefault="00FB7B69" w:rsidP="00FB7B69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63635">
        <w:rPr>
          <w:color w:val="000000"/>
          <w:sz w:val="28"/>
          <w:szCs w:val="28"/>
        </w:rPr>
        <w:t>Ad. 5.     Zakończenie </w:t>
      </w:r>
    </w:p>
    <w:p w14:paraId="5D0E2487" w14:textId="77777777" w:rsidR="00FB7B69" w:rsidRDefault="00FB7B69" w:rsidP="00FB7B6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029C35C6" w14:textId="77777777" w:rsidR="00FB7B69" w:rsidRDefault="00FB7B69" w:rsidP="00FB7B69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3DC7A188" w14:textId="77777777" w:rsidR="00FB7B69" w:rsidRDefault="00FB7B69" w:rsidP="00FB7B69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2E8CA584" w14:textId="77777777" w:rsidR="00FB7B69" w:rsidRDefault="00FB7B69" w:rsidP="00FB7B69"/>
    <w:p w14:paraId="64B691E4" w14:textId="77777777" w:rsidR="00FB7B69" w:rsidRDefault="00FB7B69" w:rsidP="00FB7B69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37E57288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9"/>
    <w:rsid w:val="003E0D63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8B9D"/>
  <w15:chartTrackingRefBased/>
  <w15:docId w15:val="{769E5649-1D95-4681-B4A0-8335D82F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B7B69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FB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2022-03-31T09:14:00Z</dcterms:created>
  <dcterms:modified xsi:type="dcterms:W3CDTF">2022-03-31T09:15:00Z</dcterms:modified>
</cp:coreProperties>
</file>