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C32C" w14:textId="4C31B5EA" w:rsidR="00C6671D" w:rsidRDefault="00C6671D" w:rsidP="00C6671D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br/>
      </w:r>
      <w:r>
        <w:rPr>
          <w:color w:val="000000"/>
          <w:sz w:val="32"/>
          <w:szCs w:val="32"/>
        </w:rPr>
        <w:t>Protokół Nr 8</w:t>
      </w:r>
      <w:r w:rsidR="00621349">
        <w:rPr>
          <w:color w:val="000000"/>
          <w:sz w:val="32"/>
          <w:szCs w:val="32"/>
        </w:rPr>
        <w:t>/1</w:t>
      </w:r>
      <w:r>
        <w:rPr>
          <w:color w:val="000000"/>
          <w:sz w:val="32"/>
          <w:szCs w:val="32"/>
        </w:rPr>
        <w:t>/2019</w:t>
      </w:r>
    </w:p>
    <w:p w14:paraId="202C50EB" w14:textId="77777777" w:rsidR="00C6671D" w:rsidRDefault="00C6671D" w:rsidP="00C6671D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5F290A5B" w14:textId="77777777" w:rsidR="00C6671D" w:rsidRDefault="00C6671D" w:rsidP="00C6671D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447F2DBC" w14:textId="77777777" w:rsidR="00C6671D" w:rsidRDefault="00C6671D" w:rsidP="00C6671D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13 </w:t>
      </w:r>
      <w:proofErr w:type="gramStart"/>
      <w:r>
        <w:rPr>
          <w:color w:val="000000"/>
        </w:rPr>
        <w:t>września  2019</w:t>
      </w:r>
      <w:proofErr w:type="gramEnd"/>
      <w:r>
        <w:rPr>
          <w:color w:val="000000"/>
        </w:rPr>
        <w:t xml:space="preserve"> roku</w:t>
      </w:r>
    </w:p>
    <w:p w14:paraId="5E0A559E" w14:textId="77777777" w:rsidR="00C6671D" w:rsidRDefault="00C6671D" w:rsidP="00C6671D"/>
    <w:p w14:paraId="4D8383D0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49648E3D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color w:val="000000"/>
        </w:rPr>
        <w:t>1.</w:t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 xml:space="preserve"> – przewodnicząca </w:t>
      </w:r>
    </w:p>
    <w:p w14:paraId="31B1A589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color w:val="000000"/>
        </w:rPr>
        <w:t>2.</w:t>
      </w:r>
      <w:r>
        <w:rPr>
          <w:rStyle w:val="gmail-apple-tab-span"/>
          <w:color w:val="000000"/>
        </w:rPr>
        <w:tab/>
      </w:r>
      <w:r>
        <w:rPr>
          <w:color w:val="000000"/>
        </w:rPr>
        <w:t>Remigiusz Mikrut</w:t>
      </w:r>
    </w:p>
    <w:p w14:paraId="0728376A" w14:textId="77777777" w:rsidR="00C6671D" w:rsidRDefault="00C6671D" w:rsidP="00C6671D">
      <w:pPr>
        <w:pStyle w:val="NormalnyWeb"/>
        <w:spacing w:before="0" w:beforeAutospacing="0" w:after="160" w:afterAutospacing="0"/>
      </w:pPr>
      <w:r>
        <w:rPr>
          <w:color w:val="000000"/>
        </w:rPr>
        <w:t>3.</w:t>
      </w:r>
      <w:r>
        <w:rPr>
          <w:rStyle w:val="gmail-apple-tab-span"/>
          <w:color w:val="000000"/>
        </w:rPr>
        <w:tab/>
      </w:r>
      <w:r>
        <w:rPr>
          <w:color w:val="000000"/>
        </w:rPr>
        <w:t>Marek Gębka</w:t>
      </w:r>
    </w:p>
    <w:p w14:paraId="2CE28B4A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W posiedzeniu udział </w:t>
      </w:r>
      <w:proofErr w:type="gramStart"/>
      <w:r>
        <w:rPr>
          <w:color w:val="000000"/>
        </w:rPr>
        <w:t>wzięli :</w:t>
      </w:r>
      <w:proofErr w:type="gramEnd"/>
    </w:p>
    <w:p w14:paraId="0A066F0D" w14:textId="77777777" w:rsidR="00C6671D" w:rsidRDefault="00C6671D" w:rsidP="00C667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Janusz Napora - dyrektor CHDK</w:t>
      </w:r>
    </w:p>
    <w:p w14:paraId="33DEFF0B" w14:textId="77777777" w:rsidR="00C6671D" w:rsidRDefault="00C6671D" w:rsidP="00C667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Monika Rodzik - </w:t>
      </w:r>
    </w:p>
    <w:p w14:paraId="0CEB211D" w14:textId="77777777" w:rsidR="00C6671D" w:rsidRDefault="00C6671D" w:rsidP="00C6671D">
      <w:pPr>
        <w:rPr>
          <w:rFonts w:ascii="Calibri" w:hAnsi="Calibri" w:cs="Calibri"/>
        </w:rPr>
      </w:pPr>
    </w:p>
    <w:p w14:paraId="33622064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56816169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C82E51E" w14:textId="77777777" w:rsidR="00C6671D" w:rsidRPr="002741C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049C7FED" w14:textId="77777777" w:rsidR="00C6671D" w:rsidRDefault="00C6671D" w:rsidP="00C6671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02E45A47" w14:textId="77777777" w:rsidR="00C6671D" w:rsidRDefault="00C6671D" w:rsidP="00C6671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Przyjęcie porządku posiedzenia:</w:t>
      </w:r>
    </w:p>
    <w:p w14:paraId="0D680B98" w14:textId="77777777" w:rsidR="00C6671D" w:rsidRDefault="00C6671D" w:rsidP="00C6671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6B9189BB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495DAEAA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A02809B" w14:textId="77777777" w:rsidR="00C6671D" w:rsidRPr="002741CD" w:rsidRDefault="00C6671D" w:rsidP="00C6671D">
      <w:pPr>
        <w:pStyle w:val="NormalnyWeb"/>
        <w:spacing w:before="0" w:beforeAutospacing="0" w:after="0" w:afterAutospacing="0"/>
        <w:jc w:val="both"/>
      </w:pPr>
      <w:r w:rsidRPr="002741CD">
        <w:rPr>
          <w:color w:val="000000"/>
        </w:rPr>
        <w:t>3.    Kontrola Chełmińskiego Domu Kultury – część IV</w:t>
      </w:r>
    </w:p>
    <w:p w14:paraId="3D0C93C6" w14:textId="77777777" w:rsidR="00C6671D" w:rsidRPr="002741CD" w:rsidRDefault="00C6671D" w:rsidP="00C6671D">
      <w:pPr>
        <w:pStyle w:val="NormalnyWeb"/>
        <w:spacing w:before="0" w:beforeAutospacing="0" w:after="0" w:afterAutospacing="0"/>
      </w:pPr>
      <w:r w:rsidRPr="002741CD">
        <w:rPr>
          <w:color w:val="000000"/>
        </w:rPr>
        <w:t> </w:t>
      </w:r>
    </w:p>
    <w:p w14:paraId="268DE820" w14:textId="77777777" w:rsidR="00C6671D" w:rsidRDefault="00C6671D" w:rsidP="00C6671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4.    Sprawy bieżące</w:t>
      </w:r>
    </w:p>
    <w:p w14:paraId="2D0EDB42" w14:textId="77777777" w:rsidR="00C6671D" w:rsidRDefault="00C6671D" w:rsidP="00C6671D">
      <w:pPr>
        <w:pStyle w:val="NormalnyWeb"/>
        <w:spacing w:before="0" w:beforeAutospacing="0" w:after="0" w:afterAutospacing="0"/>
      </w:pPr>
    </w:p>
    <w:p w14:paraId="2DFE3F54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color w:val="000000"/>
        </w:rPr>
        <w:t> 5.    Zakończenie </w:t>
      </w:r>
    </w:p>
    <w:p w14:paraId="0DD056E1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0CA1B5A8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32C29F2F" w14:textId="77777777" w:rsidR="00C6671D" w:rsidRDefault="00C6671D" w:rsidP="00C6671D"/>
    <w:p w14:paraId="6F61ADE8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 oraz zaproszonych gości.</w:t>
      </w:r>
    </w:p>
    <w:p w14:paraId="11598356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32103D01" w14:textId="77777777" w:rsidR="00C6671D" w:rsidRDefault="00C6671D" w:rsidP="00C6671D"/>
    <w:p w14:paraId="34012322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obecni są wszyscy członkowie komisji, co stanowi wymagane quorum do podejmowania prawomocnych decyzji.</w:t>
      </w:r>
    </w:p>
    <w:p w14:paraId="2AADAC0A" w14:textId="77777777" w:rsidR="00C6671D" w:rsidRDefault="00C6671D" w:rsidP="00C6671D"/>
    <w:p w14:paraId="63ADC98E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1D1A4932" w14:textId="77777777" w:rsidR="00C6671D" w:rsidRDefault="00C6671D" w:rsidP="00C6671D"/>
    <w:p w14:paraId="1476B944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z VII posiedzenia uznaje za przyjęty.</w:t>
      </w:r>
    </w:p>
    <w:p w14:paraId="29AE1EBA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17DD81D1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C9E3E7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- 2- </w:t>
      </w:r>
    </w:p>
    <w:p w14:paraId="0738D882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AD6A08F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06DA63AC" w14:textId="77777777" w:rsidR="00C6671D" w:rsidRDefault="00C6671D" w:rsidP="00C6671D">
      <w:pPr>
        <w:spacing w:after="240"/>
      </w:pPr>
    </w:p>
    <w:p w14:paraId="032E692C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26856C7E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79FD765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A172251" w14:textId="77777777" w:rsidR="00C6671D" w:rsidRPr="002741CD" w:rsidRDefault="00C6671D" w:rsidP="00C667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41CD">
        <w:rPr>
          <w:color w:val="000000"/>
          <w:sz w:val="28"/>
          <w:szCs w:val="28"/>
        </w:rPr>
        <w:t>Ad.3.    Kontrola Chełmińskiego Domu Kultury – część IV</w:t>
      </w:r>
    </w:p>
    <w:p w14:paraId="648C7B74" w14:textId="77777777" w:rsidR="00C6671D" w:rsidRDefault="00C6671D" w:rsidP="00C6671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C68FF0F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proofErr w:type="gramStart"/>
      <w:r>
        <w:t>Posiedzenie  odbyło</w:t>
      </w:r>
      <w:proofErr w:type="gramEnd"/>
      <w:r>
        <w:t xml:space="preserve"> się na terenie ośrodka wypoczynkowego nad Jeziorem Starogrodzkim </w:t>
      </w:r>
    </w:p>
    <w:p w14:paraId="630DCE32" w14:textId="77777777" w:rsidR="00C6671D" w:rsidRDefault="00C6671D" w:rsidP="00C6671D">
      <w:pPr>
        <w:pStyle w:val="NormalnyWeb"/>
        <w:spacing w:before="0" w:beforeAutospacing="0" w:after="0" w:afterAutospacing="0"/>
        <w:rPr>
          <w:color w:val="000000"/>
        </w:rPr>
      </w:pPr>
      <w:r>
        <w:rPr>
          <w:rStyle w:val="gmail-apple-tab-span"/>
          <w:color w:val="000000"/>
        </w:rPr>
        <w:tab/>
        <w:t xml:space="preserve">W trakcie posiedzenie komisja dokonała </w:t>
      </w:r>
      <w:r>
        <w:rPr>
          <w:color w:val="000000"/>
        </w:rPr>
        <w:t>p</w:t>
      </w:r>
      <w:r w:rsidRPr="002741CD">
        <w:rPr>
          <w:color w:val="000000"/>
        </w:rPr>
        <w:t>rzegląd</w:t>
      </w:r>
      <w:r>
        <w:rPr>
          <w:color w:val="000000"/>
        </w:rPr>
        <w:t>u</w:t>
      </w:r>
      <w:r w:rsidRPr="002741CD">
        <w:rPr>
          <w:color w:val="000000"/>
        </w:rPr>
        <w:t xml:space="preserve"> budynków i innych obiektów mieszczących się nad jeziorem (pomost zamontowany w ramach budżetu obywatelskiego) - pomost został zamontowany w </w:t>
      </w:r>
      <w:proofErr w:type="gramStart"/>
      <w:r w:rsidRPr="002741CD">
        <w:rPr>
          <w:color w:val="000000"/>
        </w:rPr>
        <w:t>miejscu</w:t>
      </w:r>
      <w:proofErr w:type="gramEnd"/>
      <w:r w:rsidRPr="002741CD">
        <w:rPr>
          <w:color w:val="000000"/>
        </w:rPr>
        <w:t xml:space="preserve"> gdzie spławiane są łodzie, rowery wodne co powoduje problem, zostanie przeniesiony na lewą stronę w zakresie prac własnych.</w:t>
      </w:r>
    </w:p>
    <w:p w14:paraId="23AC35CC" w14:textId="77777777" w:rsidR="00C6671D" w:rsidRDefault="00C6671D" w:rsidP="00C6671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Ustalono, co następuje:</w:t>
      </w:r>
    </w:p>
    <w:p w14:paraId="2098A096" w14:textId="77777777" w:rsidR="00C6671D" w:rsidRPr="002741CD" w:rsidRDefault="00C6671D" w:rsidP="00C6671D">
      <w:pPr>
        <w:pStyle w:val="NormalnyWeb"/>
        <w:spacing w:before="0" w:beforeAutospacing="0" w:after="0" w:afterAutospacing="0"/>
        <w:jc w:val="both"/>
      </w:pPr>
    </w:p>
    <w:p w14:paraId="1A556D4A" w14:textId="77777777" w:rsidR="00C6671D" w:rsidRPr="002741CD" w:rsidRDefault="00C6671D" w:rsidP="00C667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41CD">
        <w:rPr>
          <w:rFonts w:ascii="Times New Roman" w:hAnsi="Times New Roman" w:cs="Times New Roman"/>
          <w:color w:val="000000"/>
          <w:sz w:val="24"/>
          <w:szCs w:val="24"/>
        </w:rPr>
        <w:t>Możliwe jest “piaskowanie” jeziora - koszt 150 000 zł - co zapewniłoby na ok. 10 lat piaszczyste podłoże w rejonie kąpieliska.</w:t>
      </w:r>
    </w:p>
    <w:p w14:paraId="5A4E7EB5" w14:textId="77777777" w:rsidR="00C6671D" w:rsidRPr="002741CD" w:rsidRDefault="00C6671D" w:rsidP="00C667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41CD">
        <w:rPr>
          <w:rFonts w:ascii="Times New Roman" w:hAnsi="Times New Roman" w:cs="Times New Roman"/>
          <w:color w:val="000000"/>
          <w:sz w:val="24"/>
          <w:szCs w:val="24"/>
        </w:rPr>
        <w:t>Obiekt</w:t>
      </w:r>
      <w:proofErr w:type="gramEnd"/>
      <w:r w:rsidRPr="002741CD">
        <w:rPr>
          <w:rFonts w:ascii="Times New Roman" w:hAnsi="Times New Roman" w:cs="Times New Roman"/>
          <w:color w:val="000000"/>
          <w:sz w:val="24"/>
          <w:szCs w:val="24"/>
        </w:rPr>
        <w:t xml:space="preserve"> w którym znajdowała się “</w:t>
      </w:r>
      <w:proofErr w:type="spellStart"/>
      <w:r w:rsidRPr="002741CD">
        <w:rPr>
          <w:rFonts w:ascii="Times New Roman" w:hAnsi="Times New Roman" w:cs="Times New Roman"/>
          <w:color w:val="000000"/>
          <w:sz w:val="24"/>
          <w:szCs w:val="24"/>
        </w:rPr>
        <w:t>Tropikana</w:t>
      </w:r>
      <w:proofErr w:type="spellEnd"/>
      <w:r w:rsidRPr="002741CD">
        <w:rPr>
          <w:rFonts w:ascii="Times New Roman" w:hAnsi="Times New Roman" w:cs="Times New Roman"/>
          <w:color w:val="000000"/>
          <w:sz w:val="24"/>
          <w:szCs w:val="24"/>
        </w:rPr>
        <w:t xml:space="preserve">” został “odzyskany” i przekształcony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741CD">
        <w:rPr>
          <w:rFonts w:ascii="Times New Roman" w:hAnsi="Times New Roman" w:cs="Times New Roman"/>
          <w:color w:val="000000"/>
          <w:sz w:val="24"/>
          <w:szCs w:val="24"/>
        </w:rPr>
        <w:t>w sklepik letni.</w:t>
      </w:r>
    </w:p>
    <w:p w14:paraId="105FC2E5" w14:textId="77777777" w:rsidR="00C6671D" w:rsidRPr="002741CD" w:rsidRDefault="00C6671D" w:rsidP="00C667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41CD">
        <w:rPr>
          <w:rFonts w:ascii="Times New Roman" w:hAnsi="Times New Roman" w:cs="Times New Roman"/>
          <w:color w:val="000000"/>
          <w:sz w:val="24"/>
          <w:szCs w:val="24"/>
        </w:rPr>
        <w:t>W odpowiedzi na pytanie o przyszłość funkcjonowania ośrodka uzyskano odpowiedź: W planie zagospodarowania przestrzennego jest pełnowymiarowe boisko do piłki nożnej (teren za kortami) przewidywane są zyski z klubów, które będą tam grały. Nie określono jakiej wielkości będą zyski.</w:t>
      </w:r>
    </w:p>
    <w:p w14:paraId="44C47633" w14:textId="77777777" w:rsidR="00C6671D" w:rsidRPr="002741CD" w:rsidRDefault="00C6671D" w:rsidP="00C667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41CD">
        <w:rPr>
          <w:rFonts w:ascii="Times New Roman" w:hAnsi="Times New Roman" w:cs="Times New Roman"/>
          <w:color w:val="000000"/>
          <w:sz w:val="24"/>
          <w:szCs w:val="24"/>
        </w:rPr>
        <w:t>Wydział Gospodarki Miejskiej odpowiada za oznaczenie dojazdu do jeziora - dostawić strzałki, na ul. Jastrzębskiego dodatkowe oznaczenie.</w:t>
      </w:r>
    </w:p>
    <w:p w14:paraId="3FF76668" w14:textId="77777777" w:rsidR="00C6671D" w:rsidRPr="002741CD" w:rsidRDefault="00C6671D" w:rsidP="00C667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1CD">
        <w:rPr>
          <w:rFonts w:ascii="Times New Roman" w:hAnsi="Times New Roman" w:cs="Times New Roman"/>
          <w:color w:val="000000"/>
          <w:sz w:val="24"/>
          <w:szCs w:val="24"/>
        </w:rPr>
        <w:t>Chdk</w:t>
      </w:r>
      <w:proofErr w:type="spellEnd"/>
      <w:r w:rsidRPr="002741CD">
        <w:rPr>
          <w:rFonts w:ascii="Times New Roman" w:hAnsi="Times New Roman" w:cs="Times New Roman"/>
          <w:color w:val="000000"/>
          <w:sz w:val="24"/>
          <w:szCs w:val="24"/>
        </w:rPr>
        <w:t xml:space="preserve"> jest chętny do zarządzania ośrodkiem, niechętny do centrum.</w:t>
      </w:r>
    </w:p>
    <w:p w14:paraId="1120827E" w14:textId="77777777" w:rsidR="00C6671D" w:rsidRPr="002741CD" w:rsidRDefault="00C6671D" w:rsidP="00C667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41CD">
        <w:rPr>
          <w:rFonts w:ascii="Times New Roman" w:hAnsi="Times New Roman" w:cs="Times New Roman"/>
          <w:color w:val="000000"/>
          <w:sz w:val="24"/>
          <w:szCs w:val="24"/>
        </w:rPr>
        <w:t xml:space="preserve">W związku z deficytowym działaniem ośrodka Europejskiego Centrum Wymiany </w:t>
      </w:r>
      <w:proofErr w:type="gramStart"/>
      <w:r w:rsidRPr="002741CD">
        <w:rPr>
          <w:rFonts w:ascii="Times New Roman" w:hAnsi="Times New Roman" w:cs="Times New Roman"/>
          <w:color w:val="000000"/>
          <w:sz w:val="24"/>
          <w:szCs w:val="24"/>
        </w:rPr>
        <w:t>Młodzieży,  zapytano</w:t>
      </w:r>
      <w:proofErr w:type="gramEnd"/>
      <w:r w:rsidRPr="002741CD">
        <w:rPr>
          <w:rFonts w:ascii="Times New Roman" w:hAnsi="Times New Roman" w:cs="Times New Roman"/>
          <w:color w:val="000000"/>
          <w:sz w:val="24"/>
          <w:szCs w:val="24"/>
        </w:rPr>
        <w:t xml:space="preserve"> o propozycje rozwoju placówki. Wśród propozycji znalazły się: </w:t>
      </w:r>
    </w:p>
    <w:p w14:paraId="273AE607" w14:textId="77777777" w:rsidR="00C6671D" w:rsidRPr="002741CD" w:rsidRDefault="00C6671D" w:rsidP="00C6671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a) </w:t>
      </w:r>
      <w:r w:rsidRPr="002741CD">
        <w:rPr>
          <w:color w:val="000000"/>
        </w:rPr>
        <w:t>przeniesienia personelu stołówek szkolnych nad jezioro i cateringu do szkół,</w:t>
      </w:r>
    </w:p>
    <w:p w14:paraId="1997749C" w14:textId="77777777" w:rsidR="00C6671D" w:rsidRPr="002741CD" w:rsidRDefault="00C6671D" w:rsidP="00C6671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b) </w:t>
      </w:r>
      <w:r w:rsidRPr="002741CD">
        <w:rPr>
          <w:color w:val="000000"/>
        </w:rPr>
        <w:t>wyżywienie osób korzystających z OPS, </w:t>
      </w:r>
    </w:p>
    <w:p w14:paraId="626144E2" w14:textId="77777777" w:rsidR="00C6671D" w:rsidRPr="002741CD" w:rsidRDefault="00C6671D" w:rsidP="00C6671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c) </w:t>
      </w:r>
      <w:r w:rsidRPr="002741CD">
        <w:rPr>
          <w:color w:val="000000"/>
        </w:rPr>
        <w:t>DPS/dom starców/rehabilitacja,</w:t>
      </w:r>
    </w:p>
    <w:p w14:paraId="489C857E" w14:textId="77777777" w:rsidR="00C6671D" w:rsidRPr="002741CD" w:rsidRDefault="00C6671D" w:rsidP="00C6671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d0</w:t>
      </w:r>
      <w:r w:rsidRPr="002741CD">
        <w:rPr>
          <w:color w:val="000000"/>
        </w:rPr>
        <w:t>Dom spotkań międzynarodowych</w:t>
      </w:r>
    </w:p>
    <w:p w14:paraId="37BA0220" w14:textId="77777777" w:rsidR="00C6671D" w:rsidRPr="002741CD" w:rsidRDefault="00C6671D" w:rsidP="00C6671D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2741CD">
        <w:rPr>
          <w:rFonts w:ascii="Times New Roman" w:hAnsi="Times New Roman" w:cs="Times New Roman"/>
          <w:color w:val="000000"/>
          <w:sz w:val="24"/>
          <w:szCs w:val="24"/>
        </w:rPr>
        <w:t>Uzyskano informację, że planowany koszt termomodernizacji ogrzewania to ok. 4 000 000 - przygotowana jest dokumentacja.</w:t>
      </w:r>
    </w:p>
    <w:p w14:paraId="75F046CF" w14:textId="77777777" w:rsidR="00C6671D" w:rsidRPr="002741CD" w:rsidRDefault="00C6671D" w:rsidP="00C667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97474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  4. Sprawy bieżące</w:t>
      </w:r>
    </w:p>
    <w:p w14:paraId="3A55465B" w14:textId="77777777" w:rsidR="00C6671D" w:rsidRDefault="00C6671D" w:rsidP="00C6671D"/>
    <w:p w14:paraId="7478DE15" w14:textId="77777777" w:rsidR="00C6671D" w:rsidRDefault="00C6671D" w:rsidP="00C6671D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W związku z przeprowadzonymi pracami ustalono, że na najbliższej sesji Rady Miasta komisja będzie wnioskowała o zmianę Planu Pracy Komisji Rewizyjnej. Komisja zamierza zrezygnować z planowanej kontroli Centrum Obsługi Placówek Oświatowych na rzecz kontroli Muzeum Ziemi Chełmińskiej i Miejskiej Biblioteki Publicznej im. Walentego </w:t>
      </w:r>
      <w:proofErr w:type="spellStart"/>
      <w:r>
        <w:rPr>
          <w:color w:val="000000"/>
        </w:rPr>
        <w:t>Fiałka</w:t>
      </w:r>
      <w:proofErr w:type="spellEnd"/>
      <w:r>
        <w:rPr>
          <w:color w:val="000000"/>
        </w:rPr>
        <w:t xml:space="preserve">. Powodem powyższego jest </w:t>
      </w:r>
      <w:proofErr w:type="gramStart"/>
      <w:r>
        <w:rPr>
          <w:color w:val="000000"/>
        </w:rPr>
        <w:t>dokonanie  całościowej</w:t>
      </w:r>
      <w:proofErr w:type="gramEnd"/>
      <w:r>
        <w:rPr>
          <w:color w:val="000000"/>
        </w:rPr>
        <w:t xml:space="preserve"> analizy jednostek kultury w mieście.</w:t>
      </w:r>
    </w:p>
    <w:p w14:paraId="5BECC157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color w:val="000000"/>
        </w:rPr>
        <w:t> </w:t>
      </w:r>
    </w:p>
    <w:p w14:paraId="24C20E3C" w14:textId="77777777" w:rsidR="00C6671D" w:rsidRDefault="00C6671D" w:rsidP="00C6671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43A8CF4A" w14:textId="77777777" w:rsidR="00C6671D" w:rsidRDefault="00C6671D" w:rsidP="00C6671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3E252C44" w14:textId="77777777" w:rsidR="00C6671D" w:rsidRDefault="00C6671D" w:rsidP="00C6671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- 3 - </w:t>
      </w:r>
    </w:p>
    <w:p w14:paraId="331FF323" w14:textId="77777777" w:rsidR="00C6671D" w:rsidRDefault="00C6671D" w:rsidP="00C6671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6BBF55A9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Ad. 5.    Zakończenie </w:t>
      </w:r>
    </w:p>
    <w:p w14:paraId="26462D55" w14:textId="77777777" w:rsidR="00C6671D" w:rsidRDefault="00C6671D" w:rsidP="00C6671D"/>
    <w:p w14:paraId="6D45CFF2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2A476E5A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11613ADB" w14:textId="77777777" w:rsidR="00C6671D" w:rsidRDefault="00C6671D" w:rsidP="00C6671D"/>
    <w:p w14:paraId="5A1B93F6" w14:textId="77777777" w:rsidR="00C6671D" w:rsidRDefault="00C6671D" w:rsidP="00C6671D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6F082B3E" w14:textId="77777777" w:rsidR="00C6671D" w:rsidRDefault="00C6671D" w:rsidP="00C6671D">
      <w:pPr>
        <w:spacing w:after="240"/>
      </w:pPr>
      <w:r>
        <w:br/>
      </w:r>
    </w:p>
    <w:p w14:paraId="1B3128B8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C14"/>
    <w:multiLevelType w:val="multilevel"/>
    <w:tmpl w:val="F6A4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C6637"/>
    <w:multiLevelType w:val="multilevel"/>
    <w:tmpl w:val="0BD8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A2319"/>
    <w:multiLevelType w:val="multilevel"/>
    <w:tmpl w:val="3D64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645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21276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661471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1D"/>
    <w:rsid w:val="003E0D63"/>
    <w:rsid w:val="00621349"/>
    <w:rsid w:val="00C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A0D"/>
  <w15:chartTrackingRefBased/>
  <w15:docId w15:val="{A9EAAE1E-E8BB-4F77-96A7-60CDAE77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tab-span">
    <w:name w:val="gmail-apple-tab-span"/>
    <w:basedOn w:val="Domylnaczcionkaakapitu"/>
    <w:rsid w:val="00C6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2022-03-31T09:08:00Z</dcterms:created>
  <dcterms:modified xsi:type="dcterms:W3CDTF">2022-07-07T11:24:00Z</dcterms:modified>
</cp:coreProperties>
</file>