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8338D" w14:textId="77777777" w:rsidR="00F91F32" w:rsidRDefault="00F91F32" w:rsidP="00F91F32">
      <w:pPr>
        <w:tabs>
          <w:tab w:val="left" w:pos="5387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32"/>
          <w:szCs w:val="32"/>
        </w:rPr>
        <w:t>Protokół Nr 4/2019</w:t>
      </w:r>
    </w:p>
    <w:p w14:paraId="43AE7849" w14:textId="77777777" w:rsidR="00F91F32" w:rsidRDefault="00F91F32" w:rsidP="00F91F3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 posiedzenia </w:t>
      </w:r>
    </w:p>
    <w:p w14:paraId="17495267" w14:textId="77777777" w:rsidR="00F91F32" w:rsidRDefault="00F91F32" w:rsidP="00F91F3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Komisji Rewizyjnej </w:t>
      </w:r>
      <w:proofErr w:type="gramStart"/>
      <w:r>
        <w:rPr>
          <w:rFonts w:ascii="Times New Roman" w:hAnsi="Times New Roman" w:cs="Times New Roman"/>
          <w:sz w:val="32"/>
          <w:szCs w:val="32"/>
        </w:rPr>
        <w:t>Rady  Miasta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Chełmna</w:t>
      </w:r>
    </w:p>
    <w:p w14:paraId="72EAF0A3" w14:textId="77777777" w:rsidR="00F91F32" w:rsidRDefault="00F91F32" w:rsidP="00F91F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12 marca 2019 roku</w:t>
      </w:r>
    </w:p>
    <w:p w14:paraId="3A1E9866" w14:textId="77777777" w:rsidR="00F91F32" w:rsidRDefault="00F91F32" w:rsidP="00F91F32">
      <w:pPr>
        <w:ind w:right="-471"/>
        <w:jc w:val="both"/>
        <w:rPr>
          <w:rFonts w:ascii="Times New Roman" w:hAnsi="Times New Roman" w:cs="Times New Roman"/>
          <w:sz w:val="24"/>
          <w:szCs w:val="24"/>
        </w:rPr>
      </w:pPr>
    </w:p>
    <w:p w14:paraId="42C94C35" w14:textId="77777777" w:rsidR="00F91F32" w:rsidRDefault="00F91F32" w:rsidP="00F91F32">
      <w:pPr>
        <w:ind w:right="-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 na posiedzeniu:</w:t>
      </w:r>
    </w:p>
    <w:p w14:paraId="3F7D6E36" w14:textId="77777777" w:rsidR="00F91F32" w:rsidRDefault="00F91F32" w:rsidP="00F91F3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przewodnicząca </w:t>
      </w:r>
    </w:p>
    <w:p w14:paraId="49F9E91B" w14:textId="77777777" w:rsidR="00F91F32" w:rsidRDefault="00F91F32" w:rsidP="00F91F3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Remigiusz Mikrut</w:t>
      </w:r>
    </w:p>
    <w:p w14:paraId="13708255" w14:textId="77777777" w:rsidR="00F91F32" w:rsidRDefault="00F91F32" w:rsidP="00F91F3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Marek Gębka</w:t>
      </w:r>
    </w:p>
    <w:p w14:paraId="5E44C255" w14:textId="77777777" w:rsidR="00F91F32" w:rsidRDefault="00F91F32" w:rsidP="00F91F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EE00D59" w14:textId="77777777" w:rsidR="00F91F32" w:rsidRDefault="00F91F32" w:rsidP="00F91F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posiedzeniu udział </w:t>
      </w:r>
      <w:proofErr w:type="gramStart"/>
      <w:r>
        <w:rPr>
          <w:rFonts w:ascii="Times New Roman" w:hAnsi="Times New Roman" w:cs="Times New Roman"/>
          <w:sz w:val="24"/>
          <w:szCs w:val="24"/>
        </w:rPr>
        <w:t>wzięli :</w:t>
      </w:r>
      <w:proofErr w:type="gramEnd"/>
    </w:p>
    <w:p w14:paraId="446CDA56" w14:textId="77777777" w:rsidR="00F91F32" w:rsidRDefault="00F91F32" w:rsidP="00F91F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 xml:space="preserve">Piotr Murawski   - Z-ca Burmistrza Miasta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00E844" w14:textId="77777777" w:rsidR="00F91F32" w:rsidRDefault="00F91F32" w:rsidP="00F91F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Janusz Napora     - Dyrektor CHDK</w:t>
      </w:r>
    </w:p>
    <w:p w14:paraId="00DB3613" w14:textId="77777777" w:rsidR="00F91F32" w:rsidRDefault="00F91F32" w:rsidP="00F91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 xml:space="preserve">Monika Rodzik Kierownik ds.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organizacyjnych</w:t>
      </w:r>
      <w:r>
        <w:t xml:space="preserve"> </w:t>
      </w:r>
    </w:p>
    <w:p w14:paraId="74B6214F" w14:textId="77777777" w:rsidR="00F91F32" w:rsidRDefault="00F91F32" w:rsidP="00F91F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A28CC90" w14:textId="77777777" w:rsidR="00F91F32" w:rsidRDefault="00F91F32" w:rsidP="00F91F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Tematyka posiedzenia:</w:t>
      </w:r>
    </w:p>
    <w:p w14:paraId="5A3C6EE0" w14:textId="77777777" w:rsidR="00F91F32" w:rsidRDefault="00F91F32" w:rsidP="00F91F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B767AEA" w14:textId="77777777" w:rsidR="00F91F32" w:rsidRDefault="00F91F32" w:rsidP="00F91F3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56404B" w14:textId="77777777" w:rsidR="00F91F32" w:rsidRDefault="00F91F32" w:rsidP="00F91F3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- stwierdzenie quorum</w:t>
      </w:r>
    </w:p>
    <w:p w14:paraId="66ED5C8E" w14:textId="77777777" w:rsidR="00F91F32" w:rsidRDefault="00F91F32" w:rsidP="00F91F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B048F39" w14:textId="77777777" w:rsidR="00F91F32" w:rsidRDefault="00F91F32" w:rsidP="00F91F3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posiedzenia:</w:t>
      </w:r>
    </w:p>
    <w:p w14:paraId="38F75D2B" w14:textId="77777777" w:rsidR="00F91F32" w:rsidRDefault="00F91F32" w:rsidP="00F91F3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BDFDD6" w14:textId="77777777" w:rsidR="00F91F32" w:rsidRDefault="00F91F32" w:rsidP="00F91F3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- przegłosowanie porządku posiedzenia</w:t>
      </w:r>
    </w:p>
    <w:p w14:paraId="07BFAB99" w14:textId="77777777" w:rsidR="00F91F32" w:rsidRDefault="00F91F32" w:rsidP="00F91F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6D08A" w14:textId="77777777" w:rsidR="00F91F32" w:rsidRDefault="00F91F32" w:rsidP="00F91F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   Kontrola Chełmińskiego Domu Kultury </w:t>
      </w:r>
      <w:proofErr w:type="gramStart"/>
      <w:r>
        <w:rPr>
          <w:rFonts w:ascii="Times New Roman" w:hAnsi="Times New Roman" w:cs="Times New Roman"/>
          <w:sz w:val="24"/>
          <w:szCs w:val="24"/>
        </w:rPr>
        <w:t>zakresie:  plany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rozwoju Europejskiego Centrum    </w:t>
      </w:r>
    </w:p>
    <w:p w14:paraId="6F1B34AB" w14:textId="77777777" w:rsidR="00F91F32" w:rsidRDefault="00F91F32" w:rsidP="00F91F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Wymiany Młodzieży,</w:t>
      </w:r>
    </w:p>
    <w:p w14:paraId="01C06B9A" w14:textId="77777777" w:rsidR="00F91F32" w:rsidRDefault="00F91F32" w:rsidP="00F91F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DECA093" w14:textId="77777777" w:rsidR="00F91F32" w:rsidRDefault="00F91F32" w:rsidP="00F91F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9D91900" w14:textId="77777777" w:rsidR="00F91F32" w:rsidRDefault="00F91F32" w:rsidP="00F91F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Sprawy bieżące</w:t>
      </w:r>
    </w:p>
    <w:p w14:paraId="68A0C733" w14:textId="77777777" w:rsidR="00F91F32" w:rsidRDefault="00F91F32" w:rsidP="00F91F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B06E430" w14:textId="77777777" w:rsidR="00F91F32" w:rsidRDefault="00F91F32" w:rsidP="00F91F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   Zakończenie </w:t>
      </w:r>
    </w:p>
    <w:p w14:paraId="526CFE85" w14:textId="77777777" w:rsidR="00F91F32" w:rsidRDefault="00F91F32" w:rsidP="00F91F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A6D2289" w14:textId="77777777" w:rsidR="00F91F32" w:rsidRDefault="00F91F32" w:rsidP="00F91F32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7D2C308" w14:textId="77777777" w:rsidR="00F91F32" w:rsidRDefault="00F91F32" w:rsidP="00F91F32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 1.  Otwarcie</w:t>
      </w:r>
    </w:p>
    <w:p w14:paraId="3B90B48B" w14:textId="77777777" w:rsidR="00F91F32" w:rsidRDefault="00F91F32" w:rsidP="00F91F3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6AF989" w14:textId="77777777" w:rsidR="00F91F32" w:rsidRDefault="00F91F32" w:rsidP="00F91F32">
      <w:pPr>
        <w:pStyle w:val="Bezodstpw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otworzyła posiedzenie witając członków komisji  oraz zaproszonych gości.</w:t>
      </w:r>
    </w:p>
    <w:p w14:paraId="57F3C9B8" w14:textId="77777777" w:rsidR="00F91F32" w:rsidRDefault="00F91F32" w:rsidP="00F91F32">
      <w:pPr>
        <w:pStyle w:val="Bezodstpw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E8E8697" w14:textId="77777777" w:rsidR="00F91F32" w:rsidRDefault="00F91F32" w:rsidP="00F91F32">
      <w:pPr>
        <w:pStyle w:val="Bezodstpw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- stwierdzenie quorum</w:t>
      </w:r>
    </w:p>
    <w:p w14:paraId="7CCE1429" w14:textId="77777777" w:rsidR="00F91F32" w:rsidRDefault="00F91F32" w:rsidP="00F91F3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869C6" w14:textId="77777777" w:rsidR="00F91F32" w:rsidRDefault="00F91F32" w:rsidP="00F91F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stwierdziła, że obecni są wszyscy członkowie komisji, co stanowi wymagane quorum do podejmowania prawomocnych decyzji.</w:t>
      </w:r>
    </w:p>
    <w:p w14:paraId="572E9497" w14:textId="77777777" w:rsidR="00F91F32" w:rsidRDefault="00F91F32" w:rsidP="00F91F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1073F85" w14:textId="77777777" w:rsidR="00F91F32" w:rsidRDefault="00F91F32" w:rsidP="00F91F32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1CA2E9" w14:textId="77777777" w:rsidR="00F91F32" w:rsidRDefault="00F91F32" w:rsidP="00F91F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- 2 - </w:t>
      </w:r>
    </w:p>
    <w:p w14:paraId="2BA2BD6E" w14:textId="77777777" w:rsidR="00F91F32" w:rsidRDefault="00F91F32" w:rsidP="00F91F32">
      <w:pPr>
        <w:pStyle w:val="Bezodstpw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D49F74F" w14:textId="77777777" w:rsidR="00F91F32" w:rsidRDefault="00F91F32" w:rsidP="00F91F32">
      <w:pPr>
        <w:pStyle w:val="Bezodstpw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przyjęcie protokołu </w:t>
      </w:r>
    </w:p>
    <w:p w14:paraId="39A15D14" w14:textId="77777777" w:rsidR="00F91F32" w:rsidRDefault="00F91F32" w:rsidP="00F91F32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E7C97C3" w14:textId="77777777" w:rsidR="00F91F32" w:rsidRDefault="00F91F32" w:rsidP="00F91F32">
      <w:pPr>
        <w:pStyle w:val="Bezodstpw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stwierdziła, że do dnia posiedzenia nikt z członków komisji nie wniósł zastrzeżeń do protokołu z poprzedniego w związku z czym protokół z II posiedzenia uznaje za przyjęty.</w:t>
      </w:r>
    </w:p>
    <w:p w14:paraId="0CD70955" w14:textId="77777777" w:rsidR="00F91F32" w:rsidRDefault="00F91F32" w:rsidP="00F91F32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308DAE2A" w14:textId="77777777" w:rsidR="00F91F32" w:rsidRDefault="00F91F32" w:rsidP="00F91F32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Ad.2.  Przyjęcie porządku posiedzenia.</w:t>
      </w:r>
    </w:p>
    <w:p w14:paraId="465F4225" w14:textId="77777777" w:rsidR="00F91F32" w:rsidRDefault="00F91F32" w:rsidP="00F91F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F796AD2" w14:textId="77777777" w:rsidR="00F91F32" w:rsidRDefault="00F91F32" w:rsidP="00F91F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003CAEB" w14:textId="77777777" w:rsidR="00F91F32" w:rsidRDefault="00F91F32" w:rsidP="00F91F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Przewodnicząca Komisji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zapoznała zebranych z porządkiem posiedzenia, który został przez </w:t>
      </w:r>
      <w:proofErr w:type="gramStart"/>
      <w:r>
        <w:rPr>
          <w:rFonts w:ascii="Times New Roman" w:hAnsi="Times New Roman" w:cs="Times New Roman"/>
          <w:sz w:val="24"/>
          <w:szCs w:val="24"/>
        </w:rPr>
        <w:t>radnych  przyjęty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jednogłośnie. </w:t>
      </w:r>
    </w:p>
    <w:p w14:paraId="2C8C3792" w14:textId="77777777" w:rsidR="00F91F32" w:rsidRDefault="00F91F32" w:rsidP="00F91F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A3C973D" w14:textId="77777777" w:rsidR="00F91F32" w:rsidRDefault="00F91F32" w:rsidP="00F91F32">
      <w:pPr>
        <w:pStyle w:val="Bezodstpw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82AD21" w14:textId="77777777" w:rsidR="00F91F32" w:rsidRDefault="00F91F32" w:rsidP="00F91F32">
      <w:pPr>
        <w:pStyle w:val="Bezodstpw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38A265" w14:textId="77777777" w:rsidR="00F91F32" w:rsidRDefault="00F91F32" w:rsidP="00F91F3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Ad. 3. </w:t>
      </w:r>
      <w:r>
        <w:rPr>
          <w:rFonts w:ascii="Times New Roman" w:hAnsi="Times New Roman" w:cs="Times New Roman"/>
          <w:sz w:val="28"/>
          <w:szCs w:val="28"/>
        </w:rPr>
        <w:t xml:space="preserve">Kontrola Chełmińskiego Domu Kultury </w:t>
      </w:r>
      <w:proofErr w:type="gramStart"/>
      <w:r>
        <w:rPr>
          <w:rFonts w:ascii="Times New Roman" w:hAnsi="Times New Roman" w:cs="Times New Roman"/>
          <w:sz w:val="28"/>
          <w:szCs w:val="28"/>
        </w:rPr>
        <w:t>zakresie:  plany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rozwoju </w:t>
      </w:r>
    </w:p>
    <w:p w14:paraId="70BABEE3" w14:textId="77777777" w:rsidR="00F91F32" w:rsidRDefault="00F91F32" w:rsidP="00F91F3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Europejskiego Centrum Wymiany Młodzieży.</w:t>
      </w:r>
    </w:p>
    <w:p w14:paraId="473A09E1" w14:textId="77777777" w:rsidR="00F91F32" w:rsidRDefault="00F91F32" w:rsidP="00F91F3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99E544" w14:textId="77777777" w:rsidR="00F91F32" w:rsidRDefault="00F91F32" w:rsidP="00F91F3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2FD2416" w14:textId="77777777" w:rsidR="00F91F32" w:rsidRDefault="00F91F32" w:rsidP="00F91F32">
      <w:pPr>
        <w:jc w:val="both"/>
      </w:pPr>
    </w:p>
    <w:p w14:paraId="245E5DA6" w14:textId="77777777" w:rsidR="00F91F32" w:rsidRDefault="00F91F32" w:rsidP="00F91F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poinformowała Dyrektora CHDK p. Naporę oraz kierownika ds.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organizacyjnych p. </w:t>
      </w:r>
      <w:proofErr w:type="gramStart"/>
      <w:r>
        <w:rPr>
          <w:rFonts w:ascii="Times New Roman" w:hAnsi="Times New Roman" w:cs="Times New Roman"/>
          <w:sz w:val="24"/>
          <w:szCs w:val="24"/>
        </w:rPr>
        <w:t>Rodzik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że zamierza kontrolować m. in. poniższe tematy i poprosiła                         o przygotowanie następujących dokumentów:</w:t>
      </w:r>
    </w:p>
    <w:p w14:paraId="533B743B" w14:textId="77777777" w:rsidR="00F91F32" w:rsidRDefault="00F91F32" w:rsidP="00F91F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struktura organizacyjna,</w:t>
      </w:r>
    </w:p>
    <w:p w14:paraId="2AE6EDDA" w14:textId="77777777" w:rsidR="00F91F32" w:rsidRDefault="00F91F32" w:rsidP="00F91F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struktura zatrudnienia,</w:t>
      </w:r>
    </w:p>
    <w:p w14:paraId="783F85AE" w14:textId="77777777" w:rsidR="00F91F32" w:rsidRDefault="00F91F32" w:rsidP="00F91F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plany na nadchodzący sezon,</w:t>
      </w:r>
    </w:p>
    <w:p w14:paraId="37F85AF9" w14:textId="77777777" w:rsidR="00F91F32" w:rsidRDefault="00F91F32" w:rsidP="00F91F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pozyskiwanie środków zewnętrznych,</w:t>
      </w:r>
    </w:p>
    <w:p w14:paraId="4DC6D88D" w14:textId="77777777" w:rsidR="00F91F32" w:rsidRDefault="00F91F32" w:rsidP="00F91F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potrzebny w zakresie stanu technicznego i wyposażenia </w:t>
      </w:r>
    </w:p>
    <w:p w14:paraId="606E67BF" w14:textId="77777777" w:rsidR="00F91F32" w:rsidRDefault="00F91F32" w:rsidP="00F91F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68EF204" w14:textId="77777777" w:rsidR="00F91F32" w:rsidRDefault="00F91F32" w:rsidP="00F91F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Spełniając prośbę komisji </w:t>
      </w:r>
      <w:proofErr w:type="gramStart"/>
      <w:r>
        <w:rPr>
          <w:rFonts w:ascii="Times New Roman" w:hAnsi="Times New Roman" w:cs="Times New Roman"/>
          <w:sz w:val="24"/>
          <w:szCs w:val="24"/>
        </w:rPr>
        <w:t>przygotowano  stosowne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opracowanie zawierające :</w:t>
      </w:r>
    </w:p>
    <w:p w14:paraId="34E73EF2" w14:textId="77777777" w:rsidR="00F91F32" w:rsidRDefault="00F91F32" w:rsidP="00F91F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Lokalizację ECWM im. Kurta Schumachera </w:t>
      </w:r>
    </w:p>
    <w:p w14:paraId="2666AC4C" w14:textId="77777777" w:rsidR="00F91F32" w:rsidRDefault="00F91F32" w:rsidP="00F91F32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  Historie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powstania </w:t>
      </w:r>
    </w:p>
    <w:p w14:paraId="4BECA60B" w14:textId="77777777" w:rsidR="00F91F32" w:rsidRDefault="00F91F32" w:rsidP="00F91F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Strukturę organizacyjna i strukturę zatrudnienia </w:t>
      </w:r>
    </w:p>
    <w:p w14:paraId="50AAC3F2" w14:textId="77777777" w:rsidR="00F91F32" w:rsidRDefault="00F91F32" w:rsidP="00F91F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Plany na nadchodzący sezon</w:t>
      </w:r>
    </w:p>
    <w:p w14:paraId="422BED7C" w14:textId="77777777" w:rsidR="00F91F32" w:rsidRDefault="00F91F32" w:rsidP="00F91F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Pozyskiwanie środków zewnętrznych</w:t>
      </w:r>
    </w:p>
    <w:p w14:paraId="2A428E55" w14:textId="77777777" w:rsidR="00F91F32" w:rsidRDefault="00F91F32" w:rsidP="00F91F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Potrzeby w zakresie stanu technicznego i wyposażenia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przedmiotowe opracowanie stanowi załącznik do niniejszego protokołu ) </w:t>
      </w:r>
    </w:p>
    <w:p w14:paraId="565B1603" w14:textId="77777777" w:rsidR="00F91F32" w:rsidRDefault="00F91F32" w:rsidP="00F91F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F6867B3" w14:textId="77777777" w:rsidR="00F91F32" w:rsidRDefault="00F91F32" w:rsidP="00F91F32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Komisja po zapoznaniu się z materiałem oraz wysłuchaniu dodatkowych wyjaśnień                  i informacji złożonych przez osoby kontrolowane ustaliła, iż przez przed podjęciem decyzji                  w szczególności dotyczących potrzeb ośrodka, przewodnicząca komisji skonsultuje z radcą prawnym formę prawną w jakiej instytucja ta mogłaby działać. </w:t>
      </w:r>
    </w:p>
    <w:p w14:paraId="635F2C78" w14:textId="77777777" w:rsidR="00F91F32" w:rsidRDefault="00F91F32" w:rsidP="00F91F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539EDE8" w14:textId="77777777" w:rsidR="00F91F32" w:rsidRDefault="00F91F32" w:rsidP="00F91F32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2A68AFDB" w14:textId="77777777" w:rsidR="00F91F32" w:rsidRDefault="00F91F32" w:rsidP="00F91F32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  <w:t>-3-.</w:t>
      </w:r>
    </w:p>
    <w:p w14:paraId="0D2F1E7B" w14:textId="77777777" w:rsidR="00F91F32" w:rsidRDefault="00F91F32" w:rsidP="00F91F32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63B117D1" w14:textId="77777777" w:rsidR="00F91F32" w:rsidRDefault="00F91F32" w:rsidP="00F91F32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1BEBA38A" w14:textId="77777777" w:rsidR="00F91F32" w:rsidRDefault="00F91F32" w:rsidP="00F91F32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Ad.3. Sprawy bieżące. </w:t>
      </w:r>
    </w:p>
    <w:p w14:paraId="39EDAD37" w14:textId="77777777" w:rsidR="00F91F32" w:rsidRDefault="00F91F32" w:rsidP="00F91F32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E1AE6C7" w14:textId="77777777" w:rsidR="00F91F32" w:rsidRDefault="00F91F32" w:rsidP="00F91F32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 bieżących nie omawiano</w:t>
      </w:r>
    </w:p>
    <w:p w14:paraId="19144B4B" w14:textId="77777777" w:rsidR="00F91F32" w:rsidRDefault="00F91F32" w:rsidP="00F91F32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A993E69" w14:textId="77777777" w:rsidR="00F91F32" w:rsidRDefault="00F91F32" w:rsidP="00F9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Ad.4. Zakończenie </w:t>
      </w:r>
    </w:p>
    <w:p w14:paraId="23FC0488" w14:textId="77777777" w:rsidR="00F91F32" w:rsidRDefault="00F91F32" w:rsidP="00F91F32">
      <w:pPr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46ACB3" w14:textId="77777777" w:rsidR="00F91F32" w:rsidRDefault="00F91F32" w:rsidP="00F91F32">
      <w:pPr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Przewodnicząca Komisji p.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Wikiera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związku z wyczerpaniem porządku posiedzenia zamknął obrady dziękując obecnym za przybycie. </w:t>
      </w:r>
    </w:p>
    <w:p w14:paraId="305C19F5" w14:textId="77777777" w:rsidR="00F91F32" w:rsidRDefault="00F91F32" w:rsidP="00F9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Protokołował:   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                         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Przewodniczyła: </w:t>
      </w:r>
    </w:p>
    <w:p w14:paraId="585C980E" w14:textId="77777777" w:rsidR="00F91F32" w:rsidRDefault="00F91F32" w:rsidP="00F91F32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4238EF" w14:textId="77777777" w:rsidR="00F91F32" w:rsidRDefault="00F91F32" w:rsidP="00F91F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(Marek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Gębka)   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                        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(Dominika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Wikiera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)</w:t>
      </w:r>
    </w:p>
    <w:p w14:paraId="4E8F1F96" w14:textId="77777777" w:rsidR="00F91F32" w:rsidRDefault="00F91F32" w:rsidP="00F91F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3BB9395" w14:textId="77777777" w:rsidR="00F91F32" w:rsidRDefault="00F91F32" w:rsidP="00F91F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E19B005" w14:textId="77777777" w:rsidR="00F91F32" w:rsidRDefault="00F91F32" w:rsidP="00F91F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A827115" w14:textId="77777777" w:rsidR="00F91F32" w:rsidRDefault="00F91F32" w:rsidP="00F91F32"/>
    <w:p w14:paraId="1165AD98" w14:textId="77777777" w:rsidR="003E0D63" w:rsidRDefault="003E0D63"/>
    <w:sectPr w:rsidR="003E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4AFE"/>
    <w:multiLevelType w:val="multilevel"/>
    <w:tmpl w:val="481E3E22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32"/>
    <w:rsid w:val="003E0D63"/>
    <w:rsid w:val="00F9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FC72"/>
  <w15:chartTrackingRefBased/>
  <w15:docId w15:val="{B29179EC-4E78-4B22-8E99-019A360E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F32"/>
    <w:pPr>
      <w:spacing w:line="254" w:lineRule="auto"/>
      <w:ind w:left="720"/>
      <w:contextualSpacing/>
    </w:pPr>
  </w:style>
  <w:style w:type="paragraph" w:styleId="Bezodstpw">
    <w:name w:val="No Spacing"/>
    <w:uiPriority w:val="99"/>
    <w:qFormat/>
    <w:rsid w:val="00F91F32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2022-03-31T09:05:00Z</dcterms:created>
  <dcterms:modified xsi:type="dcterms:W3CDTF">2022-03-31T09:06:00Z</dcterms:modified>
</cp:coreProperties>
</file>