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08" w:rsidRDefault="00E82A08" w:rsidP="00E82A08">
      <w:pPr>
        <w:pStyle w:val="Standard"/>
        <w:rPr>
          <w:lang w:val="pl-PL"/>
        </w:rPr>
      </w:pPr>
    </w:p>
    <w:p w:rsidR="00E82A08" w:rsidRDefault="00E82A08" w:rsidP="00E82A08">
      <w:pPr>
        <w:pStyle w:val="Standard"/>
        <w:rPr>
          <w:lang w:val="pl-PL"/>
        </w:rPr>
      </w:pPr>
    </w:p>
    <w:p w:rsidR="00E82A08" w:rsidRDefault="00E82A08" w:rsidP="00E82A08">
      <w:pPr>
        <w:pStyle w:val="Standard"/>
        <w:rPr>
          <w:lang w:val="pl-PL"/>
        </w:rPr>
      </w:pPr>
    </w:p>
    <w:p w:rsidR="00E82A08" w:rsidRDefault="00E82A08" w:rsidP="00E82A08">
      <w:pPr>
        <w:pStyle w:val="Standard"/>
        <w:rPr>
          <w:lang w:val="pl-PL"/>
        </w:rPr>
      </w:pPr>
    </w:p>
    <w:p w:rsidR="00E82A08" w:rsidRPr="00B01D35" w:rsidRDefault="00E82A08" w:rsidP="00E82A08">
      <w:pPr>
        <w:pStyle w:val="Tytu"/>
      </w:pPr>
      <w:r w:rsidRPr="00B01D35">
        <w:t xml:space="preserve">             ZARZĄDZENIE NR    </w:t>
      </w:r>
      <w:r>
        <w:t>29</w:t>
      </w:r>
      <w:r w:rsidRPr="00B01D35">
        <w:t xml:space="preserve"> /2016</w:t>
      </w:r>
    </w:p>
    <w:p w:rsidR="00E82A08" w:rsidRPr="00B01D35" w:rsidRDefault="00E82A08" w:rsidP="00E82A08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Pr="00B01D35">
        <w:rPr>
          <w:b/>
          <w:sz w:val="28"/>
        </w:rPr>
        <w:t xml:space="preserve"> BURMISTRZA MIASTA CHEŁMNA</w:t>
      </w:r>
    </w:p>
    <w:p w:rsidR="00E82A08" w:rsidRDefault="00E82A08" w:rsidP="00E82A08">
      <w:pPr>
        <w:rPr>
          <w:b/>
        </w:rPr>
      </w:pPr>
      <w:r w:rsidRPr="00B01D35">
        <w:rPr>
          <w:b/>
          <w:sz w:val="28"/>
        </w:rPr>
        <w:t xml:space="preserve">                                                  </w:t>
      </w:r>
      <w:r>
        <w:rPr>
          <w:b/>
          <w:sz w:val="28"/>
        </w:rPr>
        <w:t xml:space="preserve">          z</w:t>
      </w:r>
      <w:r w:rsidRPr="00B01D35">
        <w:rPr>
          <w:b/>
          <w:sz w:val="28"/>
        </w:rPr>
        <w:t xml:space="preserve"> </w:t>
      </w:r>
      <w:r>
        <w:rPr>
          <w:b/>
        </w:rPr>
        <w:t xml:space="preserve">dnia  </w:t>
      </w:r>
      <w:r w:rsidRPr="00B01D35">
        <w:rPr>
          <w:b/>
        </w:rPr>
        <w:t xml:space="preserve"> </w:t>
      </w:r>
      <w:r>
        <w:rPr>
          <w:b/>
        </w:rPr>
        <w:t xml:space="preserve"> 01.03.2016 r.</w:t>
      </w:r>
    </w:p>
    <w:p w:rsidR="00E82A08" w:rsidRDefault="00E82A08" w:rsidP="00E82A08">
      <w:pPr>
        <w:pStyle w:val="Tekstpodstawowy"/>
        <w:jc w:val="both"/>
      </w:pPr>
      <w:r>
        <w:t xml:space="preserve">w sprawie powołania Komisji Konkursowej do wyboru ofert zgłoszonych w otwartym konkursie na wykonanie zadań publicznych związanych z realizacją zadań samorządu </w:t>
      </w:r>
      <w:proofErr w:type="spellStart"/>
      <w:r>
        <w:t>gminy</w:t>
      </w:r>
      <w:proofErr w:type="spellEnd"/>
      <w:r>
        <w:t xml:space="preserve"> w 2016 roku przez organizacje prowadzące działalność pożytku publicznego w </w:t>
      </w:r>
    </w:p>
    <w:p w:rsidR="00E82A08" w:rsidRDefault="00E82A08" w:rsidP="00E82A08">
      <w:pPr>
        <w:pStyle w:val="Tekstpodstawowy"/>
        <w:jc w:val="both"/>
      </w:pPr>
    </w:p>
    <w:p w:rsidR="00E82A08" w:rsidRDefault="00E82A08" w:rsidP="00E82A08">
      <w:pPr>
        <w:pStyle w:val="Tekstpodstawowy"/>
        <w:jc w:val="both"/>
        <w:rPr>
          <w:b/>
        </w:rPr>
      </w:pPr>
      <w:r>
        <w:rPr>
          <w:b/>
        </w:rPr>
        <w:t xml:space="preserve">       -  pomocy społecznej </w:t>
      </w:r>
    </w:p>
    <w:p w:rsidR="00E82A08" w:rsidRDefault="00E82A08" w:rsidP="00E82A08">
      <w:pPr>
        <w:tabs>
          <w:tab w:val="left" w:pos="1620"/>
        </w:tabs>
      </w:pPr>
    </w:p>
    <w:p w:rsidR="00E82A08" w:rsidRDefault="00E82A08" w:rsidP="00E82A08">
      <w:pPr>
        <w:pStyle w:val="WW-Tekstpodstawowy2"/>
      </w:pPr>
      <w:r>
        <w:t>Na podstawie art.15 ust.2a-2f ustawy z dnia 24 kwietnia 2003r. o działalności pożytku publicznego         i wolontariacie (</w:t>
      </w:r>
      <w:proofErr w:type="spellStart"/>
      <w:r>
        <w:t>Dz.U</w:t>
      </w:r>
      <w:proofErr w:type="spellEnd"/>
      <w:r>
        <w:t>. z 2014r. poz.1118 ze zm.)</w:t>
      </w:r>
    </w:p>
    <w:p w:rsidR="00E82A08" w:rsidRDefault="00E82A08" w:rsidP="00E82A08">
      <w:pPr>
        <w:pStyle w:val="WW-Tekstpodstawowy2"/>
      </w:pPr>
    </w:p>
    <w:p w:rsidR="00E82A08" w:rsidRDefault="00E82A08" w:rsidP="00E82A08">
      <w:pPr>
        <w:pStyle w:val="WW-Tekstpodstawowy2"/>
        <w:jc w:val="center"/>
        <w:rPr>
          <w:b/>
        </w:rPr>
      </w:pPr>
      <w:r>
        <w:rPr>
          <w:b/>
        </w:rPr>
        <w:t>zarządzam, co następuje:</w:t>
      </w:r>
    </w:p>
    <w:p w:rsidR="00E82A08" w:rsidRDefault="00E82A08" w:rsidP="00E82A08">
      <w:pPr>
        <w:pStyle w:val="WW-Tekstpodstawowy2"/>
        <w:jc w:val="center"/>
        <w:rPr>
          <w:b/>
        </w:rPr>
      </w:pPr>
    </w:p>
    <w:p w:rsidR="00E82A08" w:rsidRDefault="00E82A08" w:rsidP="00E82A08">
      <w:pPr>
        <w:pStyle w:val="WW-Tekstpodstawowy2"/>
      </w:pPr>
      <w:r>
        <w:t>§ 1. Powołuję Komisję Konkursową do wyboru najkorzystniejszych ofert zgłoszonych w otwartym konkursie na realizację zadań z zakresu  pomocy społecznej.</w:t>
      </w:r>
    </w:p>
    <w:p w:rsidR="00E82A08" w:rsidRDefault="00E82A08" w:rsidP="00E82A08">
      <w:pPr>
        <w:pStyle w:val="WW-Tekstpodstawowy2"/>
        <w:jc w:val="left"/>
      </w:pPr>
    </w:p>
    <w:p w:rsidR="00E82A08" w:rsidRDefault="00E82A08" w:rsidP="00E82A08">
      <w:pPr>
        <w:pStyle w:val="WW-Tekstpodstawowy2"/>
        <w:jc w:val="left"/>
      </w:pPr>
    </w:p>
    <w:p w:rsidR="00E82A08" w:rsidRPr="007726EE" w:rsidRDefault="00E82A08" w:rsidP="00E82A08">
      <w:pPr>
        <w:pStyle w:val="WW-Tekstpodstawowy2"/>
        <w:numPr>
          <w:ilvl w:val="0"/>
          <w:numId w:val="1"/>
        </w:numPr>
        <w:tabs>
          <w:tab w:val="clear" w:pos="1620"/>
          <w:tab w:val="left" w:pos="-1440"/>
          <w:tab w:val="left" w:pos="-720"/>
          <w:tab w:val="left" w:pos="-540"/>
        </w:tabs>
        <w:jc w:val="left"/>
      </w:pPr>
      <w:r w:rsidRPr="007726EE">
        <w:t>Tatiana Syta – Sekretarz Miasta Chełmna – Przewodnicząca</w:t>
      </w:r>
    </w:p>
    <w:p w:rsidR="00E82A08" w:rsidRPr="007726EE" w:rsidRDefault="00E82A08" w:rsidP="00E82A08">
      <w:pPr>
        <w:pStyle w:val="WW-Tekstpodstawowy2"/>
        <w:jc w:val="left"/>
      </w:pPr>
    </w:p>
    <w:p w:rsidR="00E82A08" w:rsidRPr="007726EE" w:rsidRDefault="00E82A08" w:rsidP="00E82A08">
      <w:pPr>
        <w:pStyle w:val="WW-Tekstpodstawowy2"/>
        <w:jc w:val="left"/>
      </w:pPr>
      <w:r>
        <w:t xml:space="preserve">       2)</w:t>
      </w:r>
      <w:r w:rsidRPr="007726EE">
        <w:t xml:space="preserve"> Liliana Maciejewska – radna - członek</w:t>
      </w:r>
    </w:p>
    <w:p w:rsidR="00E82A08" w:rsidRPr="007726EE" w:rsidRDefault="00E82A08" w:rsidP="00E82A08">
      <w:pPr>
        <w:pStyle w:val="WW-Tekstpodstawowy2"/>
        <w:jc w:val="left"/>
      </w:pPr>
      <w:r w:rsidRPr="007726EE">
        <w:t xml:space="preserve">    </w:t>
      </w:r>
    </w:p>
    <w:p w:rsidR="00E82A08" w:rsidRPr="007726EE" w:rsidRDefault="00E82A08" w:rsidP="00E82A08">
      <w:pPr>
        <w:pStyle w:val="WW-Tekstpodstawowy2"/>
        <w:jc w:val="left"/>
      </w:pPr>
      <w:r w:rsidRPr="007726EE">
        <w:t xml:space="preserve">      </w:t>
      </w:r>
      <w:r>
        <w:t xml:space="preserve"> </w:t>
      </w:r>
      <w:r w:rsidRPr="007726EE">
        <w:t xml:space="preserve">3)  </w:t>
      </w:r>
      <w:r w:rsidRPr="007726EE">
        <w:rPr>
          <w:bCs/>
        </w:rPr>
        <w:t xml:space="preserve">Dariusz Jach – </w:t>
      </w:r>
      <w:r w:rsidRPr="007726EE">
        <w:t>Przedstawiciel Powiatowej Rady Organizacji Pozarządowych - członek</w:t>
      </w:r>
    </w:p>
    <w:p w:rsidR="00E82A08" w:rsidRPr="007726EE" w:rsidRDefault="00E82A08" w:rsidP="00E82A08">
      <w:pPr>
        <w:pStyle w:val="WW-Tekstpodstawowy2"/>
        <w:jc w:val="left"/>
      </w:pPr>
    </w:p>
    <w:p w:rsidR="00E82A08" w:rsidRPr="007726EE" w:rsidRDefault="00E82A08" w:rsidP="00E82A08">
      <w:pPr>
        <w:pStyle w:val="WW-Tekstpodstawowy2"/>
        <w:jc w:val="left"/>
      </w:pPr>
      <w:r w:rsidRPr="007726EE">
        <w:t xml:space="preserve">  </w:t>
      </w:r>
      <w:r>
        <w:t xml:space="preserve"> </w:t>
      </w:r>
      <w:r w:rsidRPr="007726EE">
        <w:t xml:space="preserve">    4)  Eliza Rokita –  Kierownik Miejskiego Ośrodka Pomocy Społecznej  w Chełmnie – członek</w:t>
      </w:r>
    </w:p>
    <w:p w:rsidR="00E82A08" w:rsidRPr="007726EE" w:rsidRDefault="00E82A08" w:rsidP="00E82A08">
      <w:pPr>
        <w:pStyle w:val="WW-Tekstpodstawowy2"/>
        <w:jc w:val="left"/>
      </w:pPr>
    </w:p>
    <w:p w:rsidR="00E82A08" w:rsidRDefault="00E82A08" w:rsidP="00E82A08">
      <w:pPr>
        <w:pStyle w:val="WW-Tekstpodstawowy2"/>
        <w:jc w:val="left"/>
      </w:pPr>
      <w:r w:rsidRPr="007726EE">
        <w:t xml:space="preserve">  </w:t>
      </w:r>
      <w:r>
        <w:t xml:space="preserve">  </w:t>
      </w:r>
      <w:r w:rsidRPr="007726EE">
        <w:t xml:space="preserve">   5)  Waldemar Żuchowski</w:t>
      </w:r>
      <w:r>
        <w:rPr>
          <w:b/>
        </w:rPr>
        <w:t xml:space="preserve"> </w:t>
      </w:r>
      <w:r>
        <w:t xml:space="preserve">– Kierownik Wydziału Spraw Obywatelskich Urzędu Miasta        </w:t>
      </w:r>
    </w:p>
    <w:p w:rsidR="00E82A08" w:rsidRDefault="00E82A08" w:rsidP="00E82A08">
      <w:pPr>
        <w:pStyle w:val="WW-Tekstpodstawowy2"/>
        <w:tabs>
          <w:tab w:val="clear" w:pos="1620"/>
          <w:tab w:val="left" w:pos="3315"/>
        </w:tabs>
        <w:jc w:val="left"/>
      </w:pPr>
      <w:r>
        <w:t xml:space="preserve">            Chełmna – członek</w:t>
      </w:r>
    </w:p>
    <w:p w:rsidR="00E82A08" w:rsidRPr="00812391" w:rsidRDefault="00E82A08" w:rsidP="00E82A08">
      <w:pPr>
        <w:pStyle w:val="WW-Tekstpodstawowy2"/>
        <w:jc w:val="left"/>
      </w:pPr>
    </w:p>
    <w:p w:rsidR="00E82A08" w:rsidRDefault="00E82A08" w:rsidP="00E82A08">
      <w:pPr>
        <w:pStyle w:val="WW-Tekstpodstawowy2"/>
        <w:jc w:val="left"/>
        <w:rPr>
          <w:b/>
        </w:rPr>
      </w:pPr>
    </w:p>
    <w:p w:rsidR="00E82A08" w:rsidRDefault="00E82A08" w:rsidP="00E82A08">
      <w:pPr>
        <w:pStyle w:val="WW-Tekstpodstawowy2"/>
        <w:jc w:val="left"/>
      </w:pPr>
      <w:r>
        <w:t>§ 2. Zarządzenie wchodzi w życie z dniem podpisania.</w:t>
      </w:r>
    </w:p>
    <w:p w:rsidR="00E82A08" w:rsidRDefault="00E82A08" w:rsidP="00E82A08">
      <w:pPr>
        <w:pStyle w:val="WW-Tekstpodstawowy2"/>
        <w:jc w:val="left"/>
      </w:pPr>
    </w:p>
    <w:p w:rsidR="00E82A08" w:rsidRDefault="00E82A08" w:rsidP="00E82A08">
      <w:pPr>
        <w:pStyle w:val="WW-Tekstpodstawowy2"/>
        <w:tabs>
          <w:tab w:val="clear" w:pos="1620"/>
          <w:tab w:val="left" w:pos="900"/>
        </w:tabs>
        <w:jc w:val="right"/>
      </w:pPr>
    </w:p>
    <w:p w:rsidR="00E82A08" w:rsidRDefault="00E82A08" w:rsidP="00E82A08">
      <w:pPr>
        <w:pStyle w:val="WW-Tekstpodstawowy2"/>
        <w:tabs>
          <w:tab w:val="clear" w:pos="1620"/>
          <w:tab w:val="left" w:pos="900"/>
        </w:tabs>
        <w:jc w:val="center"/>
      </w:pPr>
      <w:r>
        <w:t xml:space="preserve">                                  Burmistrz Miasta Chełmna: Mariusz  Kędzierski</w:t>
      </w:r>
    </w:p>
    <w:p w:rsidR="00E82A08" w:rsidRDefault="00E82A08" w:rsidP="00E82A08">
      <w:pPr>
        <w:pStyle w:val="WW-Tekstpodstawowy2"/>
        <w:tabs>
          <w:tab w:val="clear" w:pos="1620"/>
          <w:tab w:val="left" w:pos="900"/>
        </w:tabs>
        <w:ind w:left="360"/>
        <w:jc w:val="right"/>
      </w:pPr>
    </w:p>
    <w:p w:rsidR="00E82A08" w:rsidRDefault="00E82A08" w:rsidP="00E82A08">
      <w:pPr>
        <w:pStyle w:val="WW-Tekstpodstawowy2"/>
        <w:tabs>
          <w:tab w:val="clear" w:pos="1620"/>
          <w:tab w:val="left" w:pos="900"/>
        </w:tabs>
        <w:ind w:left="360"/>
        <w:jc w:val="right"/>
      </w:pPr>
    </w:p>
    <w:p w:rsidR="00014480" w:rsidRDefault="00E82A08"/>
    <w:sectPr w:rsidR="00014480" w:rsidSect="00BC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386B"/>
    <w:multiLevelType w:val="hybridMultilevel"/>
    <w:tmpl w:val="4B44D55E"/>
    <w:lvl w:ilvl="0" w:tplc="2B362A1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E82A08"/>
    <w:rsid w:val="001A6646"/>
    <w:rsid w:val="003D1CCC"/>
    <w:rsid w:val="00BC3C25"/>
    <w:rsid w:val="00E8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A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A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E82A08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82A08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82A08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imes New Roman"/>
      <w:b/>
      <w:kern w:val="3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E82A08"/>
    <w:rPr>
      <w:rFonts w:ascii="Times New Roman" w:eastAsia="Lucida Sans Unicode" w:hAnsi="Times New Roman" w:cs="Times New Roman"/>
      <w:b/>
      <w:kern w:val="3"/>
      <w:sz w:val="24"/>
      <w:szCs w:val="24"/>
    </w:rPr>
  </w:style>
  <w:style w:type="paragraph" w:customStyle="1" w:styleId="WW-Tekstpodstawowy2">
    <w:name w:val="WW-Tekst podstawowy 2"/>
    <w:basedOn w:val="Normalny"/>
    <w:rsid w:val="00E82A08"/>
    <w:pPr>
      <w:widowControl w:val="0"/>
      <w:tabs>
        <w:tab w:val="left" w:pos="1620"/>
      </w:tabs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2016-03-02T07:01:00Z</dcterms:created>
  <dcterms:modified xsi:type="dcterms:W3CDTF">2016-03-02T07:02:00Z</dcterms:modified>
</cp:coreProperties>
</file>