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5F40D" w14:textId="77777777" w:rsidR="00E717FA" w:rsidRDefault="00E717FA" w:rsidP="00E717F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Protokół  Nr 56/2022</w:t>
      </w:r>
    </w:p>
    <w:p w14:paraId="00A047F4" w14:textId="77777777" w:rsidR="00E717FA" w:rsidRDefault="00E717FA" w:rsidP="00E717F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 posiedzenia</w:t>
      </w:r>
    </w:p>
    <w:p w14:paraId="1FF51C15" w14:textId="77777777" w:rsidR="00E717FA" w:rsidRDefault="00E717FA" w:rsidP="00E717F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Komisji Budżetu, Rozwoju i Gospodarki </w:t>
      </w:r>
    </w:p>
    <w:p w14:paraId="19430D33" w14:textId="77777777" w:rsidR="00E717FA" w:rsidRDefault="00E717FA" w:rsidP="00E717F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Rady Miasta Chełmna </w:t>
      </w:r>
    </w:p>
    <w:p w14:paraId="3C5E2C04" w14:textId="77777777" w:rsidR="00E717FA" w:rsidRDefault="00E717FA" w:rsidP="00E717F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 dnia 25 kwietnia 2022 r.</w:t>
      </w:r>
    </w:p>
    <w:p w14:paraId="03CB666B" w14:textId="77777777" w:rsidR="00E717FA" w:rsidRDefault="00E717FA" w:rsidP="00E717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D24C148" w14:textId="77777777" w:rsidR="00E717FA" w:rsidRDefault="00E717FA" w:rsidP="00E717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u w:val="single"/>
        </w:rPr>
        <w:t>Obecni na posiedzeniu</w:t>
      </w:r>
      <w:r>
        <w:rPr>
          <w:color w:val="000000"/>
          <w:sz w:val="32"/>
          <w:szCs w:val="32"/>
        </w:rPr>
        <w:t>:</w:t>
      </w:r>
    </w:p>
    <w:p w14:paraId="7617B9A6" w14:textId="77777777" w:rsidR="00E717FA" w:rsidRDefault="00E717FA" w:rsidP="00E717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Dominika Wikiera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- Przewodnicząca</w:t>
      </w:r>
    </w:p>
    <w:p w14:paraId="073A14FC" w14:textId="77777777" w:rsidR="00E717FA" w:rsidRDefault="00E717FA" w:rsidP="00E717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Sławomir Karnowski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5A43CECD" w14:textId="77777777" w:rsidR="00E717FA" w:rsidRDefault="00E717FA" w:rsidP="00E717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Adam Maćkowski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766184B5" w14:textId="77777777" w:rsidR="00E717FA" w:rsidRDefault="00E717FA" w:rsidP="00E717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Krzysztof </w:t>
      </w:r>
      <w:proofErr w:type="spellStart"/>
      <w:r>
        <w:rPr>
          <w:color w:val="000000"/>
          <w:sz w:val="28"/>
          <w:szCs w:val="28"/>
        </w:rPr>
        <w:t>Jaruszewski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</w:p>
    <w:p w14:paraId="162D05B9" w14:textId="77777777" w:rsidR="00E717FA" w:rsidRDefault="00E717FA" w:rsidP="00E717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Dorota Żulewska</w:t>
      </w:r>
    </w:p>
    <w:p w14:paraId="58414852" w14:textId="77777777" w:rsidR="00E717FA" w:rsidRDefault="00E717FA" w:rsidP="00E717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B8061E1" w14:textId="77777777" w:rsidR="00E717FA" w:rsidRDefault="00E717FA" w:rsidP="00E717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W posiedzeniu Komisji uczestniczył</w:t>
      </w:r>
      <w:r>
        <w:rPr>
          <w:color w:val="000000"/>
          <w:sz w:val="28"/>
          <w:szCs w:val="28"/>
        </w:rPr>
        <w:t>:</w:t>
      </w:r>
    </w:p>
    <w:p w14:paraId="6737EAC0" w14:textId="77777777" w:rsidR="00E717FA" w:rsidRPr="003D2D48" w:rsidRDefault="00E717FA" w:rsidP="00E717FA">
      <w:pPr>
        <w:spacing w:line="276" w:lineRule="auto"/>
        <w:ind w:left="720"/>
        <w:rPr>
          <w:sz w:val="16"/>
          <w:szCs w:val="16"/>
        </w:rPr>
      </w:pPr>
    </w:p>
    <w:p w14:paraId="6735A4CF" w14:textId="77777777" w:rsidR="00E717FA" w:rsidRDefault="00E717FA" w:rsidP="00E717FA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Włodzimierz Zalewski - Skarbnik Miasta </w:t>
      </w:r>
    </w:p>
    <w:p w14:paraId="100089F8" w14:textId="77777777" w:rsidR="00E717FA" w:rsidRDefault="00E717FA" w:rsidP="00E717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FB9B0BA" w14:textId="77777777" w:rsidR="00E717FA" w:rsidRDefault="00E717FA" w:rsidP="00E717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1BDD445" w14:textId="77777777" w:rsidR="00E717FA" w:rsidRDefault="00E717FA" w:rsidP="00E717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u w:val="single"/>
        </w:rPr>
        <w:t>Tematyka posiedzenia</w:t>
      </w:r>
      <w:r>
        <w:rPr>
          <w:color w:val="000000"/>
          <w:sz w:val="32"/>
          <w:szCs w:val="32"/>
        </w:rPr>
        <w:t>:</w:t>
      </w:r>
    </w:p>
    <w:p w14:paraId="3A8528EB" w14:textId="77777777" w:rsidR="00E717FA" w:rsidRDefault="00E717FA" w:rsidP="00E717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17F8EA6" w14:textId="77777777" w:rsidR="00E717FA" w:rsidRDefault="00E717FA" w:rsidP="00E717FA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Otwarcie</w:t>
      </w:r>
    </w:p>
    <w:p w14:paraId="35903086" w14:textId="77777777" w:rsidR="00E717FA" w:rsidRDefault="00E717FA" w:rsidP="00E717FA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Przyjęcie porządku posiedzenia </w:t>
      </w:r>
    </w:p>
    <w:p w14:paraId="77A263B0" w14:textId="77777777" w:rsidR="00E717FA" w:rsidRDefault="00E717FA" w:rsidP="00E717FA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Analiza materiałów na XLIX sesje Rady Miasta.</w:t>
      </w:r>
    </w:p>
    <w:p w14:paraId="2BD73D11" w14:textId="77777777" w:rsidR="00E717FA" w:rsidRDefault="00E717FA" w:rsidP="00E717FA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Sprawy bieżące</w:t>
      </w:r>
    </w:p>
    <w:p w14:paraId="7B4E7ED4" w14:textId="77777777" w:rsidR="00E717FA" w:rsidRDefault="00E717FA" w:rsidP="00E717FA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Zakończenie</w:t>
      </w:r>
    </w:p>
    <w:p w14:paraId="0D647A10" w14:textId="77777777" w:rsidR="00E717FA" w:rsidRDefault="00E717FA" w:rsidP="00E717FA">
      <w:pPr>
        <w:pBdr>
          <w:top w:val="nil"/>
          <w:left w:val="nil"/>
          <w:bottom w:val="nil"/>
          <w:right w:val="nil"/>
          <w:between w:val="nil"/>
        </w:pBdr>
        <w:ind w:left="1065"/>
        <w:rPr>
          <w:color w:val="000000"/>
          <w:sz w:val="28"/>
          <w:szCs w:val="28"/>
        </w:rPr>
      </w:pPr>
    </w:p>
    <w:p w14:paraId="62AB72C7" w14:textId="77777777" w:rsidR="00E717FA" w:rsidRDefault="00E717FA" w:rsidP="00E717FA">
      <w:pPr>
        <w:rPr>
          <w:b/>
          <w:sz w:val="28"/>
          <w:szCs w:val="28"/>
        </w:rPr>
      </w:pPr>
    </w:p>
    <w:p w14:paraId="665F3A9F" w14:textId="77777777" w:rsidR="00E717FA" w:rsidRDefault="00E717FA" w:rsidP="00E717F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Punkt 1. </w:t>
      </w:r>
      <w:r>
        <w:rPr>
          <w:b/>
          <w:sz w:val="32"/>
          <w:szCs w:val="32"/>
          <w:u w:val="single"/>
        </w:rPr>
        <w:t>Otwarcie</w:t>
      </w:r>
    </w:p>
    <w:p w14:paraId="6E58C90A" w14:textId="77777777" w:rsidR="00E717FA" w:rsidRDefault="00E717FA" w:rsidP="00E717F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14:paraId="5F257852" w14:textId="77777777" w:rsidR="00E717FA" w:rsidRDefault="00E717FA" w:rsidP="00E717F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Przewodnicząca Komisji p. Dominika Wikiera  </w:t>
      </w:r>
      <w:r>
        <w:rPr>
          <w:color w:val="000000"/>
          <w:sz w:val="28"/>
          <w:szCs w:val="28"/>
        </w:rPr>
        <w:t xml:space="preserve">– otworzyła posiedzenie witając wszystkich obecnych. </w:t>
      </w:r>
    </w:p>
    <w:p w14:paraId="3B85CD03" w14:textId="77777777" w:rsidR="00E717FA" w:rsidRDefault="00E717FA" w:rsidP="00E717F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1716C329" w14:textId="77777777" w:rsidR="00E717FA" w:rsidRDefault="00E717FA" w:rsidP="00E717F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- stwierdzenie quorum</w:t>
      </w:r>
    </w:p>
    <w:p w14:paraId="5F49B1EB" w14:textId="77777777" w:rsidR="00E717FA" w:rsidRDefault="00E717FA" w:rsidP="00E717F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Przewodnicząca Komisji p. Dominika Wikiera </w:t>
      </w:r>
      <w:r>
        <w:rPr>
          <w:color w:val="000000"/>
          <w:sz w:val="28"/>
          <w:szCs w:val="28"/>
        </w:rPr>
        <w:t>– stwierdziła, że w posiedzeniu uczestniczy 5 członków Komisji, co stanowi wymagane quorum do podejmowania prawomocnych decyzji.</w:t>
      </w:r>
    </w:p>
    <w:p w14:paraId="293B5CCA" w14:textId="77777777" w:rsidR="00E717FA" w:rsidRDefault="00E717FA" w:rsidP="00E717F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8"/>
          <w:szCs w:val="28"/>
        </w:rPr>
      </w:pPr>
    </w:p>
    <w:p w14:paraId="656371BF" w14:textId="77777777" w:rsidR="00E717FA" w:rsidRDefault="00E717FA" w:rsidP="00E717F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- przyjęcie protokołu z poprzedniego posiedzenia </w:t>
      </w:r>
    </w:p>
    <w:p w14:paraId="330F875A" w14:textId="77777777" w:rsidR="00E717FA" w:rsidRDefault="00E717FA" w:rsidP="00E717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Przewodnicząca Komisji p. Dominika Wikiera </w:t>
      </w:r>
      <w:r>
        <w:rPr>
          <w:sz w:val="28"/>
          <w:szCs w:val="28"/>
        </w:rPr>
        <w:t>– poinformowała, że w związku z tym, iż do dnia posiedzenia nikt z członków komisji nie wniósł zastrzeżeń do treści protokołu, protokół z  55 posiedzenia Komisji,  uznaje za przyjęty.</w:t>
      </w:r>
    </w:p>
    <w:p w14:paraId="75C84ECD" w14:textId="77777777" w:rsidR="00E717FA" w:rsidRDefault="00E717FA" w:rsidP="00E717FA">
      <w:pPr>
        <w:jc w:val="both"/>
        <w:rPr>
          <w:sz w:val="28"/>
          <w:szCs w:val="28"/>
        </w:rPr>
      </w:pPr>
    </w:p>
    <w:p w14:paraId="2083F6C6" w14:textId="77777777" w:rsidR="00E717FA" w:rsidRDefault="00E717FA" w:rsidP="00E717FA">
      <w:pPr>
        <w:jc w:val="both"/>
        <w:rPr>
          <w:b/>
          <w:sz w:val="28"/>
          <w:szCs w:val="28"/>
        </w:rPr>
      </w:pPr>
    </w:p>
    <w:p w14:paraId="019EDDC7" w14:textId="77777777" w:rsidR="00E717FA" w:rsidRDefault="00E717FA" w:rsidP="00E717F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ab/>
      </w:r>
      <w:r>
        <w:rPr>
          <w:b/>
          <w:i/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ab/>
        <w:t xml:space="preserve">- 2 - </w:t>
      </w:r>
    </w:p>
    <w:p w14:paraId="46AED896" w14:textId="77777777" w:rsidR="00E717FA" w:rsidRDefault="00E717FA" w:rsidP="00E717FA">
      <w:pPr>
        <w:jc w:val="both"/>
        <w:rPr>
          <w:b/>
          <w:sz w:val="28"/>
          <w:szCs w:val="28"/>
        </w:rPr>
      </w:pPr>
    </w:p>
    <w:p w14:paraId="3CB7BC4C" w14:textId="77777777" w:rsidR="00E717FA" w:rsidRDefault="00E717FA" w:rsidP="00E717FA">
      <w:pPr>
        <w:jc w:val="both"/>
        <w:rPr>
          <w:b/>
          <w:sz w:val="28"/>
          <w:szCs w:val="28"/>
        </w:rPr>
      </w:pPr>
    </w:p>
    <w:p w14:paraId="6FBF91B0" w14:textId="77777777" w:rsidR="00E717FA" w:rsidRDefault="00E717FA" w:rsidP="00E717F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Punkt 2.      </w:t>
      </w:r>
      <w:r>
        <w:rPr>
          <w:b/>
          <w:sz w:val="28"/>
          <w:szCs w:val="28"/>
          <w:u w:val="single"/>
        </w:rPr>
        <w:t>Przyjęcie porządku posiedzenia</w:t>
      </w:r>
    </w:p>
    <w:p w14:paraId="2345043A" w14:textId="77777777" w:rsidR="00E717FA" w:rsidRDefault="00E717FA" w:rsidP="00E717FA">
      <w:pPr>
        <w:jc w:val="both"/>
        <w:rPr>
          <w:b/>
          <w:sz w:val="28"/>
          <w:szCs w:val="28"/>
        </w:rPr>
      </w:pPr>
    </w:p>
    <w:p w14:paraId="29BFDF24" w14:textId="77777777" w:rsidR="00E717FA" w:rsidRDefault="00E717FA" w:rsidP="00E717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Przewodnicząca Komisji p. Dominika Wikiera   </w:t>
      </w:r>
      <w:r>
        <w:rPr>
          <w:sz w:val="28"/>
          <w:szCs w:val="28"/>
        </w:rPr>
        <w:t xml:space="preserve">– przedstawiła proponowany porządek obrad, który został przyjęty jednogłośnie. </w:t>
      </w:r>
    </w:p>
    <w:p w14:paraId="40E03927" w14:textId="77777777" w:rsidR="00E717FA" w:rsidRDefault="00E717FA" w:rsidP="00E717FA">
      <w:pPr>
        <w:jc w:val="both"/>
        <w:rPr>
          <w:b/>
          <w:sz w:val="28"/>
          <w:szCs w:val="28"/>
        </w:rPr>
      </w:pPr>
    </w:p>
    <w:p w14:paraId="74FD552C" w14:textId="77777777" w:rsidR="00E717FA" w:rsidRDefault="00E717FA" w:rsidP="00E717FA">
      <w:pPr>
        <w:jc w:val="both"/>
        <w:rPr>
          <w:b/>
          <w:sz w:val="28"/>
          <w:szCs w:val="28"/>
        </w:rPr>
      </w:pPr>
    </w:p>
    <w:p w14:paraId="35B9682E" w14:textId="77777777" w:rsidR="00E717FA" w:rsidRDefault="00E717FA" w:rsidP="00E717FA">
      <w:pPr>
        <w:jc w:val="both"/>
        <w:rPr>
          <w:b/>
          <w:sz w:val="28"/>
          <w:szCs w:val="28"/>
        </w:rPr>
      </w:pPr>
    </w:p>
    <w:p w14:paraId="24DE7578" w14:textId="77777777" w:rsidR="00E717FA" w:rsidRDefault="00E717FA" w:rsidP="00E717F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Punkt 3.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Analiza materiałów na XLIX sesję Rady Miasta </w:t>
      </w:r>
    </w:p>
    <w:p w14:paraId="054D3E62" w14:textId="77777777" w:rsidR="00E717FA" w:rsidRDefault="00E717FA" w:rsidP="00E717FA">
      <w:pPr>
        <w:jc w:val="both"/>
        <w:rPr>
          <w:b/>
          <w:sz w:val="28"/>
          <w:szCs w:val="28"/>
          <w:u w:val="single"/>
        </w:rPr>
      </w:pPr>
    </w:p>
    <w:p w14:paraId="7F5EFB82" w14:textId="77777777" w:rsidR="00E717FA" w:rsidRPr="00446277" w:rsidRDefault="00E717FA" w:rsidP="00E717FA">
      <w:pPr>
        <w:jc w:val="both"/>
        <w:rPr>
          <w:sz w:val="28"/>
          <w:szCs w:val="28"/>
        </w:rPr>
      </w:pPr>
      <w:r>
        <w:rPr>
          <w:sz w:val="28"/>
          <w:szCs w:val="28"/>
        </w:rPr>
        <w:t>Członkowie Komisji dokonali analizy proponowanego porządku obrad wraz                    z załączonymi projektami uchwał, a w szczególności</w:t>
      </w:r>
      <w:r w:rsidRPr="00446277">
        <w:rPr>
          <w:sz w:val="28"/>
          <w:szCs w:val="28"/>
        </w:rPr>
        <w:t>;</w:t>
      </w:r>
    </w:p>
    <w:p w14:paraId="79E3961F" w14:textId="77777777" w:rsidR="00E717FA" w:rsidRPr="00156409" w:rsidRDefault="00E717FA" w:rsidP="00E717FA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46277">
        <w:rPr>
          <w:color w:val="000000"/>
          <w:sz w:val="28"/>
          <w:szCs w:val="28"/>
        </w:rPr>
        <w:t>projekt uchwały w sprawie uchylenia uchwały L/291/2018 Rady Miasta Chełmna z dnia 04.09.2018 r. w sprawie zabezpieczenia środków w planie finansowym Zakładu Wodociągów i Kanalizacji w Chełmnie na spłatę pożyczki zaciągniętej przez Gminę Miasto Chełmno na sfinansowanie inwestycji „budowa kanalizacji sanitarnej wraz z przyłączami w ul. Wybudowanie”,</w:t>
      </w:r>
    </w:p>
    <w:p w14:paraId="2B0312AF" w14:textId="77777777" w:rsidR="00E717FA" w:rsidRPr="00156409" w:rsidRDefault="00E717FA" w:rsidP="00E717FA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56409">
        <w:rPr>
          <w:color w:val="000000"/>
          <w:sz w:val="28"/>
          <w:szCs w:val="28"/>
        </w:rPr>
        <w:t>projekt uchwały zmieniającej uchwałę sprawie uchwały uchwalenia</w:t>
      </w:r>
      <w:r w:rsidRPr="00156409">
        <w:rPr>
          <w:color w:val="000000"/>
          <w:sz w:val="28"/>
          <w:szCs w:val="28"/>
        </w:rPr>
        <w:br/>
        <w:t>budżetu miasta na 2021 rok.</w:t>
      </w:r>
    </w:p>
    <w:p w14:paraId="2FF07AF3" w14:textId="77777777" w:rsidR="00E717FA" w:rsidRPr="00156409" w:rsidRDefault="00E717FA" w:rsidP="00E717FA">
      <w:pPr>
        <w:spacing w:before="100" w:beforeAutospacing="1" w:after="100" w:afterAutospacing="1"/>
        <w:jc w:val="both"/>
        <w:rPr>
          <w:sz w:val="28"/>
          <w:szCs w:val="28"/>
        </w:rPr>
      </w:pPr>
    </w:p>
    <w:p w14:paraId="37A978AC" w14:textId="77777777" w:rsidR="00E717FA" w:rsidRDefault="00E717FA" w:rsidP="00E717FA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Po przeanalizowaniu wypracowano następującą opinię: </w:t>
      </w:r>
    </w:p>
    <w:p w14:paraId="7B872164" w14:textId="77777777" w:rsidR="00E717FA" w:rsidRDefault="00E717FA" w:rsidP="00E717FA">
      <w:pPr>
        <w:spacing w:after="240"/>
        <w:ind w:left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Do projektu uchwały </w:t>
      </w:r>
    </w:p>
    <w:p w14:paraId="0A190167" w14:textId="77777777" w:rsidR="00E717FA" w:rsidRDefault="00E717FA" w:rsidP="00E717FA">
      <w:pPr>
        <w:spacing w:after="240"/>
        <w:ind w:left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zmieniającej uchwałę w sprawie uchwalenia  budżetu miasta Chełmna  na 2022 rok</w:t>
      </w:r>
    </w:p>
    <w:p w14:paraId="7C577A7F" w14:textId="77777777" w:rsidR="00E717FA" w:rsidRDefault="00E717FA" w:rsidP="00E717FA">
      <w:pPr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Komisja Budżetu, Rozwoju i Gospodarki  Rady Miasta Chełmna po przeprowadzonej dyskusji jednogłośnie pozytywnie opiniuje zaproponowane zmiany w budżecie Miasta Chełmna na 2022 r.</w:t>
      </w:r>
    </w:p>
    <w:p w14:paraId="43034F2D" w14:textId="77777777" w:rsidR="00E717FA" w:rsidRDefault="00E717FA" w:rsidP="00E717F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(Załącznik do protokołu)</w:t>
      </w:r>
    </w:p>
    <w:p w14:paraId="710140B2" w14:textId="77777777" w:rsidR="00E717FA" w:rsidRDefault="00E717FA" w:rsidP="00E717FA">
      <w:pPr>
        <w:rPr>
          <w:b/>
          <w:bCs/>
          <w:sz w:val="28"/>
          <w:szCs w:val="28"/>
        </w:rPr>
      </w:pPr>
    </w:p>
    <w:p w14:paraId="581BD437" w14:textId="77777777" w:rsidR="00E717FA" w:rsidRDefault="00E717FA" w:rsidP="00E717FA">
      <w:pPr>
        <w:rPr>
          <w:b/>
          <w:bCs/>
          <w:sz w:val="28"/>
          <w:szCs w:val="28"/>
        </w:rPr>
      </w:pPr>
    </w:p>
    <w:p w14:paraId="3EA91D05" w14:textId="77777777" w:rsidR="00E717FA" w:rsidRPr="006A4E5C" w:rsidRDefault="00E717FA" w:rsidP="00E717FA">
      <w:pPr>
        <w:rPr>
          <w:b/>
          <w:bCs/>
          <w:sz w:val="28"/>
          <w:szCs w:val="28"/>
        </w:rPr>
      </w:pPr>
    </w:p>
    <w:p w14:paraId="78CB16E3" w14:textId="77777777" w:rsidR="00E717FA" w:rsidRPr="006A4E5C" w:rsidRDefault="00E717FA" w:rsidP="00E717FA">
      <w:pPr>
        <w:rPr>
          <w:b/>
          <w:bCs/>
          <w:sz w:val="28"/>
          <w:szCs w:val="28"/>
          <w:u w:val="single"/>
        </w:rPr>
      </w:pPr>
      <w:r w:rsidRPr="006A4E5C">
        <w:rPr>
          <w:b/>
          <w:bCs/>
          <w:sz w:val="28"/>
          <w:szCs w:val="28"/>
        </w:rPr>
        <w:t>Punkt 4.</w:t>
      </w:r>
      <w:r w:rsidRPr="006A4E5C">
        <w:rPr>
          <w:b/>
          <w:bCs/>
          <w:sz w:val="28"/>
          <w:szCs w:val="28"/>
        </w:rPr>
        <w:tab/>
      </w:r>
      <w:r w:rsidRPr="006A4E5C">
        <w:rPr>
          <w:b/>
          <w:bCs/>
          <w:sz w:val="28"/>
          <w:szCs w:val="28"/>
          <w:u w:val="single"/>
        </w:rPr>
        <w:t>Sprawy bieżące</w:t>
      </w:r>
    </w:p>
    <w:p w14:paraId="223A0D02" w14:textId="77777777" w:rsidR="00E717FA" w:rsidRDefault="00E717FA" w:rsidP="00E717FA">
      <w:pPr>
        <w:rPr>
          <w:sz w:val="28"/>
          <w:szCs w:val="28"/>
        </w:rPr>
      </w:pPr>
    </w:p>
    <w:p w14:paraId="2811DA06" w14:textId="77777777" w:rsidR="00E717FA" w:rsidRDefault="00E717FA" w:rsidP="00E717FA">
      <w:pPr>
        <w:rPr>
          <w:sz w:val="28"/>
          <w:szCs w:val="28"/>
        </w:rPr>
      </w:pPr>
      <w:r>
        <w:rPr>
          <w:sz w:val="28"/>
          <w:szCs w:val="28"/>
        </w:rPr>
        <w:t>Po przeprowadzonej dyskusji Radny p. Adam Maćkowski zgłosił następujące wnioski:</w:t>
      </w:r>
    </w:p>
    <w:p w14:paraId="4FE5D8EB" w14:textId="77777777" w:rsidR="00E717FA" w:rsidRDefault="00E717FA" w:rsidP="00E717FA">
      <w:pPr>
        <w:rPr>
          <w:sz w:val="28"/>
          <w:szCs w:val="28"/>
        </w:rPr>
      </w:pPr>
    </w:p>
    <w:p w14:paraId="3FBF86D0" w14:textId="77777777" w:rsidR="00E717FA" w:rsidRDefault="00E717FA" w:rsidP="00E717FA">
      <w:pPr>
        <w:rPr>
          <w:sz w:val="28"/>
          <w:szCs w:val="28"/>
        </w:rPr>
      </w:pPr>
    </w:p>
    <w:p w14:paraId="31A3B26E" w14:textId="77777777" w:rsidR="00E717FA" w:rsidRDefault="00E717FA" w:rsidP="00E717F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- 3 -</w:t>
      </w:r>
    </w:p>
    <w:p w14:paraId="7000E9C5" w14:textId="77777777" w:rsidR="00E717FA" w:rsidRPr="002C0D59" w:rsidRDefault="00E717FA" w:rsidP="00E717FA">
      <w:pPr>
        <w:rPr>
          <w:color w:val="000000" w:themeColor="text1"/>
          <w:sz w:val="28"/>
          <w:szCs w:val="28"/>
        </w:rPr>
      </w:pPr>
    </w:p>
    <w:p w14:paraId="6E15132A" w14:textId="77777777" w:rsidR="00E717FA" w:rsidRPr="002C0D59" w:rsidRDefault="00E717FA" w:rsidP="00E717FA">
      <w:pPr>
        <w:pStyle w:val="Akapitzlist"/>
        <w:ind w:left="142"/>
        <w:jc w:val="both"/>
        <w:rPr>
          <w:color w:val="000000" w:themeColor="text1"/>
          <w:sz w:val="28"/>
          <w:szCs w:val="28"/>
        </w:rPr>
      </w:pPr>
      <w:r w:rsidRPr="002C0D59">
        <w:rPr>
          <w:color w:val="000000" w:themeColor="text1"/>
          <w:sz w:val="28"/>
          <w:szCs w:val="28"/>
        </w:rPr>
        <w:t>- W związku z wysoką i rosnącą inflacją,  zmianami wynikającymi z wprowadzeniem Polskiego Ładu obniżającymi dochody z PIT w tym podniesieniem kwoty wolnej oraz planowanym obniżeniem podatku z 17% do 12% od lipca 2022 r. stworzenie planów zarządzania kryzysowego, wprowadzanie działań wyprzedzających negatywne skutki.</w:t>
      </w:r>
    </w:p>
    <w:p w14:paraId="398D21FA" w14:textId="77777777" w:rsidR="00E717FA" w:rsidRPr="002C0D59" w:rsidRDefault="00E717FA" w:rsidP="00E717FA">
      <w:pPr>
        <w:spacing w:before="100" w:beforeAutospacing="1" w:after="100" w:afterAutospacing="1"/>
        <w:ind w:left="142"/>
        <w:jc w:val="both"/>
        <w:rPr>
          <w:color w:val="000000" w:themeColor="text1"/>
          <w:sz w:val="28"/>
          <w:szCs w:val="28"/>
        </w:rPr>
      </w:pPr>
      <w:r w:rsidRPr="002C0D59">
        <w:rPr>
          <w:color w:val="000000" w:themeColor="text1"/>
          <w:sz w:val="28"/>
          <w:szCs w:val="28"/>
        </w:rPr>
        <w:t xml:space="preserve">- W obszarze gospodarki odpadami komunalnymi prowadzić szczegółową bieżącą analizę kosztów. Mając na uwadze przyjętą wysoką stawkę opłat dla mieszkańców prowadzić politykę gospodarowania odpadami bilansując koszty. Z uwagi na duże obciążenia i ciężką sytuację ekonomiczną mieszkańców rozbudowę systemu wyłączyć z kosztów. Jednocześnie przy spełnieniu warunków umożliwiających obniżenie stawki wnioskuje o jej obniżenie. </w:t>
      </w:r>
    </w:p>
    <w:p w14:paraId="765D4710" w14:textId="77777777" w:rsidR="00E717FA" w:rsidRPr="002C0D59" w:rsidRDefault="00E717FA" w:rsidP="00E717FA">
      <w:pPr>
        <w:spacing w:before="100" w:beforeAutospacing="1" w:after="100" w:afterAutospacing="1"/>
        <w:ind w:left="142"/>
        <w:jc w:val="both"/>
        <w:rPr>
          <w:color w:val="000000" w:themeColor="text1"/>
          <w:sz w:val="28"/>
          <w:szCs w:val="28"/>
        </w:rPr>
      </w:pPr>
      <w:r w:rsidRPr="002C0D59">
        <w:rPr>
          <w:color w:val="000000" w:themeColor="text1"/>
          <w:sz w:val="28"/>
          <w:szCs w:val="28"/>
        </w:rPr>
        <w:t>- Monitorowanie uchwalanych stawek za odpady komunalnych w innych gminach  będących wynikiem przetargów na odbiór odpadów komunalnych -argument potwierdzający koszty a w konsekwencji wysokość stawki w naszej gminie.</w:t>
      </w:r>
    </w:p>
    <w:p w14:paraId="737C2972" w14:textId="77777777" w:rsidR="00E717FA" w:rsidRDefault="00E717FA" w:rsidP="00E717F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Członkowie komisji zapoznali się z pismem Przewodniczącego Rady Miasta skierowanym do Zastępcy Burmistrza Miasta dotyczącym wniosku radnego p. Michała Wrażenia w sprawie powołania spółki gminnej do zarzadzania odbiorem i kompleksowym zagospodarowaniem odpadów komunalnych (Załącznik do protokołu)</w:t>
      </w:r>
    </w:p>
    <w:p w14:paraId="7D4EE555" w14:textId="77777777" w:rsidR="00E717FA" w:rsidRDefault="00E717FA" w:rsidP="00E717F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56C0F5DF" w14:textId="77777777" w:rsidR="00E717FA" w:rsidRDefault="00E717FA" w:rsidP="00E717FA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3A55FED" w14:textId="77777777" w:rsidR="00E717FA" w:rsidRDefault="00E717FA" w:rsidP="00E717F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Punkt 5.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  <w:u w:val="single"/>
        </w:rPr>
        <w:t>Zakończenie.</w:t>
      </w:r>
    </w:p>
    <w:p w14:paraId="3A5DE0DD" w14:textId="77777777" w:rsidR="00E717FA" w:rsidRDefault="00E717FA" w:rsidP="00E717FA">
      <w:pPr>
        <w:jc w:val="both"/>
        <w:rPr>
          <w:b/>
          <w:sz w:val="28"/>
          <w:szCs w:val="28"/>
        </w:rPr>
      </w:pPr>
    </w:p>
    <w:p w14:paraId="3E8848FD" w14:textId="77777777" w:rsidR="00E717FA" w:rsidRDefault="00E717FA" w:rsidP="00E717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Przewodnicząca Komisji p. Wikiera</w:t>
      </w:r>
      <w:r>
        <w:rPr>
          <w:sz w:val="28"/>
          <w:szCs w:val="28"/>
        </w:rPr>
        <w:t xml:space="preserve"> – w związku z wyczerpaniem porządku posiedzenia zamknęła obrady,  dziękując obecnym za udział w dyskusji.</w:t>
      </w:r>
    </w:p>
    <w:p w14:paraId="0D64EF6D" w14:textId="77777777" w:rsidR="00E717FA" w:rsidRDefault="00E717FA" w:rsidP="00E717F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</w:p>
    <w:p w14:paraId="7441D015" w14:textId="77777777" w:rsidR="00E717FA" w:rsidRDefault="00E717FA" w:rsidP="00E717F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</w:p>
    <w:p w14:paraId="1BD8AB45" w14:textId="77777777" w:rsidR="00E717FA" w:rsidRDefault="00E717FA" w:rsidP="00E717F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</w:p>
    <w:p w14:paraId="622F306F" w14:textId="77777777" w:rsidR="00E717FA" w:rsidRDefault="00E717FA" w:rsidP="00E717FA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>Protokołowała i  Przewodniczyła:</w:t>
      </w:r>
    </w:p>
    <w:p w14:paraId="4761FF45" w14:textId="77777777" w:rsidR="00E717FA" w:rsidRDefault="00E717FA" w:rsidP="00E717FA">
      <w:pPr>
        <w:jc w:val="both"/>
        <w:rPr>
          <w:sz w:val="28"/>
          <w:szCs w:val="28"/>
        </w:rPr>
      </w:pPr>
    </w:p>
    <w:p w14:paraId="158AD7F4" w14:textId="77777777" w:rsidR="00E717FA" w:rsidRDefault="00E717FA" w:rsidP="00E717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(Dominika Wikiera)</w:t>
      </w:r>
    </w:p>
    <w:p w14:paraId="0A8B75F9" w14:textId="77777777" w:rsidR="00E717FA" w:rsidRDefault="00E717FA" w:rsidP="00E717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br w:type="page"/>
      </w:r>
    </w:p>
    <w:p w14:paraId="77519DB0" w14:textId="77777777" w:rsidR="000D2627" w:rsidRDefault="00205BE4"/>
    <w:sectPr w:rsidR="000D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B1FB9"/>
    <w:multiLevelType w:val="multilevel"/>
    <w:tmpl w:val="87287D6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0967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FA"/>
    <w:rsid w:val="002D53AB"/>
    <w:rsid w:val="00DA7C83"/>
    <w:rsid w:val="00E7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4705"/>
  <w15:chartTrackingRefBased/>
  <w15:docId w15:val="{D0ACABCC-0522-42F5-9A17-C664B307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1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557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2</cp:revision>
  <dcterms:created xsi:type="dcterms:W3CDTF">2022-05-26T11:15:00Z</dcterms:created>
  <dcterms:modified xsi:type="dcterms:W3CDTF">2022-05-26T11:15:00Z</dcterms:modified>
</cp:coreProperties>
</file>