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EE" w:rsidRPr="00340305" w:rsidRDefault="00A207ED" w:rsidP="00D342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9 / 2016</w:t>
      </w:r>
    </w:p>
    <w:p w:rsidR="00D342EE" w:rsidRPr="00340305" w:rsidRDefault="00D342EE" w:rsidP="00D342EE">
      <w:pPr>
        <w:spacing w:line="360" w:lineRule="auto"/>
        <w:jc w:val="center"/>
        <w:rPr>
          <w:b/>
          <w:sz w:val="28"/>
          <w:szCs w:val="28"/>
        </w:rPr>
      </w:pPr>
      <w:r w:rsidRPr="00340305">
        <w:rPr>
          <w:b/>
          <w:sz w:val="28"/>
          <w:szCs w:val="28"/>
        </w:rPr>
        <w:t>BURMISTRZA MIASTA CHEŁMNA</w:t>
      </w:r>
    </w:p>
    <w:p w:rsidR="00D342EE" w:rsidRPr="00340305" w:rsidRDefault="00A207ED" w:rsidP="00D342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22 stycznia 2016</w:t>
      </w:r>
      <w:r w:rsidR="00D342EE" w:rsidRPr="00340305">
        <w:rPr>
          <w:b/>
          <w:sz w:val="28"/>
          <w:szCs w:val="28"/>
        </w:rPr>
        <w:t xml:space="preserve"> roku</w:t>
      </w:r>
    </w:p>
    <w:p w:rsidR="00D342EE" w:rsidRPr="00340305" w:rsidRDefault="00D342EE" w:rsidP="00D342EE">
      <w:pPr>
        <w:spacing w:line="360" w:lineRule="auto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center"/>
        <w:rPr>
          <w:b/>
          <w:sz w:val="28"/>
          <w:szCs w:val="28"/>
        </w:rPr>
      </w:pPr>
      <w:r w:rsidRPr="00340305">
        <w:rPr>
          <w:b/>
          <w:sz w:val="28"/>
          <w:szCs w:val="28"/>
        </w:rPr>
        <w:t xml:space="preserve">w sprawie ogłoszenia konkursu na realizację zadania w zakresie </w:t>
      </w:r>
    </w:p>
    <w:p w:rsidR="00D342EE" w:rsidRPr="00340305" w:rsidRDefault="00D342EE" w:rsidP="00D342EE">
      <w:pPr>
        <w:spacing w:line="360" w:lineRule="auto"/>
        <w:jc w:val="center"/>
        <w:rPr>
          <w:b/>
          <w:sz w:val="28"/>
          <w:szCs w:val="28"/>
        </w:rPr>
      </w:pPr>
      <w:r w:rsidRPr="00340305">
        <w:rPr>
          <w:b/>
          <w:sz w:val="28"/>
          <w:szCs w:val="28"/>
        </w:rPr>
        <w:t>organizacji imprez sportowych</w:t>
      </w:r>
      <w:r w:rsidR="00150A8E">
        <w:rPr>
          <w:b/>
          <w:sz w:val="28"/>
          <w:szCs w:val="28"/>
        </w:rPr>
        <w:t xml:space="preserve"> w Chełmnie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Default="00A207ED" w:rsidP="00D342EE">
      <w:pPr>
        <w:spacing w:line="360" w:lineRule="auto"/>
        <w:jc w:val="both"/>
        <w:rPr>
          <w:sz w:val="28"/>
          <w:szCs w:val="28"/>
        </w:rPr>
      </w:pPr>
      <w:r w:rsidRPr="00A207ED">
        <w:rPr>
          <w:sz w:val="28"/>
          <w:szCs w:val="28"/>
        </w:rPr>
        <w:t>Na podstawie art. 11 ust. 2 i art. 13, 14, 15 ust. 2h i 2j, art. 16, 17, 18 ustawy z dnia 24 kwietnia 2003 r. o działalności pożytku publicznego i o wolontariacie (Dz. U.</w:t>
      </w:r>
      <w:r w:rsidR="00150A8E">
        <w:rPr>
          <w:sz w:val="28"/>
          <w:szCs w:val="28"/>
        </w:rPr>
        <w:t xml:space="preserve"> z 2014 r. poz. 1118 ze zm.) i</w:t>
      </w:r>
      <w:r w:rsidRPr="00A207ED">
        <w:rPr>
          <w:sz w:val="28"/>
          <w:szCs w:val="28"/>
        </w:rPr>
        <w:t xml:space="preserve"> art. 30 ust. 2 </w:t>
      </w:r>
      <w:proofErr w:type="spellStart"/>
      <w:r w:rsidRPr="00A207ED">
        <w:rPr>
          <w:sz w:val="28"/>
          <w:szCs w:val="28"/>
        </w:rPr>
        <w:t>pkt</w:t>
      </w:r>
      <w:proofErr w:type="spellEnd"/>
      <w:r w:rsidRPr="00A207ED">
        <w:rPr>
          <w:sz w:val="28"/>
          <w:szCs w:val="28"/>
        </w:rPr>
        <w:t xml:space="preserve"> 4 ustawy z dnia 8 marca 1990 r. o samorządzie gminnym (Dz. U. z 2015 r. poz. 1515 ze zm.) oraz Rozporządzenia Ministra Pracy i Polityki Społecznej z dnia 15 grudnia 2010 roku w sprawie wzoru oferty i ramowego wzoru umowy dotyczących realizacji zadania publicznego oraz wzoru sprawozdania z</w:t>
      </w:r>
      <w:r w:rsidR="00150A8E">
        <w:rPr>
          <w:sz w:val="28"/>
          <w:szCs w:val="28"/>
        </w:rPr>
        <w:t xml:space="preserve"> wykonania tego zadania (Dz. U. z 2011 r. </w:t>
      </w:r>
      <w:r w:rsidRPr="00A207ED">
        <w:rPr>
          <w:sz w:val="28"/>
          <w:szCs w:val="28"/>
        </w:rPr>
        <w:t>Nr 6, poz. 25, zarządza się co następuje:</w:t>
      </w:r>
    </w:p>
    <w:p w:rsidR="00A207ED" w:rsidRPr="00340305" w:rsidRDefault="00A207ED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>§ 1. 1. Ogłasza się konkurs ofert na realizację zadania publicznego związanego             z realizacją z</w:t>
      </w:r>
      <w:r w:rsidR="00A207ED">
        <w:rPr>
          <w:sz w:val="28"/>
          <w:szCs w:val="28"/>
        </w:rPr>
        <w:t xml:space="preserve">adań samorządu </w:t>
      </w:r>
      <w:proofErr w:type="spellStart"/>
      <w:r w:rsidR="00A207ED">
        <w:rPr>
          <w:sz w:val="28"/>
          <w:szCs w:val="28"/>
        </w:rPr>
        <w:t>gminy</w:t>
      </w:r>
      <w:proofErr w:type="spellEnd"/>
      <w:r w:rsidR="00A207ED">
        <w:rPr>
          <w:sz w:val="28"/>
          <w:szCs w:val="28"/>
        </w:rPr>
        <w:t xml:space="preserve"> w roku 2016</w:t>
      </w:r>
      <w:r w:rsidRPr="00340305">
        <w:rPr>
          <w:sz w:val="28"/>
          <w:szCs w:val="28"/>
        </w:rPr>
        <w:t xml:space="preserve"> w zakresie:</w:t>
      </w:r>
    </w:p>
    <w:p w:rsidR="00D342EE" w:rsidRPr="00340305" w:rsidRDefault="00D342EE" w:rsidP="00D342EE">
      <w:pPr>
        <w:spacing w:line="360" w:lineRule="auto"/>
        <w:ind w:firstLine="708"/>
        <w:jc w:val="both"/>
        <w:rPr>
          <w:sz w:val="28"/>
          <w:szCs w:val="28"/>
        </w:rPr>
      </w:pPr>
      <w:r w:rsidRPr="00340305">
        <w:rPr>
          <w:sz w:val="28"/>
          <w:szCs w:val="28"/>
        </w:rPr>
        <w:t>- organizacji imprez sportowych</w:t>
      </w:r>
      <w:r w:rsidR="00150A8E">
        <w:rPr>
          <w:sz w:val="28"/>
          <w:szCs w:val="28"/>
        </w:rPr>
        <w:t xml:space="preserve"> w Chełmnie</w:t>
      </w:r>
      <w:r w:rsidRPr="00340305">
        <w:rPr>
          <w:sz w:val="28"/>
          <w:szCs w:val="28"/>
        </w:rPr>
        <w:t>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 xml:space="preserve">        2. Ogłoszenie stanowi załącznik nr 1 do niniejszego zarządzenia.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 xml:space="preserve">§ 2. Wykonanie zarządzenia powierza się Kierownikowi </w:t>
      </w:r>
      <w:r>
        <w:rPr>
          <w:sz w:val="28"/>
          <w:szCs w:val="28"/>
        </w:rPr>
        <w:t xml:space="preserve">Wydziału </w:t>
      </w:r>
      <w:r w:rsidRPr="00340305">
        <w:rPr>
          <w:sz w:val="28"/>
          <w:szCs w:val="28"/>
        </w:rPr>
        <w:t>Oświaty, Kultury</w:t>
      </w:r>
      <w:r>
        <w:rPr>
          <w:sz w:val="28"/>
          <w:szCs w:val="28"/>
        </w:rPr>
        <w:t>, Sportu</w:t>
      </w:r>
      <w:r w:rsidR="008308ED">
        <w:rPr>
          <w:sz w:val="28"/>
          <w:szCs w:val="28"/>
        </w:rPr>
        <w:t xml:space="preserve"> i Promocji i Kierownikowi Wydziału Finansowego.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>§ 3. Zarządzenie wchodzi w życie z dniem podpisania.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right"/>
        <w:rPr>
          <w:sz w:val="28"/>
          <w:szCs w:val="28"/>
        </w:rPr>
      </w:pPr>
      <w:r w:rsidRPr="00340305">
        <w:rPr>
          <w:sz w:val="28"/>
          <w:szCs w:val="28"/>
        </w:rPr>
        <w:t>Burmistrz Miasta Chełmna: M. Kędzierski</w:t>
      </w:r>
    </w:p>
    <w:p w:rsidR="00D342EE" w:rsidRPr="00340305" w:rsidRDefault="00D342EE" w:rsidP="00D342EE">
      <w:pPr>
        <w:spacing w:line="360" w:lineRule="auto"/>
        <w:rPr>
          <w:sz w:val="28"/>
          <w:szCs w:val="28"/>
        </w:rPr>
      </w:pPr>
    </w:p>
    <w:p w:rsidR="00D342EE" w:rsidRDefault="00D342EE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Pr="00340305" w:rsidRDefault="00E63A23" w:rsidP="00D342EE"/>
    <w:p w:rsidR="00D342EE" w:rsidRPr="00340305" w:rsidRDefault="00D342EE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r w:rsidRPr="00340305">
        <w:rPr>
          <w:color w:val="auto"/>
          <w:sz w:val="20"/>
          <w:szCs w:val="20"/>
        </w:rPr>
        <w:lastRenderedPageBreak/>
        <w:t>Załącznik nr 1</w:t>
      </w:r>
    </w:p>
    <w:p w:rsidR="00D342EE" w:rsidRPr="00340305" w:rsidRDefault="00A207ED" w:rsidP="00D342EE">
      <w:pPr>
        <w:pStyle w:val="Domylnie"/>
        <w:spacing w:line="360" w:lineRule="auto"/>
        <w:ind w:left="4956"/>
        <w:rPr>
          <w:b/>
          <w:color w:val="auto"/>
          <w:sz w:val="20"/>
          <w:szCs w:val="20"/>
          <w:lang w:val="de-DE"/>
        </w:rPr>
      </w:pPr>
      <w:r>
        <w:rPr>
          <w:b/>
          <w:color w:val="auto"/>
          <w:sz w:val="20"/>
          <w:szCs w:val="20"/>
          <w:lang w:val="de-DE"/>
        </w:rPr>
        <w:t xml:space="preserve">Do </w:t>
      </w:r>
      <w:proofErr w:type="spellStart"/>
      <w:r>
        <w:rPr>
          <w:b/>
          <w:color w:val="auto"/>
          <w:sz w:val="20"/>
          <w:szCs w:val="20"/>
          <w:lang w:val="de-DE"/>
        </w:rPr>
        <w:t>zarządzenia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nr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9 / 2016</w:t>
      </w:r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Burmistrza</w:t>
      </w:r>
      <w:proofErr w:type="spellEnd"/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Miasta</w:t>
      </w:r>
      <w:proofErr w:type="spellEnd"/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Chełmna</w:t>
      </w:r>
      <w:proofErr w:type="spellEnd"/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r w:rsidR="00D342EE">
        <w:rPr>
          <w:b/>
          <w:color w:val="auto"/>
          <w:sz w:val="20"/>
          <w:szCs w:val="20"/>
          <w:lang w:val="de-DE"/>
        </w:rPr>
        <w:t>z</w:t>
      </w:r>
      <w:r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dnia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22 </w:t>
      </w:r>
      <w:proofErr w:type="spellStart"/>
      <w:r>
        <w:rPr>
          <w:b/>
          <w:color w:val="auto"/>
          <w:sz w:val="20"/>
          <w:szCs w:val="20"/>
          <w:lang w:val="de-DE"/>
        </w:rPr>
        <w:t>stycznia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2016</w:t>
      </w:r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roku</w:t>
      </w:r>
      <w:proofErr w:type="spellEnd"/>
    </w:p>
    <w:p w:rsidR="00D342EE" w:rsidRPr="00340305" w:rsidRDefault="00D342EE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  <w:lang w:val="de-DE"/>
        </w:rPr>
      </w:pPr>
    </w:p>
    <w:p w:rsidR="00D342EE" w:rsidRPr="00340305" w:rsidRDefault="00D342EE" w:rsidP="00D342EE">
      <w:pPr>
        <w:pStyle w:val="Tytu1"/>
        <w:spacing w:line="360" w:lineRule="auto"/>
        <w:rPr>
          <w:color w:val="auto"/>
          <w:sz w:val="24"/>
          <w:szCs w:val="24"/>
        </w:rPr>
      </w:pPr>
    </w:p>
    <w:p w:rsidR="00D342EE" w:rsidRPr="00340305" w:rsidRDefault="00D342EE" w:rsidP="00D342EE">
      <w:pPr>
        <w:pStyle w:val="Domylnie"/>
        <w:spacing w:line="360" w:lineRule="auto"/>
        <w:jc w:val="center"/>
        <w:rPr>
          <w:b/>
          <w:bCs/>
          <w:color w:val="auto"/>
        </w:rPr>
      </w:pPr>
      <w:r w:rsidRPr="00340305">
        <w:rPr>
          <w:b/>
          <w:bCs/>
          <w:color w:val="auto"/>
        </w:rPr>
        <w:t>Burmistrz Miasta Chełmna</w:t>
      </w:r>
    </w:p>
    <w:p w:rsidR="00D342EE" w:rsidRPr="00340305" w:rsidRDefault="00D342EE" w:rsidP="00D342EE">
      <w:pPr>
        <w:pStyle w:val="Domylnie"/>
        <w:spacing w:line="360" w:lineRule="auto"/>
        <w:jc w:val="center"/>
        <w:rPr>
          <w:b/>
          <w:color w:val="auto"/>
        </w:rPr>
      </w:pPr>
      <w:r w:rsidRPr="00340305">
        <w:rPr>
          <w:b/>
          <w:color w:val="auto"/>
        </w:rPr>
        <w:t>ogłasza:</w:t>
      </w: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</w:p>
    <w:p w:rsidR="00D342EE" w:rsidRPr="00340305" w:rsidRDefault="00D342EE" w:rsidP="00D342EE">
      <w:pPr>
        <w:pStyle w:val="Tretekstu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otwarty konkurs ofert na wykonanie zadania publicznego związanego z realizacją z</w:t>
      </w:r>
      <w:r w:rsidR="00A207ED">
        <w:rPr>
          <w:color w:val="auto"/>
        </w:rPr>
        <w:t xml:space="preserve">adań samorządu </w:t>
      </w:r>
      <w:proofErr w:type="spellStart"/>
      <w:r w:rsidR="00A207ED">
        <w:rPr>
          <w:color w:val="auto"/>
        </w:rPr>
        <w:t>gminy</w:t>
      </w:r>
      <w:proofErr w:type="spellEnd"/>
      <w:r w:rsidR="00A207ED">
        <w:rPr>
          <w:color w:val="auto"/>
        </w:rPr>
        <w:t xml:space="preserve"> w roku 2016</w:t>
      </w:r>
      <w:r w:rsidRPr="00340305">
        <w:rPr>
          <w:color w:val="auto"/>
        </w:rPr>
        <w:t xml:space="preserve"> przez organizacje prowadzące działalność pożytku publicznego w zakresie:</w:t>
      </w: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  <w:r w:rsidRPr="00340305">
        <w:rPr>
          <w:color w:val="auto"/>
        </w:rPr>
        <w:t xml:space="preserve">     </w:t>
      </w:r>
      <w:r w:rsidRPr="00340305">
        <w:rPr>
          <w:b/>
          <w:bCs/>
          <w:color w:val="auto"/>
        </w:rPr>
        <w:t>ORGANIZACJI IMPREZ SPORTOWYCH</w:t>
      </w:r>
      <w:r w:rsidR="001B7BBB">
        <w:rPr>
          <w:b/>
          <w:bCs/>
          <w:color w:val="auto"/>
        </w:rPr>
        <w:t xml:space="preserve"> W CHEŁMNIE</w:t>
      </w:r>
    </w:p>
    <w:p w:rsidR="00D342EE" w:rsidRPr="00340305" w:rsidRDefault="00D342EE" w:rsidP="00D342EE">
      <w:pPr>
        <w:pStyle w:val="Tretekstu"/>
        <w:spacing w:line="360" w:lineRule="auto"/>
        <w:jc w:val="left"/>
        <w:rPr>
          <w:b/>
          <w:bCs/>
          <w:color w:val="auto"/>
        </w:rPr>
      </w:pPr>
    </w:p>
    <w:p w:rsidR="00D342EE" w:rsidRPr="00340305" w:rsidRDefault="00D342EE" w:rsidP="00D342EE">
      <w:pPr>
        <w:pStyle w:val="Tretekstu"/>
        <w:numPr>
          <w:ilvl w:val="0"/>
          <w:numId w:val="5"/>
        </w:numPr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 xml:space="preserve"> Rodzaj i formy realizacji zadania</w:t>
      </w:r>
    </w:p>
    <w:p w:rsidR="00D342EE" w:rsidRPr="00340305" w:rsidRDefault="00D342EE" w:rsidP="00D342EE">
      <w:pPr>
        <w:pStyle w:val="Tretekstu"/>
        <w:spacing w:line="360" w:lineRule="auto"/>
        <w:jc w:val="both"/>
        <w:rPr>
          <w:b/>
          <w:bCs/>
          <w:color w:val="auto"/>
        </w:rPr>
      </w:pPr>
    </w:p>
    <w:p w:rsidR="00D342EE" w:rsidRPr="00A207ED" w:rsidRDefault="00D342EE" w:rsidP="00D342EE">
      <w:pPr>
        <w:pStyle w:val="Domylnie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A207ED">
        <w:rPr>
          <w:color w:val="auto"/>
        </w:rPr>
        <w:t xml:space="preserve"> Zadanie może być realizowane w różnych formach, a w szczególności poprzez organizację</w:t>
      </w:r>
      <w:r w:rsidR="00A207ED" w:rsidRPr="00A207ED">
        <w:rPr>
          <w:color w:val="auto"/>
        </w:rPr>
        <w:t xml:space="preserve"> </w:t>
      </w:r>
      <w:r w:rsidR="001B7BBB" w:rsidRPr="001B7BBB">
        <w:rPr>
          <w:b/>
          <w:color w:val="auto"/>
        </w:rPr>
        <w:t xml:space="preserve">na terenie Gminy Miasto Chełmno </w:t>
      </w:r>
      <w:r w:rsidR="00A207ED" w:rsidRPr="00A207ED">
        <w:rPr>
          <w:color w:val="auto"/>
        </w:rPr>
        <w:t>przez stowarzyszenia kultury fizycznej</w:t>
      </w:r>
      <w:r w:rsidRPr="00A207ED">
        <w:rPr>
          <w:color w:val="auto"/>
        </w:rPr>
        <w:t>:</w:t>
      </w:r>
    </w:p>
    <w:p w:rsidR="00D342EE" w:rsidRPr="00A207ED" w:rsidRDefault="00D342EE" w:rsidP="00D342EE">
      <w:pPr>
        <w:pStyle w:val="Domylnie"/>
        <w:spacing w:line="360" w:lineRule="auto"/>
        <w:ind w:left="581"/>
        <w:jc w:val="both"/>
        <w:rPr>
          <w:color w:val="auto"/>
        </w:rPr>
      </w:pPr>
      <w:r w:rsidRPr="00A207ED">
        <w:rPr>
          <w:color w:val="auto"/>
        </w:rPr>
        <w:t xml:space="preserve">a) spektakularnych </w:t>
      </w:r>
      <w:r w:rsidR="00A207ED">
        <w:rPr>
          <w:color w:val="auto"/>
        </w:rPr>
        <w:t>zawodów</w:t>
      </w:r>
      <w:r w:rsidRPr="00A207ED">
        <w:rPr>
          <w:color w:val="auto"/>
        </w:rPr>
        <w:t xml:space="preserve"> sportowych o zasięgu, wojewódzkim, ogólnopolskim lub międzynarodowym,</w:t>
      </w:r>
    </w:p>
    <w:p w:rsidR="00D342EE" w:rsidRDefault="00D342EE" w:rsidP="00D342EE">
      <w:pPr>
        <w:pStyle w:val="Domylnie"/>
        <w:spacing w:line="360" w:lineRule="auto"/>
        <w:ind w:left="581"/>
        <w:jc w:val="both"/>
        <w:rPr>
          <w:color w:val="auto"/>
        </w:rPr>
      </w:pPr>
      <w:r w:rsidRPr="00A207ED">
        <w:rPr>
          <w:color w:val="auto"/>
        </w:rPr>
        <w:t>b) zawodów sportowych – nie</w:t>
      </w:r>
      <w:r w:rsidR="001B7BBB">
        <w:rPr>
          <w:color w:val="auto"/>
        </w:rPr>
        <w:t xml:space="preserve"> cyklicznych rozgrywek ligowych </w:t>
      </w:r>
      <w:r w:rsidRPr="00A207ED">
        <w:rPr>
          <w:color w:val="auto"/>
        </w:rPr>
        <w:t>- wynikających z kalendarzy Polskich lub</w:t>
      </w:r>
      <w:r w:rsidR="001B7BBB">
        <w:rPr>
          <w:color w:val="auto"/>
        </w:rPr>
        <w:t xml:space="preserve"> Okręgowych Związków Sportowych,</w:t>
      </w:r>
    </w:p>
    <w:p w:rsidR="001B7BBB" w:rsidRPr="001B7BBB" w:rsidRDefault="001B7BBB" w:rsidP="00D342EE">
      <w:pPr>
        <w:pStyle w:val="Domylnie"/>
        <w:spacing w:line="360" w:lineRule="auto"/>
        <w:ind w:left="581"/>
        <w:jc w:val="both"/>
        <w:rPr>
          <w:b/>
          <w:color w:val="auto"/>
        </w:rPr>
      </w:pPr>
      <w:r w:rsidRPr="001B7BBB">
        <w:rPr>
          <w:b/>
          <w:color w:val="auto"/>
        </w:rPr>
        <w:t>c) turniejów</w:t>
      </w:r>
      <w:r w:rsidR="00150A8E">
        <w:rPr>
          <w:b/>
          <w:color w:val="auto"/>
        </w:rPr>
        <w:t xml:space="preserve"> Mistrzostw Polski, Pucharu Polski,</w:t>
      </w:r>
      <w:r w:rsidRPr="001B7BBB">
        <w:rPr>
          <w:b/>
          <w:color w:val="auto"/>
        </w:rPr>
        <w:t xml:space="preserve"> strefowych</w:t>
      </w:r>
      <w:r w:rsidR="00150A8E">
        <w:rPr>
          <w:b/>
          <w:color w:val="auto"/>
        </w:rPr>
        <w:t xml:space="preserve"> i barażowych,</w:t>
      </w:r>
    </w:p>
    <w:p w:rsidR="00D342EE" w:rsidRPr="00A207ED" w:rsidRDefault="001B7BBB" w:rsidP="00D342EE">
      <w:pPr>
        <w:pStyle w:val="Domylnie"/>
        <w:spacing w:line="360" w:lineRule="auto"/>
        <w:ind w:left="581"/>
        <w:jc w:val="both"/>
        <w:rPr>
          <w:color w:val="auto"/>
        </w:rPr>
      </w:pPr>
      <w:r>
        <w:rPr>
          <w:color w:val="auto"/>
        </w:rPr>
        <w:t>d</w:t>
      </w:r>
      <w:r w:rsidR="00D342EE" w:rsidRPr="00A207ED">
        <w:rPr>
          <w:color w:val="auto"/>
        </w:rPr>
        <w:t>) towarzyskich i okolicznościowych zawodów sportowych,</w:t>
      </w:r>
    </w:p>
    <w:p w:rsidR="00D342EE" w:rsidRPr="00A207ED" w:rsidRDefault="001B7BBB" w:rsidP="00D342EE">
      <w:pPr>
        <w:pStyle w:val="Domylnie"/>
        <w:spacing w:line="360" w:lineRule="auto"/>
        <w:ind w:left="581"/>
        <w:jc w:val="both"/>
        <w:rPr>
          <w:color w:val="auto"/>
        </w:rPr>
      </w:pPr>
      <w:r>
        <w:rPr>
          <w:color w:val="auto"/>
        </w:rPr>
        <w:t>e</w:t>
      </w:r>
      <w:r w:rsidR="00D342EE" w:rsidRPr="00A207ED">
        <w:rPr>
          <w:color w:val="auto"/>
        </w:rPr>
        <w:t>) zawodów sportowych dla amator</w:t>
      </w:r>
      <w:r w:rsidR="00A207ED" w:rsidRPr="00A207ED">
        <w:rPr>
          <w:color w:val="auto"/>
        </w:rPr>
        <w:t>ów</w:t>
      </w:r>
      <w:r w:rsidR="00D342EE" w:rsidRPr="00A207ED">
        <w:rPr>
          <w:color w:val="auto"/>
        </w:rPr>
        <w:t>.</w:t>
      </w:r>
    </w:p>
    <w:p w:rsidR="00D342EE" w:rsidRPr="00A207ED" w:rsidRDefault="00D342EE" w:rsidP="00D342EE">
      <w:pPr>
        <w:pStyle w:val="Domylnie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A207ED">
        <w:rPr>
          <w:color w:val="auto"/>
        </w:rPr>
        <w:t xml:space="preserve"> W przypadku wyboru oferty, realizacja nastąpi w trybie wspierania wykonania zadania.</w:t>
      </w:r>
    </w:p>
    <w:p w:rsidR="00E63A23" w:rsidRPr="00E63A23" w:rsidRDefault="00E63A23" w:rsidP="00E63A23">
      <w:pPr>
        <w:spacing w:line="360" w:lineRule="auto"/>
        <w:jc w:val="both"/>
        <w:rPr>
          <w:b/>
          <w:spacing w:val="-3"/>
        </w:rPr>
      </w:pPr>
      <w:r>
        <w:rPr>
          <w:b/>
          <w:bCs/>
        </w:rPr>
        <w:t>3</w:t>
      </w:r>
      <w:r w:rsidRPr="00E63A23">
        <w:rPr>
          <w:b/>
          <w:spacing w:val="-3"/>
        </w:rPr>
        <w:t xml:space="preserve">. </w:t>
      </w:r>
      <w:r>
        <w:rPr>
          <w:b/>
          <w:spacing w:val="-3"/>
        </w:rPr>
        <w:t xml:space="preserve">Jedna oferta powinna dotyczyć jednego wydarzenia sportowego </w:t>
      </w:r>
      <w:r w:rsidRPr="00E63A23">
        <w:rPr>
          <w:b/>
          <w:spacing w:val="-3"/>
        </w:rPr>
        <w:t>(chyba, że jest to cykl imprez w ramach tego samego wydarzenia).</w:t>
      </w:r>
    </w:p>
    <w:p w:rsidR="00E63A23" w:rsidRPr="00340305" w:rsidRDefault="00E63A23" w:rsidP="00D342EE">
      <w:pPr>
        <w:pStyle w:val="Tretekstu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Domylnie"/>
        <w:numPr>
          <w:ilvl w:val="0"/>
          <w:numId w:val="5"/>
        </w:numPr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Pr="00340305">
        <w:rPr>
          <w:b/>
          <w:bCs/>
          <w:color w:val="auto"/>
        </w:rPr>
        <w:t>Wysokość środków publicznych przeznaczonych n</w:t>
      </w:r>
      <w:r w:rsidR="00A207ED">
        <w:rPr>
          <w:b/>
          <w:bCs/>
          <w:color w:val="auto"/>
        </w:rPr>
        <w:t>a realizację zadania w roku 2016</w:t>
      </w:r>
      <w:r w:rsidRPr="00340305">
        <w:rPr>
          <w:b/>
          <w:bCs/>
          <w:color w:val="auto"/>
        </w:rPr>
        <w:t xml:space="preserve">               i w roku poprzednim.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</w:p>
    <w:p w:rsidR="00D342EE" w:rsidRPr="001A02DD" w:rsidRDefault="00D342EE" w:rsidP="00D342EE">
      <w:pPr>
        <w:pStyle w:val="Domylnie"/>
        <w:spacing w:line="360" w:lineRule="auto"/>
        <w:jc w:val="both"/>
        <w:rPr>
          <w:b/>
          <w:color w:val="auto"/>
        </w:rPr>
      </w:pPr>
      <w:r w:rsidRPr="001A02DD">
        <w:rPr>
          <w:b/>
          <w:color w:val="auto"/>
        </w:rPr>
        <w:t>1. Na realizację zadania zgodnie</w:t>
      </w:r>
      <w:r w:rsidR="00B23EFA">
        <w:rPr>
          <w:b/>
          <w:color w:val="auto"/>
        </w:rPr>
        <w:t xml:space="preserve"> z budżetem</w:t>
      </w:r>
      <w:r w:rsidR="00A207ED">
        <w:rPr>
          <w:b/>
          <w:color w:val="auto"/>
        </w:rPr>
        <w:t xml:space="preserve"> na rok 2016</w:t>
      </w:r>
      <w:r w:rsidR="00B23EFA">
        <w:rPr>
          <w:b/>
          <w:color w:val="auto"/>
        </w:rPr>
        <w:t xml:space="preserve"> przeznacza się</w:t>
      </w:r>
      <w:r w:rsidRPr="001A02DD">
        <w:rPr>
          <w:b/>
          <w:color w:val="auto"/>
        </w:rPr>
        <w:t xml:space="preserve"> kwotę w wysokości </w:t>
      </w:r>
      <w:r w:rsidR="00A207ED">
        <w:rPr>
          <w:b/>
          <w:color w:val="auto"/>
        </w:rPr>
        <w:t>22</w:t>
      </w:r>
      <w:r w:rsidRPr="001A02DD">
        <w:rPr>
          <w:b/>
          <w:color w:val="auto"/>
        </w:rPr>
        <w:t xml:space="preserve"> </w:t>
      </w:r>
      <w:r>
        <w:rPr>
          <w:b/>
          <w:color w:val="auto"/>
        </w:rPr>
        <w:t>000 zł (</w:t>
      </w:r>
      <w:r w:rsidR="00E747B8">
        <w:rPr>
          <w:b/>
          <w:color w:val="auto"/>
        </w:rPr>
        <w:t>dwadzieścia</w:t>
      </w:r>
      <w:r w:rsidR="00A207ED">
        <w:rPr>
          <w:b/>
          <w:color w:val="auto"/>
        </w:rPr>
        <w:t xml:space="preserve"> dwa tysiące</w:t>
      </w:r>
      <w:r w:rsidR="008308ED">
        <w:rPr>
          <w:b/>
          <w:color w:val="auto"/>
        </w:rPr>
        <w:t xml:space="preserve"> </w:t>
      </w:r>
      <w:r w:rsidRPr="001A02DD">
        <w:rPr>
          <w:b/>
          <w:color w:val="auto"/>
        </w:rPr>
        <w:t>złotych).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D342EE" w:rsidRDefault="00D342EE" w:rsidP="00D342EE">
      <w:pPr>
        <w:pStyle w:val="Domylnie"/>
        <w:spacing w:line="360" w:lineRule="auto"/>
        <w:jc w:val="both"/>
        <w:rPr>
          <w:b/>
          <w:color w:val="auto"/>
        </w:rPr>
      </w:pPr>
      <w:r w:rsidRPr="00340305">
        <w:rPr>
          <w:color w:val="auto"/>
        </w:rPr>
        <w:t>3. Na realizację zadania z</w:t>
      </w:r>
      <w:r w:rsidR="00A207ED">
        <w:rPr>
          <w:color w:val="auto"/>
        </w:rPr>
        <w:t xml:space="preserve"> tego samego rodzaju w roku 2015</w:t>
      </w:r>
      <w:r w:rsidRPr="00340305">
        <w:rPr>
          <w:color w:val="auto"/>
        </w:rPr>
        <w:t xml:space="preserve"> przeznaczono kwotę w wysokości </w:t>
      </w:r>
      <w:r w:rsidR="00A207ED">
        <w:rPr>
          <w:b/>
          <w:color w:val="auto"/>
        </w:rPr>
        <w:t>21</w:t>
      </w:r>
      <w:r>
        <w:rPr>
          <w:b/>
          <w:color w:val="auto"/>
        </w:rPr>
        <w:t xml:space="preserve"> 000 zł (</w:t>
      </w:r>
      <w:r w:rsidR="00A207ED">
        <w:rPr>
          <w:b/>
          <w:color w:val="auto"/>
        </w:rPr>
        <w:t xml:space="preserve">dwadzieścia jeden </w:t>
      </w:r>
      <w:r w:rsidRPr="00CC46BF">
        <w:rPr>
          <w:b/>
          <w:color w:val="auto"/>
        </w:rPr>
        <w:t>tysięcy złotych).</w:t>
      </w:r>
    </w:p>
    <w:p w:rsidR="00A207ED" w:rsidRPr="00CC46BF" w:rsidRDefault="00A207ED" w:rsidP="00D342EE">
      <w:pPr>
        <w:pStyle w:val="Domylnie"/>
        <w:spacing w:line="360" w:lineRule="auto"/>
        <w:jc w:val="both"/>
        <w:rPr>
          <w:b/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>III. Zasady przyznawania dotacji / zlecenia wykonania zadania.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Zlecenie zadania i udzielenie dotacji następuje z odpowiednim zastosowaniem przepisów          ustawy z dnia 24 kwietnia 2003 roku o działalności pożytku publicznego </w:t>
      </w:r>
      <w:r w:rsidR="00A207ED">
        <w:rPr>
          <w:color w:val="auto"/>
        </w:rPr>
        <w:t>i o wolontariacie (Dz. U. z 2014</w:t>
      </w:r>
      <w:r w:rsidRPr="00340305">
        <w:rPr>
          <w:color w:val="auto"/>
        </w:rPr>
        <w:t xml:space="preserve"> r.</w:t>
      </w:r>
      <w:r w:rsidR="00A207ED">
        <w:rPr>
          <w:color w:val="auto"/>
        </w:rPr>
        <w:t>, poz.1118</w:t>
      </w:r>
      <w:r w:rsidRPr="00340305">
        <w:rPr>
          <w:color w:val="auto"/>
        </w:rPr>
        <w:t xml:space="preserve"> ze zm.).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z przeznaczeniem lub rozliczone nieprawidłowo.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Dotacje nie mogą być przeznaczone na zadania o charakterze inwestycyjnym ani na zakup środków trwałych.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Świadczenia wolontariuszy i inne nieodpłatne świadczenia traktowane są jako pozafinansowy wkład w realizację zadania i nie mogą być uwzględnione w kosztorysie.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Szczegółowe i ostateczne warunki realizacji, finansowania i rozliczania zadania reguluje umowa zawarta pomiędzy oferentem a Gminą Miasta Chełmna. </w:t>
      </w:r>
    </w:p>
    <w:p w:rsidR="00E63A23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Udział dofinansowania Gminy Miasta Chełmna w kosztach realizacji zadania nie może przekroczyć 90 %.</w:t>
      </w: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P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>IV. Termin i warunki realizacji zadania.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1. Zadanie win</w:t>
      </w:r>
      <w:r w:rsidR="00A207ED">
        <w:rPr>
          <w:color w:val="auto"/>
        </w:rPr>
        <w:t>no być zrealizowane w ciągu 2016</w:t>
      </w:r>
      <w:r w:rsidRPr="00340305">
        <w:rPr>
          <w:color w:val="auto"/>
        </w:rPr>
        <w:t xml:space="preserve"> roku z zastrzeżeniem, iż szczegółowe terminy wykonania zadań wspieranych przez Gminę Miasta Chełmna określone zostaną  w umowach.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2. W wyjątkowych sytuacjach uzasadnionych specyfiką zadania rozpoczęcie realizacji zadania może nastąpić przed datą zawarcia umowy.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3. W przypadku, o którym mowa w ust. 2 koszty realizacji zadania, które poniósł oferent przed zawarciem umowy będą podlegać refundacji przez Gminę Miasta Chełmna z zastrzeżeniem, że refundacja nie obejmuje wydatków po</w:t>
      </w:r>
      <w:r w:rsidR="00A207ED">
        <w:rPr>
          <w:color w:val="auto"/>
        </w:rPr>
        <w:t>niesionych przed 1 stycznia 2016</w:t>
      </w:r>
      <w:r w:rsidRPr="00340305">
        <w:rPr>
          <w:color w:val="auto"/>
        </w:rPr>
        <w:t xml:space="preserve"> roku.</w:t>
      </w:r>
      <w:r w:rsidRPr="00340305">
        <w:rPr>
          <w:color w:val="auto"/>
        </w:rPr>
        <w:cr/>
        <w:t>4. Refundacja środków przez Gminę Miasta Chełmna nastąpi w przypadku przyznania dotacji przez Burmistrza Miasta Chełmna i podpisania umowy.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5. Zadanie winno być zrealizowane: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z najwyższą starannością zgodnie z zawartą umową oraz obowiązującymi standardami           i przepisami  w zakresie opisanym w ofercie,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w sposób efektywny i oszczędny,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dla jak największej liczby mieszkańców Chełmna,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przy zabezpieczeniu bazy lokalowej niezbędnej do prowadzenia zajęć.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Tretekstu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b/>
          <w:bCs/>
          <w:color w:val="auto"/>
        </w:rPr>
      </w:pPr>
      <w:r w:rsidRPr="00340305">
        <w:rPr>
          <w:color w:val="auto"/>
        </w:rPr>
        <w:t xml:space="preserve"> </w:t>
      </w:r>
      <w:r w:rsidRPr="00340305">
        <w:rPr>
          <w:b/>
          <w:bCs/>
          <w:color w:val="auto"/>
        </w:rPr>
        <w:t>Termin składania ofert.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</w:pP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</w:pPr>
      <w:r w:rsidRPr="00340305">
        <w:t xml:space="preserve">1. W konkursie mogą brać udział podmioty określone w art. 11, ust ustawy z dnia 24 kwietnia 2003  r. o działalności pożytku publicznego </w:t>
      </w:r>
      <w:r w:rsidR="00A207ED">
        <w:t>i o wolontariacie (Dz. U. z 2014</w:t>
      </w:r>
      <w:r w:rsidRPr="00340305">
        <w:t xml:space="preserve"> r., </w:t>
      </w:r>
      <w:r w:rsidR="00A207ED">
        <w:t>poz. 1118</w:t>
      </w:r>
      <w:r w:rsidRPr="00340305">
        <w:t xml:space="preserve"> z </w:t>
      </w:r>
      <w:proofErr w:type="spellStart"/>
      <w:r w:rsidRPr="00340305">
        <w:t>późn</w:t>
      </w:r>
      <w:proofErr w:type="spellEnd"/>
      <w:r w:rsidRPr="00340305">
        <w:t>. zm.) - jeżeli ich cele statutowe obejmują prowadzenie działalności pożytku w  zakresie zadania.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</w:pPr>
      <w:r w:rsidRPr="00340305">
        <w:t xml:space="preserve">2. Dotacje nie będą udzielane podmiotom, które nieprawidłowo wykonały zlecone lub powierzone zadania lub nieprawidłowo rozliczyły dotacje przyznane ze środków Gminy Miasta Chełmna. </w:t>
      </w:r>
    </w:p>
    <w:p w:rsidR="00D342EE" w:rsidRPr="00340305" w:rsidRDefault="00D342EE" w:rsidP="00D342EE">
      <w:pPr>
        <w:pStyle w:val="Tekstpodstawowywcity3"/>
        <w:spacing w:line="360" w:lineRule="auto"/>
        <w:rPr>
          <w:color w:val="auto"/>
        </w:rPr>
      </w:pPr>
      <w:r w:rsidRPr="00340305">
        <w:rPr>
          <w:color w:val="auto"/>
        </w:rPr>
        <w:t>3. Podmioty uprawnione do udziału w postępowaniu konkursowym, składają pisemne oferty realizacji zadania (odrębnie na każde zadanie) wg wzoru określonego w Rozporządzeniu Ministra  Pracy i Polityki Społecznej z dnia 15 grudnia 2010 roku w sprawie wzoru oferty                   i ramowego wzoru umowy dotyczących  realizacji zadania  publicznego oraz wzoru sprawozdania z wykonania tego zadania (</w:t>
      </w:r>
      <w:proofErr w:type="spellStart"/>
      <w:r w:rsidR="001B7BBB">
        <w:rPr>
          <w:color w:val="auto"/>
        </w:rPr>
        <w:t>Dz.U</w:t>
      </w:r>
      <w:proofErr w:type="spellEnd"/>
      <w:r w:rsidR="001B7BBB">
        <w:rPr>
          <w:color w:val="auto"/>
        </w:rPr>
        <w:t>. z 2011 r. Nr 6, poz. 25).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340305">
        <w:rPr>
          <w:spacing w:val="-1"/>
        </w:rPr>
        <w:t>4. Oferta powinna zawierać w szczególności: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a) dane na temat organizacji pozarządowej,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b) opis zadania,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c) kalkulację przewidywanych kosztów realizacji zadania,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d) przewidywane źródła finansowania zadania,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e) inne wybrane informacje dotyczące zadania.</w:t>
      </w:r>
    </w:p>
    <w:p w:rsidR="00D342EE" w:rsidRPr="00340305" w:rsidRDefault="00D342EE" w:rsidP="00D342EE">
      <w:pPr>
        <w:tabs>
          <w:tab w:val="num" w:pos="720"/>
        </w:tabs>
        <w:spacing w:line="360" w:lineRule="auto"/>
        <w:jc w:val="both"/>
      </w:pPr>
      <w:r w:rsidRPr="00340305">
        <w:rPr>
          <w:spacing w:val="-1"/>
        </w:rPr>
        <w:t xml:space="preserve">5. Do oferty należy dołączyć: </w:t>
      </w:r>
    </w:p>
    <w:p w:rsidR="00D342EE" w:rsidRPr="00340305" w:rsidRDefault="00D342EE" w:rsidP="00D342EE">
      <w:pPr>
        <w:pStyle w:val="Tekstpodstawowywcity2"/>
        <w:numPr>
          <w:ilvl w:val="0"/>
          <w:numId w:val="8"/>
        </w:numPr>
        <w:spacing w:line="360" w:lineRule="auto"/>
        <w:rPr>
          <w:b w:val="0"/>
          <w:bCs w:val="0"/>
          <w:color w:val="auto"/>
        </w:rPr>
      </w:pPr>
      <w:r w:rsidRPr="00340305">
        <w:rPr>
          <w:b w:val="0"/>
          <w:bCs w:val="0"/>
          <w:color w:val="auto"/>
        </w:rPr>
        <w:t>Aktualny statut lub inny dokument zawierający zakres działalności podmiotu oraz wskazujący organy uprawnione do reprezentacji potwierdzony na każdej stronie za zgodność z oryginałem,</w:t>
      </w:r>
    </w:p>
    <w:p w:rsidR="00D342EE" w:rsidRPr="00340305" w:rsidRDefault="00D342EE" w:rsidP="00D342EE">
      <w:pPr>
        <w:numPr>
          <w:ilvl w:val="0"/>
          <w:numId w:val="8"/>
        </w:numPr>
        <w:spacing w:line="360" w:lineRule="auto"/>
        <w:jc w:val="both"/>
      </w:pPr>
      <w:r w:rsidRPr="00340305">
        <w:t>Aktualny (zgodny ze stanem faktycznym, ważny do 6 miesięcy od daty wystawienia) odpis         z właściwego rejestru potwierdzony na każdej stronie za zgodność z oryginałem,</w:t>
      </w:r>
    </w:p>
    <w:p w:rsidR="00D342EE" w:rsidRPr="00A207ED" w:rsidRDefault="00D342EE" w:rsidP="00D342EE">
      <w:pPr>
        <w:numPr>
          <w:ilvl w:val="0"/>
          <w:numId w:val="8"/>
        </w:numPr>
        <w:tabs>
          <w:tab w:val="clear" w:pos="700"/>
          <w:tab w:val="left" w:pos="709"/>
        </w:tabs>
        <w:spacing w:line="360" w:lineRule="auto"/>
        <w:jc w:val="both"/>
        <w:rPr>
          <w:b/>
        </w:rPr>
      </w:pPr>
      <w:r w:rsidRPr="00A207ED">
        <w:rPr>
          <w:b/>
        </w:rPr>
        <w:t xml:space="preserve">Sprawozdanie merytoryczne i finansowe – dotyczące realizacji </w:t>
      </w:r>
      <w:r w:rsidR="00A207ED" w:rsidRPr="00A207ED">
        <w:rPr>
          <w:b/>
        </w:rPr>
        <w:t xml:space="preserve">tego samego </w:t>
      </w:r>
      <w:r w:rsidRPr="00A207ED">
        <w:rPr>
          <w:b/>
        </w:rPr>
        <w:t>zadania (jeżeli było realizowane) za ostatni rok</w:t>
      </w:r>
      <w:r w:rsidRPr="00A207ED">
        <w:rPr>
          <w:rFonts w:eastAsia="TTE14D2C80t00"/>
          <w:b/>
        </w:rPr>
        <w:t xml:space="preserve"> podpisane przez osoby uprawnione</w:t>
      </w:r>
      <w:r w:rsidRPr="00A207ED">
        <w:rPr>
          <w:rFonts w:eastAsia="TTE14D2C80t00"/>
          <w:b/>
          <w:bCs/>
        </w:rPr>
        <w:t xml:space="preserve"> do reprezentowania podmiotu.</w:t>
      </w:r>
    </w:p>
    <w:p w:rsidR="00D342EE" w:rsidRPr="00340305" w:rsidRDefault="00D342EE" w:rsidP="00D342EE">
      <w:pPr>
        <w:ind w:left="68"/>
        <w:jc w:val="both"/>
        <w:rPr>
          <w:i/>
          <w:iCs/>
          <w:spacing w:val="-1"/>
          <w:sz w:val="20"/>
          <w:szCs w:val="20"/>
        </w:rPr>
      </w:pPr>
      <w:r w:rsidRPr="00340305">
        <w:rPr>
          <w:spacing w:val="-1"/>
          <w:sz w:val="20"/>
          <w:szCs w:val="20"/>
          <w:u w:val="single"/>
        </w:rPr>
        <w:t>Uwaga:</w:t>
      </w:r>
      <w:r w:rsidRPr="00340305">
        <w:rPr>
          <w:spacing w:val="-1"/>
          <w:sz w:val="20"/>
          <w:szCs w:val="20"/>
        </w:rPr>
        <w:t xml:space="preserve"> W</w:t>
      </w:r>
      <w:r w:rsidRPr="00340305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D342EE" w:rsidRPr="00340305" w:rsidRDefault="00D342EE" w:rsidP="00D342EE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340305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340305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340305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340305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340305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D342EE" w:rsidRPr="00340305" w:rsidRDefault="00D342EE" w:rsidP="00D342EE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0305">
        <w:rPr>
          <w:rFonts w:ascii="Times New Roman" w:hAnsi="Times New Roman" w:cs="Times New Roman"/>
          <w:spacing w:val="-1"/>
          <w:sz w:val="20"/>
          <w:szCs w:val="20"/>
          <w:u w:val="single"/>
        </w:rPr>
        <w:t>Uwaga:</w:t>
      </w:r>
      <w:r w:rsidRPr="0034030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40305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340305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3403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  <w:sz w:val="12"/>
          <w:szCs w:val="12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6. Oferty należy składać w Biurze Podawczo - Informacyjnym Urzędu Miasta Chełmna, ul. Dworcowa 1, 86-200 Chełmno, w zamkniętych kopertach, opatrzonych napisem „Konkurs na realizację zadania z zakresu organizacji imprez sportowych</w:t>
      </w:r>
      <w:r w:rsidR="00150A8E">
        <w:rPr>
          <w:color w:val="auto"/>
        </w:rPr>
        <w:t xml:space="preserve"> w Chełmnie</w:t>
      </w:r>
      <w:r w:rsidRPr="00340305">
        <w:rPr>
          <w:color w:val="auto"/>
        </w:rPr>
        <w:t>” (decyduje data wpływu).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color w:val="auto"/>
        </w:rPr>
      </w:pPr>
      <w:r w:rsidRPr="00340305">
        <w:rPr>
          <w:color w:val="auto"/>
        </w:rPr>
        <w:t xml:space="preserve">7. Termin składania ofert upływa </w:t>
      </w:r>
      <w:r w:rsidR="00A207ED">
        <w:rPr>
          <w:b/>
          <w:color w:val="auto"/>
        </w:rPr>
        <w:t xml:space="preserve">11 lutego 2016 </w:t>
      </w:r>
      <w:r w:rsidR="008308ED">
        <w:rPr>
          <w:b/>
          <w:color w:val="auto"/>
        </w:rPr>
        <w:t>r. o godz. 15.15</w:t>
      </w:r>
      <w:r w:rsidRPr="00340305">
        <w:rPr>
          <w:b/>
          <w:color w:val="auto"/>
        </w:rPr>
        <w:t>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8. Druk oferty realizacji zadania publicznego można pobrać ze strony internetowej Urzędu Miasta Chełmna: </w:t>
      </w:r>
      <w:hyperlink r:id="rId7" w:history="1">
        <w:r w:rsidRPr="00340305">
          <w:rPr>
            <w:rStyle w:val="Hipercze"/>
            <w:color w:val="auto"/>
          </w:rPr>
          <w:t>www.chelmno.pl</w:t>
        </w:r>
      </w:hyperlink>
      <w:r w:rsidRPr="00340305">
        <w:rPr>
          <w:color w:val="auto"/>
        </w:rPr>
        <w:t xml:space="preserve"> lub w Biurze Podawczo – Informacyjnym Urzędu Miasta Chełmna.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9. Oferty złożone na innych drukach lub złożone po terminie będą odrzucone z przyczyn formalnych.</w:t>
      </w:r>
    </w:p>
    <w:p w:rsidR="00D342EE" w:rsidRPr="00340305" w:rsidRDefault="00D342EE" w:rsidP="00D342EE">
      <w:pPr>
        <w:spacing w:line="360" w:lineRule="auto"/>
        <w:jc w:val="both"/>
        <w:rPr>
          <w:spacing w:val="-3"/>
        </w:rPr>
      </w:pPr>
      <w:r w:rsidRPr="00340305">
        <w:rPr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D342EE" w:rsidRDefault="00D342EE" w:rsidP="00D342EE">
      <w:pPr>
        <w:spacing w:line="360" w:lineRule="auto"/>
        <w:jc w:val="both"/>
        <w:rPr>
          <w:spacing w:val="-3"/>
        </w:rPr>
      </w:pPr>
      <w:r w:rsidRPr="00340305">
        <w:rPr>
          <w:spacing w:val="-3"/>
        </w:rPr>
        <w:t xml:space="preserve">11. Oferty muszą być podpisane i opieczętowane przez oferenta, każdy wniosek powinien być trwale połączony z załącznikami. </w:t>
      </w:r>
    </w:p>
    <w:p w:rsidR="00D342EE" w:rsidRPr="00340305" w:rsidRDefault="00D342EE" w:rsidP="00D342EE">
      <w:pPr>
        <w:pStyle w:val="Domylnie"/>
        <w:tabs>
          <w:tab w:val="left" w:pos="720"/>
        </w:tabs>
        <w:spacing w:line="360" w:lineRule="auto"/>
        <w:jc w:val="both"/>
        <w:rPr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>VI.  Termin, tryb, kryteria stosowane przy dokonywaniu wyboru ofert.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1. Wybór ofert zostanie dokonany w ciągu 30 dni od upływu terminu na ich składanie.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2. Wszystkie oferty spełniające kryteria formalne są oceniane przez komisję konkursową powołaną przez Burmistrza Miasta Chełmna.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3. W przypadku stwierdzenia błędów formalnych w ofercie podmiot ma pięć dni na dokonanie poprawek od dnia powiadomienia.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4. Oferty, które przeszły ocenę formalną przechodzą do oceny merytorycznej.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5. Przy ocenie ofert komisja bierze pod uwagę następujące kryteria:</w:t>
      </w:r>
    </w:p>
    <w:p w:rsidR="00D342EE" w:rsidRPr="00340305" w:rsidRDefault="00D342EE" w:rsidP="00D342EE">
      <w:pPr>
        <w:pStyle w:val="Domylnie"/>
        <w:numPr>
          <w:ilvl w:val="1"/>
          <w:numId w:val="2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Merytoryczne: </w:t>
      </w:r>
    </w:p>
    <w:p w:rsidR="00D342EE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 xml:space="preserve">- celowość oferty, </w:t>
      </w:r>
      <w:r>
        <w:rPr>
          <w:color w:val="auto"/>
        </w:rPr>
        <w:t xml:space="preserve">tradycje, </w:t>
      </w:r>
      <w:r w:rsidRPr="00340305">
        <w:rPr>
          <w:color w:val="auto"/>
        </w:rPr>
        <w:t>społe</w:t>
      </w:r>
      <w:r>
        <w:rPr>
          <w:color w:val="auto"/>
        </w:rPr>
        <w:t xml:space="preserve">czne uzasadnienie, zakres rzeczowy, </w:t>
      </w:r>
      <w:r w:rsidRPr="00340305">
        <w:rPr>
          <w:color w:val="auto"/>
        </w:rPr>
        <w:t>zgodność z niniejszym ogłosz</w:t>
      </w:r>
      <w:r w:rsidR="00CD23DF">
        <w:rPr>
          <w:color w:val="auto"/>
        </w:rPr>
        <w:t>eniem,</w:t>
      </w:r>
    </w:p>
    <w:p w:rsidR="00CD23DF" w:rsidRPr="00CD23DF" w:rsidRDefault="00CD23DF" w:rsidP="00D342EE">
      <w:pPr>
        <w:pStyle w:val="Domylnie"/>
        <w:spacing w:line="360" w:lineRule="auto"/>
        <w:ind w:left="1080"/>
        <w:jc w:val="both"/>
        <w:rPr>
          <w:b/>
          <w:color w:val="auto"/>
        </w:rPr>
      </w:pPr>
      <w:r>
        <w:rPr>
          <w:color w:val="auto"/>
        </w:rPr>
        <w:t xml:space="preserve">- </w:t>
      </w:r>
      <w:r w:rsidRPr="00CD23DF">
        <w:rPr>
          <w:b/>
          <w:color w:val="auto"/>
        </w:rPr>
        <w:t xml:space="preserve">ocena dotychczasowych zadań </w:t>
      </w:r>
      <w:r w:rsidR="008531AD">
        <w:rPr>
          <w:b/>
          <w:color w:val="auto"/>
        </w:rPr>
        <w:t xml:space="preserve">(imprez sportowych tego samego typu) </w:t>
      </w:r>
      <w:r w:rsidRPr="00CD23DF">
        <w:rPr>
          <w:b/>
          <w:color w:val="auto"/>
        </w:rPr>
        <w:t>– o ile były realizowane.</w:t>
      </w:r>
      <w:bookmarkStart w:id="0" w:name="_GoBack"/>
      <w:bookmarkEnd w:id="0"/>
    </w:p>
    <w:p w:rsidR="00D342EE" w:rsidRPr="00340305" w:rsidRDefault="00D342EE" w:rsidP="00D342EE">
      <w:pPr>
        <w:pStyle w:val="Domylnie"/>
        <w:numPr>
          <w:ilvl w:val="1"/>
          <w:numId w:val="2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Organizacyjne: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doświadczenie oferenta w realizacji zadań o podobnym charakterze i zasięgu (w tym dotychczasowe doświ</w:t>
      </w:r>
      <w:r>
        <w:rPr>
          <w:color w:val="auto"/>
        </w:rPr>
        <w:t xml:space="preserve">adczenia we współpracy </w:t>
      </w:r>
      <w:r w:rsidRPr="00340305">
        <w:rPr>
          <w:color w:val="auto"/>
        </w:rPr>
        <w:t>z Urzędem Miasta),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 xml:space="preserve">- możliwość realizacji zadania przez oferenta, w tym posiadanie zasobów kadrowych            i rzeczowych, 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perspektywy kontynuacji projektu.</w:t>
      </w:r>
    </w:p>
    <w:p w:rsidR="00D342EE" w:rsidRPr="00340305" w:rsidRDefault="00D342EE" w:rsidP="00D342EE">
      <w:pPr>
        <w:pStyle w:val="Domylnie"/>
        <w:numPr>
          <w:ilvl w:val="1"/>
          <w:numId w:val="2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Finansowe: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koszty realizacji projektu,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inne źródła finansowania,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 xml:space="preserve">- </w:t>
      </w:r>
      <w:r w:rsidR="00CD23DF">
        <w:rPr>
          <w:color w:val="auto"/>
        </w:rPr>
        <w:t>rozliczenie się podmiotu za 2015</w:t>
      </w:r>
      <w:r w:rsidRPr="00340305">
        <w:rPr>
          <w:color w:val="auto"/>
        </w:rPr>
        <w:t xml:space="preserve"> r.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6. Komisja przedstawia propozycję wysokości dofinansowania Burmistrzowi, który podejmuje ostateczną decyzję w tej sprawie.</w:t>
      </w:r>
    </w:p>
    <w:p w:rsidR="00E63A23" w:rsidRDefault="00E63A23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E63A23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E63A23">
        <w:rPr>
          <w:b/>
          <w:bCs/>
          <w:color w:val="auto"/>
        </w:rPr>
        <w:t>VII. Postanowienia końcowe</w:t>
      </w:r>
    </w:p>
    <w:p w:rsidR="00D342EE" w:rsidRPr="00E63A23" w:rsidRDefault="00D342EE" w:rsidP="00D342EE">
      <w:pPr>
        <w:pStyle w:val="Domylnie"/>
        <w:spacing w:line="360" w:lineRule="auto"/>
        <w:ind w:left="283"/>
        <w:jc w:val="both"/>
        <w:rPr>
          <w:color w:val="auto"/>
        </w:rPr>
      </w:pPr>
    </w:p>
    <w:p w:rsidR="00D342EE" w:rsidRPr="00E63A23" w:rsidRDefault="00D342EE" w:rsidP="00D342EE">
      <w:pPr>
        <w:pStyle w:val="Domylnie"/>
        <w:numPr>
          <w:ilvl w:val="0"/>
          <w:numId w:val="6"/>
        </w:numPr>
        <w:spacing w:line="360" w:lineRule="auto"/>
        <w:ind w:left="268"/>
        <w:jc w:val="both"/>
        <w:rPr>
          <w:color w:val="auto"/>
        </w:rPr>
      </w:pPr>
      <w:r w:rsidRPr="00E63A23">
        <w:rPr>
          <w:color w:val="auto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w ogłoszeniach prasowych, reklamach itp. informacji o tym, że zadanie jest dotowane przez Urząd Miasta Chełmna.</w:t>
      </w:r>
    </w:p>
    <w:p w:rsidR="00D342EE" w:rsidRPr="00E63A23" w:rsidRDefault="00D342EE" w:rsidP="00D342EE">
      <w:pPr>
        <w:pStyle w:val="Domylnie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63A23">
        <w:rPr>
          <w:color w:val="auto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D342EE" w:rsidRPr="00340305" w:rsidRDefault="00D342EE" w:rsidP="00D342EE">
      <w:pPr>
        <w:pStyle w:val="Domylnie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 Kontrola, o której mowa wyżej, nie ogranicza prawa Urzędu Miasta do kontroli całości realizowanego zadania pod względem finansowym i merytorycznym.</w:t>
      </w:r>
    </w:p>
    <w:p w:rsidR="00D342EE" w:rsidRPr="00E63A23" w:rsidRDefault="00D342EE" w:rsidP="00E63A23">
      <w:pPr>
        <w:pStyle w:val="Domylnie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Wyniki konkursu przedstawione zostaną na tablicy ogłoszeń Urzędu Miasta Chełmna oraz opublikowane na stronie internetowej Urzędu Miasta Chełmno.</w:t>
      </w:r>
    </w:p>
    <w:sectPr w:rsidR="00D342EE" w:rsidRPr="00E63A23" w:rsidSect="00D342EE">
      <w:footerReference w:type="even" r:id="rId8"/>
      <w:footerReference w:type="default" r:id="rId9"/>
      <w:pgSz w:w="11905" w:h="16837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B0" w:rsidRDefault="00A220B0">
      <w:r>
        <w:separator/>
      </w:r>
    </w:p>
  </w:endnote>
  <w:endnote w:type="continuationSeparator" w:id="0">
    <w:p w:rsidR="00A220B0" w:rsidRDefault="00A2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E" w:rsidRDefault="007D4F7D" w:rsidP="00D342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42E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42EE" w:rsidRDefault="00D342EE" w:rsidP="00D342E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E" w:rsidRDefault="007D4F7D" w:rsidP="00D342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42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607">
      <w:rPr>
        <w:rStyle w:val="Numerstrony"/>
        <w:noProof/>
      </w:rPr>
      <w:t>7</w:t>
    </w:r>
    <w:r>
      <w:rPr>
        <w:rStyle w:val="Numerstrony"/>
      </w:rPr>
      <w:fldChar w:fldCharType="end"/>
    </w:r>
  </w:p>
  <w:p w:rsidR="00D342EE" w:rsidRDefault="00D342EE" w:rsidP="00D342E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B0" w:rsidRDefault="00A220B0">
      <w:r>
        <w:separator/>
      </w:r>
    </w:p>
  </w:footnote>
  <w:footnote w:type="continuationSeparator" w:id="0">
    <w:p w:rsidR="00A220B0" w:rsidRDefault="00A2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A"/>
    <w:multiLevelType w:val="multilevel"/>
    <w:tmpl w:val="0000000A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2">
    <w:nsid w:val="0000000B"/>
    <w:multiLevelType w:val="multi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3">
    <w:nsid w:val="0000000C"/>
    <w:multiLevelType w:val="multilevel"/>
    <w:tmpl w:val="0000000C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>
    <w:nsid w:val="00000010"/>
    <w:multiLevelType w:val="multilevel"/>
    <w:tmpl w:val="00000010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5">
    <w:nsid w:val="00000011"/>
    <w:multiLevelType w:val="multilevel"/>
    <w:tmpl w:val="00000011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>
    <w:nsid w:val="009F10B1"/>
    <w:multiLevelType w:val="hybridMultilevel"/>
    <w:tmpl w:val="18F835AC"/>
    <w:lvl w:ilvl="0" w:tplc="A972153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2EE"/>
    <w:rsid w:val="00150A8E"/>
    <w:rsid w:val="001B7BBB"/>
    <w:rsid w:val="00336607"/>
    <w:rsid w:val="00376080"/>
    <w:rsid w:val="00406B3D"/>
    <w:rsid w:val="007D4F7D"/>
    <w:rsid w:val="008308ED"/>
    <w:rsid w:val="008531AD"/>
    <w:rsid w:val="00A207ED"/>
    <w:rsid w:val="00A220B0"/>
    <w:rsid w:val="00AE56C1"/>
    <w:rsid w:val="00B23EFA"/>
    <w:rsid w:val="00CD23DF"/>
    <w:rsid w:val="00D342EE"/>
    <w:rsid w:val="00D70B12"/>
    <w:rsid w:val="00E63A23"/>
    <w:rsid w:val="00E7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42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342EE"/>
    <w:pPr>
      <w:widowControl w:val="0"/>
      <w:autoSpaceDN w:val="0"/>
      <w:adjustRightInd w:val="0"/>
    </w:pPr>
    <w:rPr>
      <w:color w:val="000000"/>
      <w:sz w:val="24"/>
      <w:szCs w:val="24"/>
    </w:rPr>
  </w:style>
  <w:style w:type="paragraph" w:customStyle="1" w:styleId="Tretekstu">
    <w:name w:val="Treść tekstu"/>
    <w:basedOn w:val="Domylnie"/>
    <w:rsid w:val="00D342EE"/>
    <w:pPr>
      <w:jc w:val="center"/>
    </w:pPr>
  </w:style>
  <w:style w:type="paragraph" w:customStyle="1" w:styleId="Tytu1">
    <w:name w:val="Tytu? 1"/>
    <w:basedOn w:val="Domylnie"/>
    <w:next w:val="Domylnie"/>
    <w:rsid w:val="00D342EE"/>
    <w:pPr>
      <w:keepNext/>
      <w:jc w:val="both"/>
    </w:pPr>
    <w:rPr>
      <w:b/>
      <w:bCs/>
      <w:sz w:val="22"/>
      <w:szCs w:val="22"/>
    </w:rPr>
  </w:style>
  <w:style w:type="paragraph" w:styleId="Tekstpodstawowywcity3">
    <w:name w:val="Body Text Indent 3"/>
    <w:basedOn w:val="Normalny"/>
    <w:rsid w:val="00D342EE"/>
    <w:pPr>
      <w:tabs>
        <w:tab w:val="num" w:pos="360"/>
      </w:tabs>
      <w:ind w:left="360" w:hanging="360"/>
      <w:jc w:val="both"/>
    </w:pPr>
    <w:rPr>
      <w:color w:val="000000"/>
      <w:spacing w:val="-1"/>
    </w:rPr>
  </w:style>
  <w:style w:type="paragraph" w:styleId="Tekstpodstawowywcity2">
    <w:name w:val="Body Text Indent 2"/>
    <w:basedOn w:val="Normalny"/>
    <w:rsid w:val="00D342EE"/>
    <w:pPr>
      <w:ind w:left="360" w:hanging="20"/>
      <w:jc w:val="both"/>
    </w:pPr>
    <w:rPr>
      <w:b/>
      <w:bCs/>
      <w:color w:val="000000"/>
      <w:spacing w:val="-1"/>
    </w:rPr>
  </w:style>
  <w:style w:type="character" w:styleId="Hipercze">
    <w:name w:val="Hyperlink"/>
    <w:rsid w:val="00D342EE"/>
    <w:rPr>
      <w:color w:val="0000FF"/>
      <w:u w:val="single"/>
    </w:rPr>
  </w:style>
  <w:style w:type="paragraph" w:customStyle="1" w:styleId="Default">
    <w:name w:val="Default"/>
    <w:rsid w:val="00D342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D342EE"/>
    <w:pPr>
      <w:spacing w:line="253" w:lineRule="atLeast"/>
    </w:pPr>
    <w:rPr>
      <w:color w:val="auto"/>
    </w:rPr>
  </w:style>
  <w:style w:type="paragraph" w:styleId="Stopka">
    <w:name w:val="footer"/>
    <w:basedOn w:val="Normalny"/>
    <w:rsid w:val="00D342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42EE"/>
  </w:style>
  <w:style w:type="paragraph" w:styleId="Tekstdymka">
    <w:name w:val="Balloon Text"/>
    <w:basedOn w:val="Normalny"/>
    <w:link w:val="TekstdymkaZnak"/>
    <w:rsid w:val="00150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50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11 / 2014</vt:lpstr>
    </vt:vector>
  </TitlesOfParts>
  <Company/>
  <LinksUpToDate>false</LinksUpToDate>
  <CharactersWithSpaces>11778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11 / 2014</dc:title>
  <dc:subject/>
  <dc:creator>User</dc:creator>
  <cp:keywords/>
  <dc:description/>
  <cp:lastModifiedBy> </cp:lastModifiedBy>
  <cp:revision>2</cp:revision>
  <cp:lastPrinted>2016-01-22T11:37:00Z</cp:lastPrinted>
  <dcterms:created xsi:type="dcterms:W3CDTF">2016-01-21T13:31:00Z</dcterms:created>
  <dcterms:modified xsi:type="dcterms:W3CDTF">2016-01-21T13:31:00Z</dcterms:modified>
</cp:coreProperties>
</file>