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E7F95" w14:textId="77777777" w:rsidR="0043233D" w:rsidRPr="000D6C8C" w:rsidRDefault="0043233D" w:rsidP="0043233D">
      <w:pPr>
        <w:pStyle w:val="Bezodstpw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Pr</w:t>
      </w:r>
      <w:r w:rsidRPr="00546C32">
        <w:rPr>
          <w:rFonts w:ascii="Times New Roman" w:hAnsi="Times New Roman" w:cs="Times New Roman"/>
          <w:b/>
          <w:sz w:val="28"/>
          <w:szCs w:val="28"/>
        </w:rPr>
        <w:t xml:space="preserve">otokół  Nr </w:t>
      </w:r>
      <w:r>
        <w:rPr>
          <w:rFonts w:ascii="Times New Roman" w:hAnsi="Times New Roman" w:cs="Times New Roman"/>
          <w:b/>
          <w:sz w:val="28"/>
          <w:szCs w:val="28"/>
        </w:rPr>
        <w:t>52</w:t>
      </w:r>
      <w:r w:rsidRPr="00546C32">
        <w:rPr>
          <w:rFonts w:ascii="Times New Roman" w:hAnsi="Times New Roman" w:cs="Times New Roman"/>
          <w:b/>
          <w:sz w:val="28"/>
          <w:szCs w:val="28"/>
        </w:rPr>
        <w:t>/20</w:t>
      </w:r>
      <w:r>
        <w:rPr>
          <w:rFonts w:ascii="Times New Roman" w:hAnsi="Times New Roman" w:cs="Times New Roman"/>
          <w:b/>
          <w:sz w:val="28"/>
          <w:szCs w:val="28"/>
        </w:rPr>
        <w:t>22</w:t>
      </w:r>
    </w:p>
    <w:p w14:paraId="16C138C5" w14:textId="77777777" w:rsidR="0043233D" w:rsidRPr="00546C32" w:rsidRDefault="0043233D" w:rsidP="0043233D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6C32">
        <w:rPr>
          <w:rFonts w:ascii="Times New Roman" w:hAnsi="Times New Roman" w:cs="Times New Roman"/>
          <w:b/>
          <w:sz w:val="28"/>
          <w:szCs w:val="28"/>
        </w:rPr>
        <w:t>z posiedzenia</w:t>
      </w:r>
    </w:p>
    <w:p w14:paraId="0DAB958B" w14:textId="77777777" w:rsidR="0043233D" w:rsidRDefault="0043233D" w:rsidP="0043233D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6C32">
        <w:rPr>
          <w:rFonts w:ascii="Times New Roman" w:hAnsi="Times New Roman" w:cs="Times New Roman"/>
          <w:b/>
          <w:sz w:val="28"/>
          <w:szCs w:val="28"/>
        </w:rPr>
        <w:t>Komisji Budżetu</w:t>
      </w:r>
      <w:r>
        <w:rPr>
          <w:rFonts w:ascii="Times New Roman" w:hAnsi="Times New Roman" w:cs="Times New Roman"/>
          <w:b/>
          <w:sz w:val="28"/>
          <w:szCs w:val="28"/>
        </w:rPr>
        <w:t xml:space="preserve">, Rozwoju i Gospodarki </w:t>
      </w:r>
    </w:p>
    <w:p w14:paraId="0A949CE9" w14:textId="77777777" w:rsidR="0043233D" w:rsidRPr="00546C32" w:rsidRDefault="0043233D" w:rsidP="0043233D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Rady Miasta Chełmna </w:t>
      </w:r>
    </w:p>
    <w:p w14:paraId="02545EF4" w14:textId="77777777" w:rsidR="0043233D" w:rsidRDefault="0043233D" w:rsidP="0043233D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6C32">
        <w:rPr>
          <w:rFonts w:ascii="Times New Roman" w:hAnsi="Times New Roman" w:cs="Times New Roman"/>
          <w:b/>
          <w:sz w:val="28"/>
          <w:szCs w:val="28"/>
        </w:rPr>
        <w:t xml:space="preserve">z dnia </w:t>
      </w:r>
      <w:r>
        <w:rPr>
          <w:rFonts w:ascii="Times New Roman" w:hAnsi="Times New Roman" w:cs="Times New Roman"/>
          <w:b/>
          <w:sz w:val="28"/>
          <w:szCs w:val="28"/>
        </w:rPr>
        <w:t xml:space="preserve">21 lutego </w:t>
      </w:r>
      <w:r w:rsidRPr="00546C32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>22</w:t>
      </w:r>
      <w:r w:rsidRPr="00546C32">
        <w:rPr>
          <w:rFonts w:ascii="Times New Roman" w:hAnsi="Times New Roman" w:cs="Times New Roman"/>
          <w:b/>
          <w:sz w:val="28"/>
          <w:szCs w:val="28"/>
        </w:rPr>
        <w:t xml:space="preserve"> r.</w:t>
      </w:r>
    </w:p>
    <w:p w14:paraId="79CB74FA" w14:textId="77777777" w:rsidR="0043233D" w:rsidRPr="00546C32" w:rsidRDefault="0043233D" w:rsidP="0043233D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14:paraId="0D539FD3" w14:textId="77777777" w:rsidR="0043233D" w:rsidRPr="00AF0AFD" w:rsidRDefault="0043233D" w:rsidP="0043233D">
      <w:pPr>
        <w:pStyle w:val="Bezodstpw"/>
        <w:rPr>
          <w:rFonts w:ascii="Times New Roman" w:hAnsi="Times New Roman" w:cs="Times New Roman"/>
          <w:sz w:val="32"/>
          <w:szCs w:val="32"/>
        </w:rPr>
      </w:pPr>
      <w:r w:rsidRPr="00AF0AFD">
        <w:rPr>
          <w:rFonts w:ascii="Times New Roman" w:hAnsi="Times New Roman" w:cs="Times New Roman"/>
          <w:sz w:val="32"/>
          <w:szCs w:val="32"/>
          <w:u w:val="single"/>
        </w:rPr>
        <w:t>Obecni na posiedzeniu</w:t>
      </w:r>
      <w:r w:rsidRPr="00C1506E">
        <w:rPr>
          <w:rFonts w:ascii="Times New Roman" w:hAnsi="Times New Roman" w:cs="Times New Roman"/>
          <w:sz w:val="32"/>
          <w:szCs w:val="32"/>
        </w:rPr>
        <w:t>:</w:t>
      </w:r>
    </w:p>
    <w:p w14:paraId="5C271594" w14:textId="77777777" w:rsidR="0043233D" w:rsidRDefault="0043233D" w:rsidP="0043233D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Dominika Wikiera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- Przewodnicząca</w:t>
      </w:r>
    </w:p>
    <w:p w14:paraId="6273A3E2" w14:textId="77777777" w:rsidR="0043233D" w:rsidRDefault="0043233D" w:rsidP="0043233D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Sławomir Karnowski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0962FC22" w14:textId="77777777" w:rsidR="0043233D" w:rsidRDefault="0043233D" w:rsidP="0043233D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140545">
        <w:rPr>
          <w:rFonts w:ascii="Times New Roman" w:hAnsi="Times New Roman" w:cs="Times New Roman"/>
          <w:sz w:val="28"/>
          <w:szCs w:val="28"/>
        </w:rPr>
        <w:t>Adam Maćkowski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356F4E76" w14:textId="77777777" w:rsidR="0043233D" w:rsidRDefault="0043233D" w:rsidP="0043233D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Krzysztof </w:t>
      </w:r>
      <w:proofErr w:type="spellStart"/>
      <w:r>
        <w:rPr>
          <w:rFonts w:ascii="Times New Roman" w:hAnsi="Times New Roman" w:cs="Times New Roman"/>
          <w:sz w:val="28"/>
          <w:szCs w:val="28"/>
        </w:rPr>
        <w:t>Jaruszewski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0A21E1DB" w14:textId="77777777" w:rsidR="0043233D" w:rsidRDefault="0043233D" w:rsidP="0043233D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Dorota Żulewska</w:t>
      </w:r>
    </w:p>
    <w:p w14:paraId="50E251FE" w14:textId="77777777" w:rsidR="0043233D" w:rsidRDefault="0043233D" w:rsidP="0043233D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14:paraId="15706966" w14:textId="77777777" w:rsidR="0043233D" w:rsidRDefault="0043233D" w:rsidP="0043233D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376F1E">
        <w:rPr>
          <w:rFonts w:ascii="Times New Roman" w:hAnsi="Times New Roman" w:cs="Times New Roman"/>
          <w:sz w:val="28"/>
          <w:szCs w:val="28"/>
          <w:u w:val="single"/>
        </w:rPr>
        <w:t>W posiedzeniu udział wzięli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148825A8" w14:textId="77777777" w:rsidR="0043233D" w:rsidRDefault="0043233D" w:rsidP="0043233D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Piotr Murawski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- Zastępca Burmistrza Miasta </w:t>
      </w:r>
    </w:p>
    <w:p w14:paraId="461948F7" w14:textId="77777777" w:rsidR="0043233D" w:rsidRDefault="0043233D" w:rsidP="0043233D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14:paraId="531108A4" w14:textId="77777777" w:rsidR="0043233D" w:rsidRDefault="0043233D" w:rsidP="0043233D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14:paraId="4F855E68" w14:textId="77777777" w:rsidR="0043233D" w:rsidRPr="00CD5C42" w:rsidRDefault="0043233D" w:rsidP="0043233D">
      <w:pPr>
        <w:pStyle w:val="Bezodstpw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D5C42">
        <w:rPr>
          <w:rFonts w:ascii="Times New Roman" w:hAnsi="Times New Roman" w:cs="Times New Roman"/>
          <w:b/>
          <w:bCs/>
          <w:sz w:val="28"/>
          <w:szCs w:val="28"/>
          <w:u w:val="single"/>
        </w:rPr>
        <w:t>Posiedzenie Komisji odbyło się zdalnie.</w:t>
      </w:r>
    </w:p>
    <w:p w14:paraId="4A83AC06" w14:textId="77777777" w:rsidR="0043233D" w:rsidRDefault="0043233D" w:rsidP="0043233D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14:paraId="386B3FC4" w14:textId="77777777" w:rsidR="0043233D" w:rsidRPr="00C1506E" w:rsidRDefault="0043233D" w:rsidP="0043233D">
      <w:pPr>
        <w:pStyle w:val="Bezodstpw"/>
        <w:rPr>
          <w:rFonts w:ascii="Times New Roman" w:hAnsi="Times New Roman" w:cs="Times New Roman"/>
          <w:sz w:val="32"/>
          <w:szCs w:val="32"/>
        </w:rPr>
      </w:pPr>
      <w:r w:rsidRPr="00AF0AFD">
        <w:rPr>
          <w:rFonts w:ascii="Times New Roman" w:hAnsi="Times New Roman" w:cs="Times New Roman"/>
          <w:sz w:val="32"/>
          <w:szCs w:val="32"/>
          <w:u w:val="single"/>
        </w:rPr>
        <w:t>Tematyka posiedzenia</w:t>
      </w:r>
      <w:r w:rsidRPr="00C1506E">
        <w:rPr>
          <w:rFonts w:ascii="Times New Roman" w:hAnsi="Times New Roman" w:cs="Times New Roman"/>
          <w:sz w:val="32"/>
          <w:szCs w:val="32"/>
        </w:rPr>
        <w:t>:</w:t>
      </w:r>
    </w:p>
    <w:p w14:paraId="057A1707" w14:textId="77777777" w:rsidR="0043233D" w:rsidRDefault="0043233D" w:rsidP="0043233D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14:paraId="37D20C55" w14:textId="77777777" w:rsidR="0043233D" w:rsidRPr="00C1506E" w:rsidRDefault="0043233D" w:rsidP="0043233D">
      <w:pPr>
        <w:pStyle w:val="Bezodstpw"/>
        <w:ind w:firstLine="708"/>
        <w:rPr>
          <w:rFonts w:ascii="Times New Roman" w:hAnsi="Times New Roman" w:cs="Times New Roman"/>
          <w:sz w:val="28"/>
          <w:szCs w:val="28"/>
        </w:rPr>
      </w:pPr>
      <w:r w:rsidRPr="00C1506E">
        <w:rPr>
          <w:rFonts w:ascii="Times New Roman" w:hAnsi="Times New Roman" w:cs="Times New Roman"/>
          <w:sz w:val="28"/>
          <w:szCs w:val="28"/>
        </w:rPr>
        <w:t>1. Otwarcie</w:t>
      </w:r>
    </w:p>
    <w:p w14:paraId="102FF9D7" w14:textId="77777777" w:rsidR="0043233D" w:rsidRDefault="0043233D" w:rsidP="0043233D">
      <w:pPr>
        <w:pStyle w:val="Bezodstpw"/>
        <w:ind w:firstLine="708"/>
        <w:rPr>
          <w:rFonts w:ascii="Times New Roman" w:hAnsi="Times New Roman" w:cs="Times New Roman"/>
          <w:sz w:val="28"/>
          <w:szCs w:val="28"/>
        </w:rPr>
      </w:pPr>
      <w:r w:rsidRPr="00C1506E">
        <w:rPr>
          <w:rFonts w:ascii="Times New Roman" w:hAnsi="Times New Roman" w:cs="Times New Roman"/>
          <w:sz w:val="28"/>
          <w:szCs w:val="28"/>
        </w:rPr>
        <w:t xml:space="preserve">2. Przyjęcie porządku posiedzenia </w:t>
      </w:r>
    </w:p>
    <w:p w14:paraId="1B90623B" w14:textId="77777777" w:rsidR="0043233D" w:rsidRDefault="0043233D" w:rsidP="0043233D">
      <w:pPr>
        <w:pStyle w:val="Bezodstpw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Dalsza analiza materiałów na XLVII sesję Rady Miasta </w:t>
      </w:r>
    </w:p>
    <w:p w14:paraId="0D1542F6" w14:textId="77777777" w:rsidR="0043233D" w:rsidRPr="00C1506E" w:rsidRDefault="0043233D" w:rsidP="0043233D">
      <w:pPr>
        <w:pStyle w:val="Bezodstpw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C1506E">
        <w:rPr>
          <w:rFonts w:ascii="Times New Roman" w:hAnsi="Times New Roman" w:cs="Times New Roman"/>
          <w:sz w:val="28"/>
          <w:szCs w:val="28"/>
        </w:rPr>
        <w:t>Sprawy bieżące</w:t>
      </w:r>
    </w:p>
    <w:p w14:paraId="03B67C76" w14:textId="77777777" w:rsidR="0043233D" w:rsidRPr="00C1506E" w:rsidRDefault="0043233D" w:rsidP="0043233D">
      <w:pPr>
        <w:pStyle w:val="Bezodstpw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C1506E">
        <w:rPr>
          <w:rFonts w:ascii="Times New Roman" w:hAnsi="Times New Roman" w:cs="Times New Roman"/>
          <w:sz w:val="28"/>
          <w:szCs w:val="28"/>
        </w:rPr>
        <w:t>. Zakończenie</w:t>
      </w:r>
    </w:p>
    <w:p w14:paraId="0AD16AFA" w14:textId="77777777" w:rsidR="0043233D" w:rsidRDefault="0043233D" w:rsidP="0043233D">
      <w:pPr>
        <w:pStyle w:val="Bezodstpw"/>
        <w:ind w:left="1065"/>
        <w:rPr>
          <w:rFonts w:ascii="Times New Roman" w:hAnsi="Times New Roman" w:cs="Times New Roman"/>
          <w:sz w:val="28"/>
          <w:szCs w:val="28"/>
        </w:rPr>
      </w:pPr>
    </w:p>
    <w:p w14:paraId="1F019D76" w14:textId="77777777" w:rsidR="0043233D" w:rsidRDefault="0043233D" w:rsidP="0043233D">
      <w:pPr>
        <w:rPr>
          <w:b/>
          <w:bCs/>
          <w:sz w:val="28"/>
        </w:rPr>
      </w:pPr>
    </w:p>
    <w:p w14:paraId="1C028AE4" w14:textId="77777777" w:rsidR="0043233D" w:rsidRPr="00B85147" w:rsidRDefault="0043233D" w:rsidP="0043233D">
      <w:pPr>
        <w:rPr>
          <w:b/>
          <w:bCs/>
          <w:sz w:val="32"/>
          <w:szCs w:val="32"/>
        </w:rPr>
      </w:pPr>
      <w:r w:rsidRPr="00B85147">
        <w:rPr>
          <w:b/>
          <w:bCs/>
          <w:sz w:val="32"/>
          <w:szCs w:val="32"/>
        </w:rPr>
        <w:t xml:space="preserve">Punkt 1. </w:t>
      </w:r>
      <w:r w:rsidRPr="00B85147">
        <w:rPr>
          <w:b/>
          <w:bCs/>
          <w:sz w:val="32"/>
          <w:szCs w:val="32"/>
          <w:u w:val="single"/>
        </w:rPr>
        <w:t>Otwarcie</w:t>
      </w:r>
    </w:p>
    <w:p w14:paraId="28970A32" w14:textId="77777777" w:rsidR="0043233D" w:rsidRDefault="0043233D" w:rsidP="0043233D">
      <w:pPr>
        <w:pStyle w:val="Tekstpodstawowy"/>
        <w:rPr>
          <w:b/>
          <w:bCs/>
          <w:sz w:val="28"/>
        </w:rPr>
      </w:pPr>
    </w:p>
    <w:p w14:paraId="456EF0F0" w14:textId="77777777" w:rsidR="0043233D" w:rsidRDefault="0043233D" w:rsidP="0043233D">
      <w:pPr>
        <w:pStyle w:val="Tekstpodstawowy"/>
        <w:rPr>
          <w:sz w:val="28"/>
        </w:rPr>
      </w:pPr>
      <w:r>
        <w:rPr>
          <w:b/>
          <w:bCs/>
          <w:sz w:val="28"/>
        </w:rPr>
        <w:t xml:space="preserve">Przewodnicząca Komisji p. Dominika Wikiera  </w:t>
      </w:r>
      <w:r>
        <w:rPr>
          <w:sz w:val="28"/>
        </w:rPr>
        <w:t xml:space="preserve">– otworzyła posiedzenie witając członków komisji i zaproszonych gości. </w:t>
      </w:r>
    </w:p>
    <w:p w14:paraId="4C1DF9AF" w14:textId="77777777" w:rsidR="0043233D" w:rsidRDefault="0043233D" w:rsidP="0043233D">
      <w:pPr>
        <w:pStyle w:val="Tekstpodstawowy"/>
        <w:jc w:val="left"/>
        <w:rPr>
          <w:sz w:val="28"/>
        </w:rPr>
      </w:pPr>
    </w:p>
    <w:p w14:paraId="350087E4" w14:textId="77777777" w:rsidR="0043233D" w:rsidRPr="00DF16D9" w:rsidRDefault="0043233D" w:rsidP="0043233D">
      <w:pPr>
        <w:pStyle w:val="Tekstpodstawowy"/>
        <w:jc w:val="left"/>
        <w:rPr>
          <w:b/>
          <w:i/>
          <w:iCs/>
          <w:sz w:val="28"/>
          <w:szCs w:val="28"/>
        </w:rPr>
      </w:pPr>
      <w:r w:rsidRPr="00DF16D9">
        <w:rPr>
          <w:b/>
          <w:i/>
          <w:iCs/>
          <w:sz w:val="28"/>
          <w:szCs w:val="28"/>
        </w:rPr>
        <w:t>- stwierdzenie quorum</w:t>
      </w:r>
    </w:p>
    <w:p w14:paraId="7069FD15" w14:textId="77777777" w:rsidR="0043233D" w:rsidRPr="00633D85" w:rsidRDefault="0043233D" w:rsidP="0043233D">
      <w:pPr>
        <w:pStyle w:val="Tekstpodstawowy"/>
        <w:rPr>
          <w:sz w:val="28"/>
        </w:rPr>
      </w:pPr>
      <w:r>
        <w:rPr>
          <w:b/>
          <w:bCs/>
          <w:sz w:val="28"/>
        </w:rPr>
        <w:t xml:space="preserve">Przewodnicząca Komisji p. Dominika Wikiera </w:t>
      </w:r>
      <w:r>
        <w:rPr>
          <w:sz w:val="28"/>
        </w:rPr>
        <w:t>– stwierdziła, że w posiedzeniu uczestniczy 5 członków Komisji, co stanowi wymagane quorum do podejmowania prawomocnych decyzji.</w:t>
      </w:r>
    </w:p>
    <w:p w14:paraId="2D1F04DE" w14:textId="77777777" w:rsidR="0043233D" w:rsidRDefault="0043233D" w:rsidP="0043233D">
      <w:pPr>
        <w:pStyle w:val="Tekstpodstawowy"/>
        <w:rPr>
          <w:b/>
          <w:i/>
          <w:iCs/>
          <w:sz w:val="28"/>
        </w:rPr>
      </w:pPr>
    </w:p>
    <w:p w14:paraId="1A0A8467" w14:textId="77777777" w:rsidR="0043233D" w:rsidRPr="00B85147" w:rsidRDefault="0043233D" w:rsidP="0043233D">
      <w:pPr>
        <w:pStyle w:val="Tekstpodstawowy"/>
        <w:rPr>
          <w:b/>
          <w:sz w:val="28"/>
        </w:rPr>
      </w:pPr>
      <w:r w:rsidRPr="00DF16D9">
        <w:rPr>
          <w:b/>
          <w:i/>
          <w:iCs/>
          <w:sz w:val="28"/>
        </w:rPr>
        <w:t xml:space="preserve">- przyjęcie protokołu z poprzedniego posiedzenia </w:t>
      </w:r>
    </w:p>
    <w:p w14:paraId="20862F66" w14:textId="77777777" w:rsidR="0043233D" w:rsidRPr="004578C4" w:rsidRDefault="0043233D" w:rsidP="0043233D">
      <w:pPr>
        <w:jc w:val="both"/>
        <w:rPr>
          <w:bCs/>
          <w:sz w:val="28"/>
          <w:szCs w:val="28"/>
        </w:rPr>
      </w:pPr>
      <w:r>
        <w:rPr>
          <w:b/>
          <w:bCs/>
          <w:sz w:val="28"/>
        </w:rPr>
        <w:t xml:space="preserve">Przewodnicząca Komisji p. Dominika Wikiera   </w:t>
      </w:r>
      <w:r>
        <w:rPr>
          <w:sz w:val="28"/>
        </w:rPr>
        <w:t xml:space="preserve">– </w:t>
      </w:r>
      <w:r w:rsidRPr="00856302">
        <w:rPr>
          <w:bCs/>
          <w:sz w:val="28"/>
          <w:szCs w:val="28"/>
        </w:rPr>
        <w:t>poinformował</w:t>
      </w:r>
      <w:r>
        <w:rPr>
          <w:bCs/>
          <w:sz w:val="28"/>
          <w:szCs w:val="28"/>
        </w:rPr>
        <w:t>a</w:t>
      </w:r>
      <w:r w:rsidRPr="00856302">
        <w:rPr>
          <w:bCs/>
          <w:sz w:val="28"/>
          <w:szCs w:val="28"/>
        </w:rPr>
        <w:t>, że w związku z tym, iż do dnia posiedzenia nikt z członków komisji nie wniósł zastrzeżeń do</w:t>
      </w:r>
      <w:r>
        <w:rPr>
          <w:bCs/>
          <w:sz w:val="28"/>
          <w:szCs w:val="28"/>
        </w:rPr>
        <w:t xml:space="preserve"> treści protokołu, protokół z  51</w:t>
      </w:r>
      <w:r w:rsidRPr="00856302">
        <w:rPr>
          <w:bCs/>
          <w:sz w:val="28"/>
          <w:szCs w:val="28"/>
        </w:rPr>
        <w:t xml:space="preserve"> posiedzenia</w:t>
      </w:r>
      <w:r>
        <w:rPr>
          <w:bCs/>
          <w:sz w:val="28"/>
          <w:szCs w:val="28"/>
        </w:rPr>
        <w:t xml:space="preserve"> Komisji, </w:t>
      </w:r>
      <w:r w:rsidRPr="00856302">
        <w:rPr>
          <w:bCs/>
          <w:sz w:val="28"/>
          <w:szCs w:val="28"/>
        </w:rPr>
        <w:t xml:space="preserve"> uznaje za przyjęty</w:t>
      </w:r>
      <w:r>
        <w:rPr>
          <w:bCs/>
          <w:sz w:val="28"/>
          <w:szCs w:val="28"/>
        </w:rPr>
        <w:t>.</w:t>
      </w:r>
    </w:p>
    <w:p w14:paraId="56D51693" w14:textId="77777777" w:rsidR="0043233D" w:rsidRPr="00B438CD" w:rsidRDefault="0043233D" w:rsidP="0043233D">
      <w:pPr>
        <w:jc w:val="both"/>
        <w:rPr>
          <w:bCs/>
          <w:sz w:val="28"/>
        </w:rPr>
      </w:pPr>
      <w:r>
        <w:rPr>
          <w:b/>
          <w:sz w:val="28"/>
        </w:rPr>
        <w:lastRenderedPageBreak/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Cs/>
          <w:sz w:val="28"/>
        </w:rPr>
        <w:t>- 2 -</w:t>
      </w:r>
    </w:p>
    <w:p w14:paraId="47CFD9EC" w14:textId="77777777" w:rsidR="0043233D" w:rsidRDefault="0043233D" w:rsidP="0043233D">
      <w:pPr>
        <w:jc w:val="both"/>
        <w:rPr>
          <w:b/>
          <w:bCs/>
          <w:sz w:val="28"/>
          <w:szCs w:val="28"/>
        </w:rPr>
      </w:pPr>
    </w:p>
    <w:p w14:paraId="0BE80862" w14:textId="77777777" w:rsidR="0043233D" w:rsidRDefault="0043233D" w:rsidP="0043233D">
      <w:pPr>
        <w:jc w:val="both"/>
        <w:rPr>
          <w:b/>
          <w:bCs/>
          <w:sz w:val="28"/>
          <w:szCs w:val="28"/>
          <w:u w:val="single"/>
        </w:rPr>
      </w:pPr>
      <w:r w:rsidRPr="00B438CD">
        <w:rPr>
          <w:b/>
          <w:bCs/>
          <w:sz w:val="28"/>
          <w:szCs w:val="28"/>
        </w:rPr>
        <w:t xml:space="preserve">Punkt 2.      </w:t>
      </w:r>
      <w:r w:rsidRPr="00B438CD">
        <w:rPr>
          <w:b/>
          <w:bCs/>
          <w:sz w:val="28"/>
          <w:szCs w:val="28"/>
          <w:u w:val="single"/>
        </w:rPr>
        <w:t>Przyjęcie porządku posiedzenia</w:t>
      </w:r>
    </w:p>
    <w:p w14:paraId="5F963C51" w14:textId="77777777" w:rsidR="0043233D" w:rsidRDefault="0043233D" w:rsidP="0043233D">
      <w:pPr>
        <w:jc w:val="both"/>
        <w:rPr>
          <w:sz w:val="28"/>
        </w:rPr>
      </w:pPr>
      <w:r>
        <w:rPr>
          <w:b/>
          <w:bCs/>
          <w:sz w:val="28"/>
        </w:rPr>
        <w:t xml:space="preserve">Przewodnicząca Komisji p. Dominika Wikiera   </w:t>
      </w:r>
      <w:r>
        <w:rPr>
          <w:sz w:val="28"/>
        </w:rPr>
        <w:t xml:space="preserve">– przedstawiła proponowany porządek obrad, który został przyjęty jednogłośnie. </w:t>
      </w:r>
    </w:p>
    <w:p w14:paraId="2194C96B" w14:textId="77777777" w:rsidR="0043233D" w:rsidRDefault="0043233D" w:rsidP="0043233D">
      <w:pPr>
        <w:jc w:val="both"/>
        <w:rPr>
          <w:b/>
          <w:bCs/>
          <w:sz w:val="28"/>
          <w:szCs w:val="28"/>
        </w:rPr>
      </w:pPr>
    </w:p>
    <w:p w14:paraId="63FFC71D" w14:textId="77777777" w:rsidR="0043233D" w:rsidRPr="00082CF7" w:rsidRDefault="0043233D" w:rsidP="0043233D">
      <w:pPr>
        <w:jc w:val="both"/>
        <w:rPr>
          <w:b/>
          <w:sz w:val="28"/>
        </w:rPr>
      </w:pPr>
    </w:p>
    <w:p w14:paraId="66869B0B" w14:textId="77777777" w:rsidR="0043233D" w:rsidRDefault="0043233D" w:rsidP="0043233D">
      <w:pPr>
        <w:jc w:val="both"/>
        <w:rPr>
          <w:b/>
          <w:sz w:val="28"/>
          <w:u w:val="single"/>
        </w:rPr>
      </w:pPr>
      <w:r w:rsidRPr="00082CF7">
        <w:rPr>
          <w:b/>
          <w:sz w:val="28"/>
        </w:rPr>
        <w:t xml:space="preserve">Punkt </w:t>
      </w:r>
      <w:r>
        <w:rPr>
          <w:b/>
          <w:sz w:val="28"/>
        </w:rPr>
        <w:t>3</w:t>
      </w:r>
      <w:r w:rsidRPr="00082CF7">
        <w:rPr>
          <w:b/>
          <w:sz w:val="28"/>
        </w:rPr>
        <w:t>.</w:t>
      </w:r>
      <w:r w:rsidRPr="00082CF7">
        <w:rPr>
          <w:b/>
          <w:sz w:val="28"/>
        </w:rPr>
        <w:tab/>
      </w:r>
      <w:r w:rsidRPr="00794909">
        <w:rPr>
          <w:b/>
          <w:sz w:val="28"/>
          <w:u w:val="single"/>
        </w:rPr>
        <w:t>Dalsza a</w:t>
      </w:r>
      <w:r w:rsidRPr="00A92EA8">
        <w:rPr>
          <w:b/>
          <w:sz w:val="28"/>
          <w:u w:val="single"/>
        </w:rPr>
        <w:t>naliza materiałów na XLV</w:t>
      </w:r>
      <w:r>
        <w:rPr>
          <w:b/>
          <w:sz w:val="28"/>
          <w:u w:val="single"/>
        </w:rPr>
        <w:t>II</w:t>
      </w:r>
      <w:r w:rsidRPr="00A92EA8">
        <w:rPr>
          <w:b/>
          <w:sz w:val="28"/>
          <w:u w:val="single"/>
        </w:rPr>
        <w:t xml:space="preserve"> sesj</w:t>
      </w:r>
      <w:r>
        <w:rPr>
          <w:b/>
          <w:sz w:val="28"/>
          <w:u w:val="single"/>
        </w:rPr>
        <w:t>ę</w:t>
      </w:r>
      <w:r w:rsidRPr="00A92EA8">
        <w:rPr>
          <w:b/>
          <w:sz w:val="28"/>
          <w:u w:val="single"/>
        </w:rPr>
        <w:t xml:space="preserve"> Rady Miasta </w:t>
      </w:r>
    </w:p>
    <w:p w14:paraId="54F6EA55" w14:textId="77777777" w:rsidR="0043233D" w:rsidRPr="00794909" w:rsidRDefault="0043233D" w:rsidP="0043233D">
      <w:pPr>
        <w:jc w:val="both"/>
        <w:rPr>
          <w:bCs/>
          <w:sz w:val="28"/>
        </w:rPr>
      </w:pPr>
    </w:p>
    <w:p w14:paraId="1F88A9F4" w14:textId="77777777" w:rsidR="0043233D" w:rsidRDefault="0043233D" w:rsidP="0043233D">
      <w:pPr>
        <w:jc w:val="both"/>
        <w:rPr>
          <w:bCs/>
          <w:sz w:val="28"/>
        </w:rPr>
      </w:pPr>
      <w:r w:rsidRPr="00794909">
        <w:rPr>
          <w:bCs/>
          <w:sz w:val="28"/>
        </w:rPr>
        <w:t xml:space="preserve">Po przeprowadzonej dyskusji </w:t>
      </w:r>
      <w:r>
        <w:rPr>
          <w:bCs/>
          <w:sz w:val="28"/>
        </w:rPr>
        <w:t xml:space="preserve">wypracowano kolejne opinie dotyczące projektów uchwał zaplanowanych na XLVII sesje Rady Miasta, i tak: </w:t>
      </w:r>
    </w:p>
    <w:p w14:paraId="58ECBEC5" w14:textId="77777777" w:rsidR="0043233D" w:rsidRDefault="0043233D" w:rsidP="0043233D"/>
    <w:p w14:paraId="0D5F7033" w14:textId="77777777" w:rsidR="0043233D" w:rsidRPr="00C530CE" w:rsidRDefault="0043233D" w:rsidP="0043233D">
      <w:pPr>
        <w:ind w:left="1410" w:hanging="1410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w sprawie </w:t>
      </w:r>
      <w:r>
        <w:rPr>
          <w:b/>
          <w:sz w:val="28"/>
          <w:szCs w:val="28"/>
        </w:rPr>
        <w:tab/>
      </w:r>
      <w:r w:rsidRPr="00C530CE">
        <w:rPr>
          <w:b/>
          <w:sz w:val="28"/>
          <w:szCs w:val="28"/>
          <w:u w:val="single"/>
        </w:rPr>
        <w:t xml:space="preserve">uchwały </w:t>
      </w:r>
      <w:r w:rsidRPr="00C530CE">
        <w:rPr>
          <w:b/>
          <w:sz w:val="28"/>
          <w:szCs w:val="28"/>
          <w:highlight w:val="white"/>
          <w:u w:val="single"/>
        </w:rPr>
        <w:t>zmieniającej uchwałę w sprawie uchwalenia budżetu miasta na rok 2022</w:t>
      </w:r>
      <w:r w:rsidRPr="00C530CE">
        <w:rPr>
          <w:b/>
          <w:sz w:val="28"/>
          <w:szCs w:val="28"/>
          <w:u w:val="single"/>
        </w:rPr>
        <w:t>.</w:t>
      </w:r>
    </w:p>
    <w:p w14:paraId="216005D5" w14:textId="77777777" w:rsidR="0043233D" w:rsidRDefault="0043233D" w:rsidP="0043233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„</w:t>
      </w:r>
      <w:r>
        <w:rPr>
          <w:sz w:val="28"/>
          <w:szCs w:val="28"/>
        </w:rPr>
        <w:t>Komisja Budżetu, Rozwoju i Gospodarki Rady Miasta Chełmna jednogłośnie pozytywnie opiniuje proponowane zmiany w budżecie miasta Chełmna” (Opinia stanowi załącznik do protokołu).</w:t>
      </w:r>
    </w:p>
    <w:p w14:paraId="7BCC83C8" w14:textId="77777777" w:rsidR="0043233D" w:rsidRDefault="0043233D" w:rsidP="0043233D"/>
    <w:p w14:paraId="6FE893D4" w14:textId="77777777" w:rsidR="0043233D" w:rsidRDefault="0043233D" w:rsidP="0043233D">
      <w:pPr>
        <w:ind w:left="1410" w:hanging="1410"/>
        <w:jc w:val="both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 xml:space="preserve">w sprawie </w:t>
      </w:r>
      <w:r>
        <w:rPr>
          <w:b/>
          <w:sz w:val="28"/>
          <w:szCs w:val="28"/>
          <w:highlight w:val="white"/>
        </w:rPr>
        <w:tab/>
      </w:r>
      <w:r w:rsidRPr="00C530CE">
        <w:rPr>
          <w:b/>
          <w:sz w:val="28"/>
          <w:szCs w:val="28"/>
          <w:highlight w:val="white"/>
          <w:u w:val="single"/>
        </w:rPr>
        <w:t>zmiany miejscowego planu zagospodarowania przestrzennego 10 terenów położonych na terenie Gminy Miasta Chełmno</w:t>
      </w:r>
      <w:r>
        <w:rPr>
          <w:b/>
          <w:sz w:val="28"/>
          <w:szCs w:val="28"/>
          <w:highlight w:val="white"/>
        </w:rPr>
        <w:t>.</w:t>
      </w:r>
    </w:p>
    <w:p w14:paraId="487C15BD" w14:textId="77777777" w:rsidR="0043233D" w:rsidRDefault="0043233D" w:rsidP="0043233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„Miejscowy plan zagospodarowania przestrzennego określa przeznaczenie terenów na terenie gminy Miasto Chełmno, a więc określa co i w jaki sposób może zostać wybudowane na poszczególnych działkach. Podjęcie prac na obecnym było wyjściem naprzeciw oczekiwaniom rozwoju gminy oraz wniosków zainteresowanych podmiotów tj. starostwa, spółdzielni mieszkaniowej, przedsiębiorców oraz mieszkanek i mieszkańców miasta. Jest dokumentem mającym na celu utrzymanie ładu </w:t>
      </w:r>
      <w:proofErr w:type="spellStart"/>
      <w:r>
        <w:rPr>
          <w:sz w:val="28"/>
          <w:szCs w:val="28"/>
        </w:rPr>
        <w:t>przestrzenno</w:t>
      </w:r>
      <w:proofErr w:type="spellEnd"/>
      <w:r>
        <w:rPr>
          <w:sz w:val="28"/>
          <w:szCs w:val="28"/>
        </w:rPr>
        <w:t xml:space="preserve"> – krajobrazowego, jak również wskazanie miejsc rozwoju miasta.</w:t>
      </w:r>
    </w:p>
    <w:p w14:paraId="5B5AD8E3" w14:textId="77777777" w:rsidR="0043233D" w:rsidRDefault="0043233D" w:rsidP="004323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Na szczególne wyróżnienie zasługuje aktywowanie terenów pod rozwój mieszkalnictwa (ulica Podgórna w sąsiedztwie Stromej, rejon ulicy Słowiczej i Osnowskiej, kwartał staromiejski: Rynek, Szkolna, Biskupia, Franciszkańska - zmiana pozwoli na utworzenie dwóch mieszkań, teren przy ul. Gorczyckiego) czy rozwój nowych dzielnic miasta jak Chełmińska Dzielnica Społeczna z perspektywą rozwoju do 2050 roku. Należy podkreślić, że będą to różnorodne formy realizacji nowej zabudowy mieszkaniowej. </w:t>
      </w:r>
    </w:p>
    <w:p w14:paraId="473F6584" w14:textId="77777777" w:rsidR="0043233D" w:rsidRDefault="0043233D" w:rsidP="0043233D">
      <w:pPr>
        <w:jc w:val="both"/>
        <w:rPr>
          <w:sz w:val="28"/>
          <w:szCs w:val="28"/>
        </w:rPr>
      </w:pPr>
      <w:r>
        <w:rPr>
          <w:sz w:val="28"/>
          <w:szCs w:val="28"/>
        </w:rPr>
        <w:t>Na osiedlu 750-lecia Miasta Chełmna odpowiada na potrzeby mieszkańców w zakresie umożliwienia realizacji nowych miejsc parkingowych w obrębie terenów Spółdzielni Mieszkaniowej, nowych garaży. Regulacji ruchu przez wytyczenie dodatkowego wyjazdu z osiedla. Zaproponowane zmiany umożliwią również zagospodarowanie terenu obecnego przedszkola Bajka - który zakłada zabudowę mieszkaniową wielorodzinnej i usługową.</w:t>
      </w:r>
    </w:p>
    <w:p w14:paraId="662645C1" w14:textId="77777777" w:rsidR="0043233D" w:rsidRDefault="0043233D" w:rsidP="0043233D">
      <w:pPr>
        <w:jc w:val="both"/>
        <w:rPr>
          <w:sz w:val="28"/>
          <w:szCs w:val="28"/>
        </w:rPr>
      </w:pPr>
      <w:r>
        <w:rPr>
          <w:sz w:val="28"/>
          <w:szCs w:val="28"/>
        </w:rPr>
        <w:t>W obrębie ulic Młyńskiej i Polnej uzupełnienie pierzei kamienic oraz rozwój funkcji usługowej.</w:t>
      </w:r>
    </w:p>
    <w:p w14:paraId="654EDDEB" w14:textId="77777777" w:rsidR="0043233D" w:rsidRDefault="0043233D" w:rsidP="0043233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- 3 -</w:t>
      </w:r>
    </w:p>
    <w:p w14:paraId="1DA4744A" w14:textId="77777777" w:rsidR="0043233D" w:rsidRDefault="0043233D" w:rsidP="004323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Dzięki zmianom ujętym w planie możliwa będzie rozbiórka muru przy dawnym Areszcie co pozwoli na wyeksponowanie tego obiektu w przestrzeni miasta i będzie stanowiło kolejną atrakcję turystyczną naszego miasta. Dzięki zmianie funkcji będzie możliwość utworzenia tam np. hotelu lub podjęcie innego rodzaju działalności nieuciążliwej. </w:t>
      </w:r>
    </w:p>
    <w:p w14:paraId="490DEE49" w14:textId="77777777" w:rsidR="0043233D" w:rsidRDefault="0043233D" w:rsidP="004323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Należy zdecydowanie podkreślić, że wprowadzane zmiany nie będą miały negatywnego wpływu na nieruchomości położone w sąsiedztwie zmian. Nowa regulacja wprowadza elastyczne rozwiązania, które pozwolą przyszłym inwestorom w tym mieszkankom i mieszkańcom odpowiednio do własnych potrzeb wprowadzać określone funkcje dla  własnych nieruchomościach. </w:t>
      </w:r>
    </w:p>
    <w:p w14:paraId="367B3139" w14:textId="77777777" w:rsidR="0043233D" w:rsidRDefault="0043233D" w:rsidP="0043233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Komisja Budżetu, Rozwoju i Gospodarki Rady Miasta Chełmna jednogłośnie pozytywnie opiniuje zaproponowane </w:t>
      </w:r>
      <w:r>
        <w:rPr>
          <w:sz w:val="28"/>
          <w:szCs w:val="28"/>
          <w:highlight w:val="white"/>
        </w:rPr>
        <w:t>zmiany miejscowego planu zagospodarowania przestrzennego 10 terenów położonych na terenie Gminy Miasta Chełmno</w:t>
      </w:r>
      <w:r>
        <w:rPr>
          <w:sz w:val="28"/>
          <w:szCs w:val="28"/>
        </w:rPr>
        <w:t>.” (Opinia stanowi załącznik do protokołu).</w:t>
      </w:r>
    </w:p>
    <w:p w14:paraId="2F1C3538" w14:textId="77777777" w:rsidR="0043233D" w:rsidRDefault="0043233D" w:rsidP="0043233D">
      <w:pPr>
        <w:ind w:left="720"/>
        <w:jc w:val="both"/>
        <w:rPr>
          <w:b/>
        </w:rPr>
      </w:pPr>
    </w:p>
    <w:p w14:paraId="68327331" w14:textId="77777777" w:rsidR="0043233D" w:rsidRDefault="0043233D" w:rsidP="0043233D">
      <w:pPr>
        <w:ind w:left="1410" w:hanging="1410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 xml:space="preserve">w sprawie </w:t>
      </w:r>
      <w:r>
        <w:rPr>
          <w:b/>
          <w:sz w:val="28"/>
          <w:szCs w:val="28"/>
          <w:highlight w:val="white"/>
        </w:rPr>
        <w:tab/>
      </w:r>
      <w:r w:rsidRPr="00C530CE">
        <w:rPr>
          <w:b/>
          <w:sz w:val="28"/>
          <w:szCs w:val="28"/>
          <w:highlight w:val="white"/>
          <w:u w:val="single"/>
        </w:rPr>
        <w:t>uchwalenia Studium uwarunkowań i kierunków zagospodarowania przestrzennego Gminy Miasta Chełmna.</w:t>
      </w:r>
    </w:p>
    <w:p w14:paraId="727A146F" w14:textId="77777777" w:rsidR="0043233D" w:rsidRDefault="0043233D" w:rsidP="0043233D">
      <w:pPr>
        <w:spacing w:after="24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Studium uwarunkowań i kierunków zagospodarowania przestrzennego to dokument będący opisem planów przestrzennych gminy, w którym określona jest polityka gminy i zasady gospodarowania terenem. Ostatni tego rodzaju dokument powstał w 2008 roku. Obecny został opracowany  z uwzględnieniem ograniczeń środowiskowych, kulturowych czy społecznych, bierze pod uwagę bezpieczeństwo mieszkańców np. tereny zalewowe. Został stworzony z poszanowaniem środowiska naturalnego, odpowiada wymogom ochrony przyrody, krajobrazu kulturowego, w tym także zabytków. Zwrócono uwagę na dotychczasowe przeznaczenie terenów i ich zagospodarowanie, ukształtowanie przestrzeni, które tworzy harmonijną całość, zwraca uwagę na warunki i jakość życia mieszkanek i mieszkańców. Przekłada się na możliwości rozwoju miasta poprzez całościowe spojrzenie na  infrastrukturę miasta, od komunikacji poczynając, a na gospodarce energetycznej czy wodno-ściekowej kończąc. Projekt bierze pod uwagę stan prawny gruntów. Dokument stanowi podstawę do konstruowania prawa lokalnego jakim jest </w:t>
      </w:r>
      <w:r>
        <w:rPr>
          <w:sz w:val="28"/>
          <w:szCs w:val="28"/>
          <w:highlight w:val="white"/>
        </w:rPr>
        <w:t>miejscowy plan zagospodarowania przestrzennego.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highlight w:val="white"/>
        </w:rPr>
        <w:t xml:space="preserve">Poszerzeniu ulegają tereny przeznaczone na rozwój mieszkalnictwa, które znajdą swoją realizację w polityce mieszkaniowej miasta. Zaproponowano innowacyjne rozwiązanie w zakresie rozwoju energetyki. </w:t>
      </w:r>
      <w:r>
        <w:rPr>
          <w:sz w:val="28"/>
          <w:szCs w:val="28"/>
        </w:rPr>
        <w:t>Ujęcie w studium zapisów dotyczących możliwości budowy farmy fotowoltaicznej wskazuje na długofalowe planowanie w zakresie dywersyfikacji dostaw energii elektrycznej dla instytucji miejskich. Pozwoli to na obniżenie kosztów oraz optymalne wykorzystanie nieruchomości stanowiących własność gminy. Myśląc o rozwoju przedsiębiorczości umożliwia się takową na terenach dotychczas przeznaczonych na działalność rolniczą. Wpłynie to nie tylko pozytywnie na rozwój przedsiębiorstw lecz również spowoduje wzrost wpływów z podatków.</w:t>
      </w:r>
    </w:p>
    <w:p w14:paraId="506EED45" w14:textId="77777777" w:rsidR="0043233D" w:rsidRDefault="0043233D" w:rsidP="0043233D">
      <w:pPr>
        <w:spacing w:after="24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- 4 -</w:t>
      </w:r>
    </w:p>
    <w:p w14:paraId="4A914F26" w14:textId="77777777" w:rsidR="0043233D" w:rsidRDefault="0043233D" w:rsidP="0043233D">
      <w:pPr>
        <w:jc w:val="both"/>
        <w:rPr>
          <w:sz w:val="28"/>
          <w:szCs w:val="28"/>
        </w:rPr>
      </w:pPr>
      <w:r>
        <w:rPr>
          <w:sz w:val="28"/>
          <w:szCs w:val="28"/>
        </w:rPr>
        <w:t>Przekształceniu ze względu na powstałą południową obwodnicę miasta ulega północna obwodnica miasta, układ drogowy na ulicach Gorczyckiego i Jastrzębskiego. Pozwoli to na realizację dróg dojazdowych o bardziej zbalansowanej formie dostosowanej do potrzeb miasta.</w:t>
      </w:r>
    </w:p>
    <w:p w14:paraId="439651E6" w14:textId="77777777" w:rsidR="0043233D" w:rsidRDefault="0043233D" w:rsidP="004323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Komisja Budżetu, Rozwoju i Gospodarki Rady Miasta Chełmna jednogłośnie pozytywnie opiniuje zaproponowane </w:t>
      </w:r>
      <w:r>
        <w:rPr>
          <w:sz w:val="28"/>
          <w:szCs w:val="28"/>
          <w:highlight w:val="white"/>
        </w:rPr>
        <w:t>zmiany Studium uwarunkowań i kierunków zagospodarowania przestrzennego Gminy Miasta Chełmna</w:t>
      </w:r>
      <w:r>
        <w:rPr>
          <w:sz w:val="28"/>
          <w:szCs w:val="28"/>
        </w:rPr>
        <w:t>.”</w:t>
      </w:r>
    </w:p>
    <w:p w14:paraId="78D0D060" w14:textId="77777777" w:rsidR="0043233D" w:rsidRDefault="0043233D" w:rsidP="004323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(Opinia stanowi załącznik do protokołu). </w:t>
      </w:r>
    </w:p>
    <w:p w14:paraId="7DD6DB52" w14:textId="77777777" w:rsidR="0043233D" w:rsidRDefault="0043233D" w:rsidP="0043233D">
      <w:pPr>
        <w:jc w:val="both"/>
        <w:rPr>
          <w:sz w:val="28"/>
          <w:szCs w:val="28"/>
        </w:rPr>
      </w:pPr>
    </w:p>
    <w:p w14:paraId="36A8E116" w14:textId="77777777" w:rsidR="0043233D" w:rsidRDefault="0043233D" w:rsidP="0043233D"/>
    <w:p w14:paraId="07CFCC0F" w14:textId="77777777" w:rsidR="0043233D" w:rsidRDefault="0043233D" w:rsidP="0043233D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14:paraId="49D3FE5E" w14:textId="77777777" w:rsidR="0043233D" w:rsidRPr="001C42ED" w:rsidRDefault="0043233D" w:rsidP="0043233D">
      <w:pPr>
        <w:pStyle w:val="Bezodstpw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A71B15">
        <w:rPr>
          <w:rFonts w:ascii="Times New Roman" w:hAnsi="Times New Roman" w:cs="Times New Roman"/>
          <w:b/>
          <w:bCs/>
          <w:sz w:val="28"/>
          <w:szCs w:val="28"/>
        </w:rPr>
        <w:t>Punkt 4.</w:t>
      </w:r>
      <w:r w:rsidRPr="00A71B15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A71B15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Sprawy bieżące </w:t>
      </w:r>
    </w:p>
    <w:p w14:paraId="64D22859" w14:textId="77777777" w:rsidR="0043233D" w:rsidRDefault="0043233D" w:rsidP="0043233D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Spraw bieżących nie omawiano. </w:t>
      </w:r>
    </w:p>
    <w:p w14:paraId="6D62D41E" w14:textId="77777777" w:rsidR="0043233D" w:rsidRDefault="0043233D" w:rsidP="0043233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0370716C" w14:textId="77777777" w:rsidR="0043233D" w:rsidRDefault="0043233D" w:rsidP="0043233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0BBBECB7" w14:textId="77777777" w:rsidR="0043233D" w:rsidRDefault="0043233D" w:rsidP="0043233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sdt>
      <w:sdtPr>
        <w:tag w:val="goog_rdk_9"/>
        <w:id w:val="-333460587"/>
      </w:sdtPr>
      <w:sdtContent>
        <w:p w14:paraId="4374EFF6" w14:textId="77777777" w:rsidR="0043233D" w:rsidRDefault="0043233D" w:rsidP="0043233D">
          <w:pPr>
            <w:pBdr>
              <w:top w:val="nil"/>
              <w:left w:val="nil"/>
              <w:bottom w:val="nil"/>
              <w:right w:val="nil"/>
              <w:between w:val="nil"/>
            </w:pBdr>
            <w:jc w:val="both"/>
            <w:rPr>
              <w:b/>
              <w:color w:val="000000"/>
              <w:sz w:val="28"/>
              <w:szCs w:val="28"/>
            </w:rPr>
          </w:pPr>
          <w:r>
            <w:rPr>
              <w:b/>
              <w:color w:val="000000"/>
              <w:sz w:val="28"/>
              <w:szCs w:val="28"/>
            </w:rPr>
            <w:t>Punkt 5.</w:t>
          </w:r>
          <w:r>
            <w:rPr>
              <w:b/>
              <w:color w:val="000000"/>
              <w:sz w:val="28"/>
              <w:szCs w:val="28"/>
            </w:rPr>
            <w:tab/>
          </w:r>
          <w:r>
            <w:rPr>
              <w:b/>
              <w:color w:val="000000"/>
              <w:sz w:val="28"/>
              <w:szCs w:val="28"/>
              <w:u w:val="single"/>
            </w:rPr>
            <w:t>Zakończenie.</w:t>
          </w:r>
        </w:p>
      </w:sdtContent>
    </w:sdt>
    <w:p w14:paraId="78269525" w14:textId="77777777" w:rsidR="0043233D" w:rsidRDefault="0043233D" w:rsidP="0043233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Przewodnicząca Komisji p. Wikiera</w:t>
      </w:r>
      <w:r>
        <w:rPr>
          <w:sz w:val="28"/>
          <w:szCs w:val="28"/>
        </w:rPr>
        <w:t xml:space="preserve"> – w związku z wyczerpaniem porządku posiedzenia zamknęła obrady,  dziękując obecnym za udział w dyskusji.</w:t>
      </w:r>
    </w:p>
    <w:p w14:paraId="7B34920A" w14:textId="77777777" w:rsidR="0043233D" w:rsidRDefault="0043233D" w:rsidP="0043233D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sz w:val="28"/>
          <w:szCs w:val="28"/>
        </w:rPr>
      </w:pPr>
    </w:p>
    <w:p w14:paraId="2AD39587" w14:textId="77777777" w:rsidR="0043233D" w:rsidRDefault="0043233D" w:rsidP="0043233D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sz w:val="28"/>
          <w:szCs w:val="28"/>
        </w:rPr>
      </w:pPr>
    </w:p>
    <w:p w14:paraId="121C1451" w14:textId="77777777" w:rsidR="0043233D" w:rsidRDefault="0043233D" w:rsidP="0043233D">
      <w:pPr>
        <w:ind w:left="4320" w:firstLine="720"/>
        <w:jc w:val="both"/>
        <w:rPr>
          <w:sz w:val="28"/>
          <w:szCs w:val="28"/>
        </w:rPr>
      </w:pPr>
      <w:r>
        <w:rPr>
          <w:sz w:val="28"/>
          <w:szCs w:val="28"/>
        </w:rPr>
        <w:t>Protokołowała i  Przewodniczyła:</w:t>
      </w:r>
    </w:p>
    <w:p w14:paraId="5A442AB6" w14:textId="77777777" w:rsidR="0043233D" w:rsidRDefault="0043233D" w:rsidP="0043233D">
      <w:pPr>
        <w:jc w:val="both"/>
        <w:rPr>
          <w:sz w:val="28"/>
          <w:szCs w:val="28"/>
        </w:rPr>
      </w:pPr>
    </w:p>
    <w:p w14:paraId="0427664E" w14:textId="77777777" w:rsidR="0043233D" w:rsidRDefault="0043233D" w:rsidP="0043233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(Dominika Wikiera)</w:t>
      </w:r>
    </w:p>
    <w:p w14:paraId="5F4ABB29" w14:textId="768C7E2C" w:rsidR="000D2627" w:rsidRDefault="0043233D" w:rsidP="0043233D">
      <w:r w:rsidRPr="004251F8">
        <w:rPr>
          <w:sz w:val="28"/>
          <w:szCs w:val="28"/>
        </w:rPr>
        <w:br w:type="page"/>
      </w:r>
    </w:p>
    <w:sectPr w:rsidR="000D26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33D"/>
    <w:rsid w:val="002D53AB"/>
    <w:rsid w:val="0043233D"/>
    <w:rsid w:val="00DA7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7449B"/>
  <w15:chartTrackingRefBased/>
  <w15:docId w15:val="{45D2CCE8-F3CB-4789-BA7A-31B063129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23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3233D"/>
    <w:pPr>
      <w:spacing w:after="0" w:line="240" w:lineRule="auto"/>
    </w:pPr>
  </w:style>
  <w:style w:type="paragraph" w:styleId="Tekstpodstawowy">
    <w:name w:val="Body Text"/>
    <w:basedOn w:val="Normalny"/>
    <w:link w:val="TekstpodstawowyZnak"/>
    <w:rsid w:val="0043233D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43233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1022</Words>
  <Characters>6137</Characters>
  <Application>Microsoft Office Word</Application>
  <DocSecurity>0</DocSecurity>
  <Lines>51</Lines>
  <Paragraphs>14</Paragraphs>
  <ScaleCrop>false</ScaleCrop>
  <Company/>
  <LinksUpToDate>false</LinksUpToDate>
  <CharactersWithSpaces>7145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MarzannaW</dc:creator>
  <cp:keywords/>
  <dc:description/>
  <cp:lastModifiedBy>MarzannaW</cp:lastModifiedBy>
  <cp:revision>1</cp:revision>
  <dcterms:created xsi:type="dcterms:W3CDTF">2022-04-27T10:06:00Z</dcterms:created>
  <dcterms:modified xsi:type="dcterms:W3CDTF">2022-04-27T10:07:00Z</dcterms:modified>
</cp:coreProperties>
</file>