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3644" w14:textId="77777777" w:rsidR="00821F64" w:rsidRDefault="00821F64" w:rsidP="00821F64"/>
    <w:p w14:paraId="0A727944" w14:textId="77777777" w:rsidR="00821F64" w:rsidRDefault="00821F64" w:rsidP="00821F64">
      <w:pPr>
        <w:jc w:val="center"/>
        <w:rPr>
          <w:b/>
          <w:caps/>
        </w:rPr>
      </w:pPr>
      <w:r>
        <w:rPr>
          <w:b/>
          <w:caps/>
        </w:rPr>
        <w:t>Uchwała Nr XLVIII/352/2022</w:t>
      </w:r>
      <w:r>
        <w:rPr>
          <w:b/>
          <w:caps/>
        </w:rPr>
        <w:br/>
        <w:t>Rady Miasta Chełmna</w:t>
      </w:r>
    </w:p>
    <w:p w14:paraId="64A2DFC5" w14:textId="77777777" w:rsidR="00821F64" w:rsidRDefault="00821F64" w:rsidP="00821F64">
      <w:pPr>
        <w:spacing w:before="280" w:after="280"/>
        <w:jc w:val="center"/>
        <w:rPr>
          <w:b/>
          <w:caps/>
        </w:rPr>
      </w:pPr>
      <w:r>
        <w:t>z dnia 30 marca 2022 r.</w:t>
      </w:r>
    </w:p>
    <w:p w14:paraId="576F8000" w14:textId="77777777" w:rsidR="00821F64" w:rsidRDefault="00821F64" w:rsidP="00821F64">
      <w:pPr>
        <w:keepNext/>
        <w:spacing w:after="480"/>
        <w:jc w:val="center"/>
      </w:pPr>
      <w:r>
        <w:rPr>
          <w:b/>
        </w:rPr>
        <w:t>w sprawie uzgodnienia prac pielęgnacyjnych pomnika przyrody na terenie Gminy Miasto Chełmno.</w:t>
      </w:r>
    </w:p>
    <w:p w14:paraId="6B8E6E5E" w14:textId="77777777" w:rsidR="00821F64" w:rsidRDefault="00821F64" w:rsidP="00821F64">
      <w:pPr>
        <w:keepLines/>
        <w:spacing w:before="120" w:after="120"/>
        <w:ind w:firstLine="227"/>
      </w:pPr>
      <w:r>
        <w:t>Na podstawie art. 18 ust. 2 pkt </w:t>
      </w:r>
      <w:proofErr w:type="gramStart"/>
      <w:r>
        <w:t>15  Ustawy</w:t>
      </w:r>
      <w:proofErr w:type="gramEnd"/>
      <w:r>
        <w:t xml:space="preserve"> z dnia 8 marca 1990 r. o samorządzie gminnym (</w:t>
      </w:r>
      <w:proofErr w:type="spellStart"/>
      <w:r>
        <w:t>t.j</w:t>
      </w:r>
      <w:proofErr w:type="spellEnd"/>
      <w:r>
        <w:t>. Dz. U. z 2022 r. poz.559 ) w związku z art. 45 ust. 2 pkt 1 ustawy z dnia 16 kwietnia 2004 r. o ochronie przyrody (</w:t>
      </w:r>
      <w:proofErr w:type="spellStart"/>
      <w:r>
        <w:t>t.j</w:t>
      </w:r>
      <w:proofErr w:type="spellEnd"/>
      <w:r>
        <w:t>. Dz. U. z 2021 r. poz. 1098  z </w:t>
      </w:r>
      <w:proofErr w:type="spellStart"/>
      <w:r>
        <w:t>późn</w:t>
      </w:r>
      <w:proofErr w:type="spellEnd"/>
      <w:r>
        <w:t>. zm.) Rada Miasta Chełmna uchwala, co następuje:</w:t>
      </w:r>
    </w:p>
    <w:p w14:paraId="522CFB57" w14:textId="77777777" w:rsidR="00821F64" w:rsidRDefault="00821F64" w:rsidP="00821F64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Uzgadnia się przeprowadzenie prac pielęgnacyjnych pomnika przyrody na terenie Placu Wolności w Chełmnie, ustanowionego Rozporządzeniem Wojewody Toruńskiego nr 40/93 z dnia 27 grudnia 1993 r. w sprawie uznania tworu przyrody za pomnik przyrody - drzewa gatunek buk (odm. </w:t>
      </w:r>
      <w:proofErr w:type="spellStart"/>
      <w:r>
        <w:t>czerwonolistna</w:t>
      </w:r>
      <w:proofErr w:type="spellEnd"/>
      <w:r>
        <w:t>).</w:t>
      </w:r>
    </w:p>
    <w:p w14:paraId="22B327BA" w14:textId="77777777" w:rsidR="00821F64" w:rsidRDefault="00821F64" w:rsidP="00821F64">
      <w:pPr>
        <w:keepLines/>
        <w:spacing w:before="120" w:after="120"/>
        <w:ind w:firstLine="340"/>
      </w:pPr>
      <w:r>
        <w:rPr>
          <w:b/>
        </w:rPr>
        <w:t>§ 2. </w:t>
      </w:r>
      <w:r>
        <w:t>Prace pielęgnacyjne wykonywane będą na potrzeby ochrony pomnika przyrody i obejmować będą usunięcie posuszu i zabezpieczenie miejsc po jego usunięciu.</w:t>
      </w:r>
    </w:p>
    <w:p w14:paraId="4E07CC5B" w14:textId="77777777" w:rsidR="00821F64" w:rsidRDefault="00821F64" w:rsidP="00821F64">
      <w:pPr>
        <w:keepLines/>
        <w:spacing w:before="120" w:after="120"/>
        <w:ind w:firstLine="340"/>
      </w:pPr>
      <w:r>
        <w:rPr>
          <w:b/>
        </w:rPr>
        <w:t>§ 3. </w:t>
      </w:r>
      <w:r>
        <w:t>Zabiegi pielęgnacyjne pomnika przyrody powinny być przeprowadzone do 31 grudnia 2022 r. przez firmę specjalistyczną mającą doświadczenie w pielęgnacji drzew.</w:t>
      </w:r>
    </w:p>
    <w:p w14:paraId="1C37AB55" w14:textId="77777777" w:rsidR="00821F64" w:rsidRDefault="00821F64" w:rsidP="00821F64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Miasta Chełmna.</w:t>
      </w:r>
    </w:p>
    <w:p w14:paraId="1EB4A16A" w14:textId="77777777" w:rsidR="00821F64" w:rsidRDefault="00821F64" w:rsidP="00821F64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po upływie 14 dni od dnia ogłoszenia w Dzienniku Urzędowym Województwa Kujawsko-Pomorskiego.</w:t>
      </w:r>
    </w:p>
    <w:p w14:paraId="12A12891" w14:textId="77777777" w:rsidR="00821F64" w:rsidRDefault="00821F64" w:rsidP="00821F64">
      <w:pPr>
        <w:keepNext/>
        <w:keepLines/>
        <w:spacing w:before="120" w:after="120"/>
        <w:ind w:firstLine="340"/>
      </w:pPr>
    </w:p>
    <w:p w14:paraId="4B9DF9F9" w14:textId="77777777" w:rsidR="00821F64" w:rsidRDefault="00821F64" w:rsidP="00821F6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21F64" w14:paraId="16EA7CB5" w14:textId="77777777" w:rsidTr="003670D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BA13F" w14:textId="77777777" w:rsidR="00821F64" w:rsidRDefault="00821F64" w:rsidP="003670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5B4EB" w14:textId="77777777" w:rsidR="00821F64" w:rsidRDefault="00821F64" w:rsidP="003670D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Chełmna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1EC7032B" w14:textId="77777777" w:rsidR="00643DF3" w:rsidRDefault="00643DF3"/>
    <w:sectPr w:rsidR="0064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64"/>
    <w:rsid w:val="00643DF3"/>
    <w:rsid w:val="0082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FA5B"/>
  <w15:chartTrackingRefBased/>
  <w15:docId w15:val="{EBD00E57-F1CE-4892-AB60-CE192E2A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6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2022-03-31T06:31:00Z</dcterms:created>
  <dcterms:modified xsi:type="dcterms:W3CDTF">2022-03-31T06:32:00Z</dcterms:modified>
</cp:coreProperties>
</file>