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7556" w14:textId="748D674A" w:rsidR="00605CB4" w:rsidRDefault="00605CB4" w:rsidP="00605CB4">
      <w:pPr>
        <w:ind w:left="2832" w:firstLine="708"/>
        <w:jc w:val="both"/>
        <w:rPr>
          <w:sz w:val="28"/>
        </w:rPr>
      </w:pPr>
      <w:r>
        <w:rPr>
          <w:sz w:val="28"/>
        </w:rPr>
        <w:t xml:space="preserve">Uchwała Nr </w:t>
      </w:r>
      <w:r w:rsidR="005C26A6">
        <w:rPr>
          <w:sz w:val="28"/>
        </w:rPr>
        <w:t>XLVIII/344/2022</w:t>
      </w:r>
    </w:p>
    <w:p w14:paraId="1ACB4DF8" w14:textId="77777777" w:rsidR="00605CB4" w:rsidRDefault="00605CB4" w:rsidP="00605CB4">
      <w:pPr>
        <w:ind w:left="2832" w:firstLine="708"/>
        <w:jc w:val="both"/>
        <w:rPr>
          <w:sz w:val="28"/>
        </w:rPr>
      </w:pPr>
      <w:r>
        <w:rPr>
          <w:sz w:val="28"/>
        </w:rPr>
        <w:t>Rady Miasta Chełmna</w:t>
      </w:r>
    </w:p>
    <w:p w14:paraId="047AE1E3" w14:textId="77777777" w:rsidR="00605CB4" w:rsidRDefault="00605CB4" w:rsidP="00605CB4">
      <w:pPr>
        <w:ind w:left="2832" w:firstLine="708"/>
        <w:jc w:val="both"/>
        <w:rPr>
          <w:sz w:val="28"/>
        </w:rPr>
      </w:pPr>
    </w:p>
    <w:p w14:paraId="79387D2E" w14:textId="7F60FA32" w:rsidR="00605CB4" w:rsidRDefault="00605CB4" w:rsidP="00605CB4">
      <w:pPr>
        <w:ind w:left="2832" w:firstLine="708"/>
        <w:jc w:val="both"/>
      </w:pPr>
      <w:r>
        <w:t xml:space="preserve">z dnia </w:t>
      </w:r>
      <w:r w:rsidR="005C26A6">
        <w:t>30 marca 2022</w:t>
      </w:r>
    </w:p>
    <w:p w14:paraId="07274500" w14:textId="77777777" w:rsidR="00605CB4" w:rsidRDefault="00605CB4" w:rsidP="00605CB4">
      <w:pPr>
        <w:jc w:val="both"/>
        <w:rPr>
          <w:sz w:val="28"/>
        </w:rPr>
      </w:pPr>
    </w:p>
    <w:p w14:paraId="088ECB13" w14:textId="63FD737E" w:rsidR="00605CB4" w:rsidRDefault="00605CB4" w:rsidP="00605CB4">
      <w:pPr>
        <w:pStyle w:val="Tekstpodstawowy2"/>
        <w:ind w:left="1410" w:hanging="1410"/>
        <w:rPr>
          <w:b/>
          <w:bCs/>
        </w:rPr>
      </w:pPr>
      <w:r>
        <w:rPr>
          <w:b/>
          <w:bCs/>
        </w:rPr>
        <w:t>w sprawie</w:t>
      </w:r>
      <w:r>
        <w:rPr>
          <w:b/>
          <w:bCs/>
        </w:rPr>
        <w:tab/>
        <w:t xml:space="preserve">przyjęcia sprawozdania z realizacji planu pracy Komisji Bezpieczeństwa, Pomocy Społecznej i </w:t>
      </w:r>
      <w:r w:rsidR="00F57344">
        <w:rPr>
          <w:b/>
          <w:bCs/>
        </w:rPr>
        <w:t xml:space="preserve">Polityki Mieszkaniowej </w:t>
      </w:r>
      <w:r>
        <w:rPr>
          <w:b/>
          <w:bCs/>
        </w:rPr>
        <w:t>Rady Miasta Chełmna za 2021 rok</w:t>
      </w:r>
    </w:p>
    <w:p w14:paraId="6911429C" w14:textId="77777777" w:rsidR="00605CB4" w:rsidRDefault="00605CB4" w:rsidP="00605CB4">
      <w:pPr>
        <w:jc w:val="both"/>
        <w:rPr>
          <w:sz w:val="28"/>
        </w:rPr>
      </w:pPr>
    </w:p>
    <w:p w14:paraId="5635490A" w14:textId="77777777" w:rsidR="00605CB4" w:rsidRDefault="00605CB4" w:rsidP="00605CB4">
      <w:pPr>
        <w:jc w:val="both"/>
        <w:rPr>
          <w:sz w:val="28"/>
        </w:rPr>
      </w:pPr>
    </w:p>
    <w:p w14:paraId="553FF3D3" w14:textId="77777777" w:rsidR="00605CB4" w:rsidRDefault="00605CB4" w:rsidP="00605CB4">
      <w:pPr>
        <w:jc w:val="both"/>
        <w:rPr>
          <w:sz w:val="28"/>
        </w:rPr>
      </w:pPr>
    </w:p>
    <w:p w14:paraId="1179D4C6" w14:textId="7A5B7D8B" w:rsidR="00605CB4" w:rsidRDefault="00605CB4" w:rsidP="00605CB4">
      <w:pPr>
        <w:jc w:val="both"/>
      </w:pPr>
      <w:r>
        <w:rPr>
          <w:sz w:val="28"/>
        </w:rPr>
        <w:tab/>
      </w:r>
      <w:r>
        <w:t xml:space="preserve">Na podstawie art. 21 ust. 3 ustawy z dnia 8 marca 1990 roku o samorządzie </w:t>
      </w:r>
      <w:proofErr w:type="gramStart"/>
      <w:r>
        <w:t xml:space="preserve">gminnym </w:t>
      </w:r>
      <w:r w:rsidR="00695CED" w:rsidRPr="00695CED">
        <w:rPr>
          <w:color w:val="000000"/>
        </w:rPr>
        <w:t xml:space="preserve"> </w:t>
      </w:r>
      <w:r w:rsidR="00695CED" w:rsidRPr="00695CED">
        <w:t>(</w:t>
      </w:r>
      <w:proofErr w:type="gramEnd"/>
      <w:r w:rsidR="00695CED" w:rsidRPr="00695CED">
        <w:t>Dz. U. z 2022  poz. 559</w:t>
      </w:r>
      <w:r w:rsidR="006C5EA0">
        <w:t xml:space="preserve"> z </w:t>
      </w:r>
      <w:proofErr w:type="spellStart"/>
      <w:r w:rsidR="006C5EA0">
        <w:t>późn</w:t>
      </w:r>
      <w:proofErr w:type="spellEnd"/>
      <w:r w:rsidR="006C5EA0">
        <w:t>. zm.</w:t>
      </w:r>
      <w:r w:rsidR="00695CED" w:rsidRPr="00695CED">
        <w:t xml:space="preserve">)  </w:t>
      </w:r>
      <w:r w:rsidR="008B6032">
        <w:t>oraz §</w:t>
      </w:r>
      <w:r w:rsidR="00F57344">
        <w:t xml:space="preserve"> </w:t>
      </w:r>
      <w:r w:rsidR="008B6032">
        <w:t xml:space="preserve">62 ust. 1 </w:t>
      </w:r>
      <w:r w:rsidR="00F57344">
        <w:t>statutu Gminy Miasto Chełmno przyjętego Uchwałą Nr XLIV/313/2021 Rady Miasta Chełmna z dnia 29 grudnia 2021 r.</w:t>
      </w:r>
      <w:r w:rsidR="008B6032">
        <w:t xml:space="preserve"> </w:t>
      </w:r>
      <w:r>
        <w:t>uchwala się, co następuje:</w:t>
      </w:r>
    </w:p>
    <w:p w14:paraId="09E471B8" w14:textId="77777777" w:rsidR="00605CB4" w:rsidRDefault="00605CB4" w:rsidP="00605CB4">
      <w:pPr>
        <w:jc w:val="both"/>
      </w:pPr>
    </w:p>
    <w:p w14:paraId="1BEB65C1" w14:textId="77777777" w:rsidR="00605CB4" w:rsidRDefault="00605CB4" w:rsidP="00605CB4">
      <w:pPr>
        <w:jc w:val="both"/>
      </w:pPr>
    </w:p>
    <w:p w14:paraId="30AB62A6" w14:textId="260CE8BC" w:rsidR="00605CB4" w:rsidRDefault="00605CB4" w:rsidP="00605CB4">
      <w:pPr>
        <w:pStyle w:val="Tekstpodstawowy2"/>
        <w:ind w:left="705" w:hanging="705"/>
        <w:rPr>
          <w:sz w:val="24"/>
        </w:rPr>
      </w:pPr>
      <w:r>
        <w:rPr>
          <w:sz w:val="24"/>
        </w:rPr>
        <w:t>§ 1.</w:t>
      </w:r>
      <w:r>
        <w:rPr>
          <w:sz w:val="24"/>
        </w:rPr>
        <w:tab/>
        <w:t xml:space="preserve">Przyjmuje się sprawozdanie z realizacji planu pracy Komisji Bezpieczeństwa, Pomocy Społecznej i </w:t>
      </w:r>
      <w:r w:rsidR="00F57344">
        <w:rPr>
          <w:sz w:val="24"/>
        </w:rPr>
        <w:t xml:space="preserve">Polityki Mieszkaniowej </w:t>
      </w:r>
      <w:r>
        <w:rPr>
          <w:sz w:val="24"/>
        </w:rPr>
        <w:t>Rady Miasta za 20</w:t>
      </w:r>
      <w:r w:rsidR="00F57344">
        <w:rPr>
          <w:sz w:val="24"/>
        </w:rPr>
        <w:t>21</w:t>
      </w:r>
      <w:r>
        <w:rPr>
          <w:sz w:val="24"/>
        </w:rPr>
        <w:t xml:space="preserve"> rok, stanowiące załącznik </w:t>
      </w:r>
      <w:proofErr w:type="gramStart"/>
      <w:r>
        <w:rPr>
          <w:sz w:val="24"/>
        </w:rPr>
        <w:t>do  niniejszej</w:t>
      </w:r>
      <w:proofErr w:type="gramEnd"/>
      <w:r>
        <w:rPr>
          <w:sz w:val="24"/>
        </w:rPr>
        <w:t xml:space="preserve"> uchwały. </w:t>
      </w:r>
    </w:p>
    <w:p w14:paraId="39F4435C" w14:textId="77777777" w:rsidR="00605CB4" w:rsidRDefault="00605CB4" w:rsidP="00605CB4">
      <w:pPr>
        <w:jc w:val="both"/>
      </w:pPr>
    </w:p>
    <w:p w14:paraId="6AC8FE14" w14:textId="77777777" w:rsidR="00605CB4" w:rsidRDefault="00605CB4" w:rsidP="00605CB4">
      <w:pPr>
        <w:jc w:val="both"/>
      </w:pPr>
      <w:r>
        <w:t>§ 2.</w:t>
      </w:r>
      <w:r>
        <w:tab/>
        <w:t xml:space="preserve">Uchwała wchodzi w życie z dniem podjęcia. </w:t>
      </w:r>
    </w:p>
    <w:p w14:paraId="3BC8476B" w14:textId="77777777" w:rsidR="00605CB4" w:rsidRDefault="00605CB4" w:rsidP="00605CB4">
      <w:pPr>
        <w:jc w:val="both"/>
      </w:pPr>
    </w:p>
    <w:p w14:paraId="0D689AFB" w14:textId="77777777" w:rsidR="00605CB4" w:rsidRDefault="00605CB4" w:rsidP="00605CB4">
      <w:pPr>
        <w:jc w:val="both"/>
      </w:pPr>
    </w:p>
    <w:p w14:paraId="010E5120" w14:textId="77777777" w:rsidR="00605CB4" w:rsidRDefault="00605CB4" w:rsidP="00605CB4">
      <w:pPr>
        <w:jc w:val="both"/>
      </w:pPr>
    </w:p>
    <w:p w14:paraId="1D4AE61C" w14:textId="77777777" w:rsidR="00605CB4" w:rsidRDefault="00605CB4" w:rsidP="00605CB4">
      <w:pPr>
        <w:jc w:val="both"/>
      </w:pPr>
    </w:p>
    <w:p w14:paraId="5D6A7D77" w14:textId="77777777" w:rsidR="00605CB4" w:rsidRDefault="00605CB4" w:rsidP="00605CB4">
      <w:pPr>
        <w:jc w:val="both"/>
      </w:pPr>
    </w:p>
    <w:p w14:paraId="595C1389" w14:textId="77777777" w:rsidR="00605CB4" w:rsidRDefault="00605CB4" w:rsidP="00605CB4">
      <w:pPr>
        <w:jc w:val="both"/>
      </w:pPr>
    </w:p>
    <w:p w14:paraId="3C665413" w14:textId="77777777" w:rsidR="00605CB4" w:rsidRDefault="00605CB4" w:rsidP="00605CB4">
      <w:pPr>
        <w:jc w:val="both"/>
      </w:pPr>
    </w:p>
    <w:p w14:paraId="3CB4268F" w14:textId="77777777" w:rsidR="00605CB4" w:rsidRDefault="00605CB4" w:rsidP="00605CB4">
      <w:pPr>
        <w:jc w:val="both"/>
      </w:pPr>
    </w:p>
    <w:p w14:paraId="663804A1" w14:textId="77777777" w:rsidR="00605CB4" w:rsidRDefault="00605CB4" w:rsidP="00605CB4">
      <w:pPr>
        <w:jc w:val="both"/>
      </w:pPr>
    </w:p>
    <w:p w14:paraId="0E1675AC" w14:textId="77777777" w:rsidR="00605CB4" w:rsidRDefault="00605CB4" w:rsidP="00605CB4">
      <w:pPr>
        <w:jc w:val="both"/>
      </w:pPr>
    </w:p>
    <w:p w14:paraId="0EAD1184" w14:textId="402559AC" w:rsidR="00605CB4" w:rsidRDefault="00605CB4" w:rsidP="00605CB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Przewodniczący Rady Miasta: </w:t>
      </w:r>
      <w:r w:rsidR="00F57344">
        <w:t xml:space="preserve">W. Strzelecki </w:t>
      </w:r>
    </w:p>
    <w:p w14:paraId="2085BA1D" w14:textId="77777777" w:rsidR="00605CB4" w:rsidRDefault="00605CB4" w:rsidP="00605CB4">
      <w:pPr>
        <w:jc w:val="both"/>
      </w:pPr>
    </w:p>
    <w:p w14:paraId="4541B71D" w14:textId="77777777" w:rsidR="00605CB4" w:rsidRDefault="00605CB4" w:rsidP="00605CB4">
      <w:pPr>
        <w:jc w:val="both"/>
      </w:pPr>
    </w:p>
    <w:p w14:paraId="051A9F71" w14:textId="77777777" w:rsidR="00605CB4" w:rsidRDefault="00605CB4" w:rsidP="00605CB4">
      <w:pPr>
        <w:jc w:val="both"/>
      </w:pPr>
    </w:p>
    <w:p w14:paraId="69636599" w14:textId="77777777" w:rsidR="00605CB4" w:rsidRDefault="00605CB4" w:rsidP="00605CB4">
      <w:pPr>
        <w:jc w:val="both"/>
      </w:pPr>
    </w:p>
    <w:p w14:paraId="253D9D96" w14:textId="77777777" w:rsidR="00605CB4" w:rsidRDefault="00605CB4" w:rsidP="00605CB4">
      <w:pPr>
        <w:jc w:val="both"/>
      </w:pPr>
    </w:p>
    <w:p w14:paraId="47D358C3" w14:textId="77777777" w:rsidR="00605CB4" w:rsidRDefault="00605CB4" w:rsidP="00605CB4">
      <w:pPr>
        <w:jc w:val="both"/>
      </w:pPr>
    </w:p>
    <w:p w14:paraId="1200FF71" w14:textId="77777777" w:rsidR="00605CB4" w:rsidRDefault="00605CB4" w:rsidP="00605CB4">
      <w:pPr>
        <w:jc w:val="both"/>
      </w:pPr>
    </w:p>
    <w:p w14:paraId="4B545A48" w14:textId="77777777" w:rsidR="00605CB4" w:rsidRDefault="00605CB4" w:rsidP="00605CB4">
      <w:pPr>
        <w:jc w:val="both"/>
      </w:pPr>
    </w:p>
    <w:p w14:paraId="7E1859E3" w14:textId="77777777" w:rsidR="00605CB4" w:rsidRDefault="00605CB4" w:rsidP="00605CB4">
      <w:pPr>
        <w:jc w:val="both"/>
      </w:pPr>
    </w:p>
    <w:p w14:paraId="073D6296" w14:textId="77777777" w:rsidR="00605CB4" w:rsidRDefault="00605CB4" w:rsidP="00605CB4">
      <w:pPr>
        <w:jc w:val="both"/>
      </w:pPr>
    </w:p>
    <w:p w14:paraId="58FBD78D" w14:textId="77777777" w:rsidR="00605CB4" w:rsidRDefault="00605CB4" w:rsidP="00605CB4">
      <w:pPr>
        <w:jc w:val="both"/>
      </w:pPr>
    </w:p>
    <w:p w14:paraId="50892BDD" w14:textId="77777777" w:rsidR="00605CB4" w:rsidRDefault="00605CB4" w:rsidP="00605CB4">
      <w:pPr>
        <w:jc w:val="both"/>
      </w:pPr>
    </w:p>
    <w:p w14:paraId="3964AFDA" w14:textId="77777777" w:rsidR="00605CB4" w:rsidRDefault="00605CB4" w:rsidP="00605CB4">
      <w:pPr>
        <w:jc w:val="both"/>
      </w:pPr>
    </w:p>
    <w:p w14:paraId="66BB0D9E" w14:textId="77777777" w:rsidR="00605CB4" w:rsidRDefault="00605CB4" w:rsidP="00605CB4">
      <w:pPr>
        <w:jc w:val="both"/>
      </w:pPr>
    </w:p>
    <w:p w14:paraId="310654EB" w14:textId="77777777" w:rsidR="00605CB4" w:rsidRDefault="00605CB4" w:rsidP="00605CB4">
      <w:pPr>
        <w:jc w:val="both"/>
      </w:pPr>
    </w:p>
    <w:p w14:paraId="5AF49223" w14:textId="77777777" w:rsidR="00605CB4" w:rsidRDefault="00605CB4" w:rsidP="00605CB4">
      <w:pPr>
        <w:jc w:val="both"/>
      </w:pPr>
    </w:p>
    <w:p w14:paraId="73972F97" w14:textId="77777777" w:rsidR="00605CB4" w:rsidRPr="00CE68FA" w:rsidRDefault="00605CB4" w:rsidP="00605CB4">
      <w:pPr>
        <w:pStyle w:val="Tytu"/>
        <w:jc w:val="both"/>
        <w:rPr>
          <w:b w:val="0"/>
          <w:bCs w:val="0"/>
          <w:sz w:val="24"/>
        </w:rPr>
      </w:pPr>
      <w:r>
        <w:lastRenderedPageBreak/>
        <w:tab/>
      </w:r>
      <w:r>
        <w:tab/>
      </w: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b w:val="0"/>
          <w:bCs w:val="0"/>
          <w:sz w:val="24"/>
        </w:rPr>
        <w:t xml:space="preserve">Załącznik </w:t>
      </w:r>
    </w:p>
    <w:p w14:paraId="0A099CC2" w14:textId="34FD8315" w:rsidR="00605CB4" w:rsidRDefault="00605CB4" w:rsidP="00605CB4">
      <w:pPr>
        <w:pStyle w:val="Tytu"/>
        <w:ind w:left="3540" w:firstLine="141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 Uchwały Nr</w:t>
      </w:r>
      <w:r w:rsidR="005C26A6">
        <w:rPr>
          <w:b w:val="0"/>
          <w:bCs w:val="0"/>
          <w:sz w:val="24"/>
        </w:rPr>
        <w:t xml:space="preserve"> XLVIII/344/2022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14:paraId="2DCF7D58" w14:textId="77777777" w:rsidR="00605CB4" w:rsidRPr="00CE68FA" w:rsidRDefault="00605CB4" w:rsidP="00605CB4">
      <w:pPr>
        <w:pStyle w:val="Tytu"/>
        <w:ind w:left="3540" w:firstLine="1416"/>
        <w:jc w:val="both"/>
        <w:rPr>
          <w:b w:val="0"/>
          <w:bCs w:val="0"/>
          <w:sz w:val="24"/>
        </w:rPr>
      </w:pPr>
      <w:r w:rsidRPr="00CE68FA">
        <w:rPr>
          <w:b w:val="0"/>
          <w:bCs w:val="0"/>
          <w:sz w:val="24"/>
        </w:rPr>
        <w:t>Rady Miasta Chełmna</w:t>
      </w:r>
    </w:p>
    <w:p w14:paraId="0C085BA9" w14:textId="5C5BCF2D" w:rsidR="00605CB4" w:rsidRPr="00CE68FA" w:rsidRDefault="00605CB4" w:rsidP="00605CB4">
      <w:pPr>
        <w:pStyle w:val="Tytu"/>
        <w:ind w:left="4248" w:firstLine="708"/>
        <w:jc w:val="both"/>
        <w:rPr>
          <w:b w:val="0"/>
          <w:bCs w:val="0"/>
          <w:sz w:val="24"/>
        </w:rPr>
      </w:pPr>
      <w:r w:rsidRPr="00CE68FA">
        <w:rPr>
          <w:b w:val="0"/>
          <w:bCs w:val="0"/>
          <w:sz w:val="24"/>
        </w:rPr>
        <w:t xml:space="preserve">z dnia  </w:t>
      </w:r>
      <w:r>
        <w:rPr>
          <w:b w:val="0"/>
          <w:bCs w:val="0"/>
          <w:sz w:val="24"/>
        </w:rPr>
        <w:t xml:space="preserve"> </w:t>
      </w:r>
      <w:r w:rsidR="005C26A6">
        <w:rPr>
          <w:b w:val="0"/>
          <w:bCs w:val="0"/>
          <w:sz w:val="24"/>
        </w:rPr>
        <w:t>30 marca 2022r.</w:t>
      </w:r>
    </w:p>
    <w:p w14:paraId="37B108D5" w14:textId="77777777" w:rsidR="00605CB4" w:rsidRDefault="00605CB4" w:rsidP="00605CB4">
      <w:pPr>
        <w:pStyle w:val="Tytu"/>
        <w:jc w:val="left"/>
        <w:rPr>
          <w:sz w:val="24"/>
        </w:rPr>
      </w:pPr>
    </w:p>
    <w:p w14:paraId="1DACB430" w14:textId="77777777" w:rsidR="00605CB4" w:rsidRDefault="00605CB4" w:rsidP="00605CB4">
      <w:pPr>
        <w:pStyle w:val="Tytu"/>
        <w:jc w:val="left"/>
        <w:rPr>
          <w:sz w:val="24"/>
        </w:rPr>
      </w:pPr>
    </w:p>
    <w:p w14:paraId="058962FE" w14:textId="77777777" w:rsidR="00605CB4" w:rsidRPr="00CE68FA" w:rsidRDefault="00605CB4" w:rsidP="00605CB4">
      <w:pPr>
        <w:pStyle w:val="Tytu"/>
        <w:jc w:val="left"/>
        <w:rPr>
          <w:sz w:val="24"/>
        </w:rPr>
      </w:pPr>
    </w:p>
    <w:p w14:paraId="31722859" w14:textId="77777777" w:rsidR="00F45EAA" w:rsidRDefault="00605CB4" w:rsidP="00605CB4">
      <w:pPr>
        <w:pStyle w:val="Tytu"/>
      </w:pPr>
      <w:r>
        <w:t xml:space="preserve">Sprawozdanie </w:t>
      </w:r>
    </w:p>
    <w:p w14:paraId="02A75DAE" w14:textId="1F80F636" w:rsidR="00605CB4" w:rsidRDefault="00605CB4" w:rsidP="00605CB4">
      <w:pPr>
        <w:pStyle w:val="Tytu"/>
      </w:pPr>
      <w:r>
        <w:t xml:space="preserve">z realizacji planu pracy </w:t>
      </w:r>
    </w:p>
    <w:p w14:paraId="69C1808D" w14:textId="1C3604FF" w:rsidR="00605CB4" w:rsidRDefault="00605CB4" w:rsidP="00605C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Komisji Bezpieczeństwa, Pomocy Społecznej i </w:t>
      </w:r>
      <w:r w:rsidR="00F57344">
        <w:rPr>
          <w:b/>
          <w:bCs/>
          <w:sz w:val="28"/>
        </w:rPr>
        <w:t xml:space="preserve">Polityki Mieszkaniowej </w:t>
      </w:r>
    </w:p>
    <w:p w14:paraId="3F6D7EBC" w14:textId="10FC5571" w:rsidR="00605CB4" w:rsidRDefault="00605CB4" w:rsidP="00605C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Rady Miasta Chełmna za 20</w:t>
      </w:r>
      <w:r w:rsidR="00F57344">
        <w:rPr>
          <w:b/>
          <w:bCs/>
          <w:sz w:val="28"/>
        </w:rPr>
        <w:t>2</w:t>
      </w:r>
      <w:r>
        <w:rPr>
          <w:b/>
          <w:bCs/>
          <w:sz w:val="28"/>
        </w:rPr>
        <w:t>1 rok</w:t>
      </w:r>
    </w:p>
    <w:p w14:paraId="66A3D726" w14:textId="77777777" w:rsidR="00605CB4" w:rsidRPr="00135BD4" w:rsidRDefault="00605CB4" w:rsidP="00605CB4">
      <w:pPr>
        <w:rPr>
          <w:sz w:val="28"/>
          <w:szCs w:val="28"/>
        </w:rPr>
      </w:pPr>
    </w:p>
    <w:p w14:paraId="3681B960" w14:textId="58657D1E" w:rsidR="00605CB4" w:rsidRPr="00CE68FA" w:rsidRDefault="00605CB4" w:rsidP="00605CB4">
      <w:pPr>
        <w:ind w:firstLine="708"/>
        <w:jc w:val="both"/>
        <w:rPr>
          <w:sz w:val="16"/>
          <w:szCs w:val="16"/>
        </w:rPr>
      </w:pPr>
      <w:r w:rsidRPr="00135BD4">
        <w:rPr>
          <w:sz w:val="28"/>
          <w:szCs w:val="28"/>
        </w:rPr>
        <w:t xml:space="preserve">Komisja </w:t>
      </w:r>
      <w:r>
        <w:rPr>
          <w:sz w:val="28"/>
          <w:szCs w:val="28"/>
        </w:rPr>
        <w:t xml:space="preserve">Bezpieczeństwa, Pomocy Społecznej i </w:t>
      </w:r>
      <w:r w:rsidR="00F57344">
        <w:rPr>
          <w:sz w:val="28"/>
          <w:szCs w:val="28"/>
        </w:rPr>
        <w:t xml:space="preserve">Polityki Mieszkaniowej </w:t>
      </w:r>
      <w:r>
        <w:rPr>
          <w:sz w:val="28"/>
          <w:szCs w:val="28"/>
        </w:rPr>
        <w:t xml:space="preserve">Rady Miasta </w:t>
      </w:r>
      <w:proofErr w:type="gramStart"/>
      <w:r>
        <w:rPr>
          <w:sz w:val="28"/>
          <w:szCs w:val="28"/>
        </w:rPr>
        <w:t>Chełmna  na</w:t>
      </w:r>
      <w:proofErr w:type="gramEnd"/>
      <w:r>
        <w:rPr>
          <w:sz w:val="28"/>
          <w:szCs w:val="28"/>
        </w:rPr>
        <w:t xml:space="preserve"> przełomie 20</w:t>
      </w:r>
      <w:r w:rsidR="00F57344">
        <w:rPr>
          <w:sz w:val="28"/>
          <w:szCs w:val="28"/>
        </w:rPr>
        <w:t>2</w:t>
      </w:r>
      <w:r>
        <w:rPr>
          <w:sz w:val="28"/>
          <w:szCs w:val="28"/>
        </w:rPr>
        <w:t>1  roku odbyła  1</w:t>
      </w:r>
      <w:r w:rsidR="00F57344">
        <w:rPr>
          <w:sz w:val="28"/>
          <w:szCs w:val="28"/>
        </w:rPr>
        <w:t>0</w:t>
      </w:r>
      <w:r>
        <w:rPr>
          <w:sz w:val="28"/>
          <w:szCs w:val="28"/>
        </w:rPr>
        <w:t xml:space="preserve"> spotkań,  </w:t>
      </w:r>
      <w:r w:rsidRPr="00135BD4">
        <w:rPr>
          <w:sz w:val="28"/>
          <w:szCs w:val="28"/>
        </w:rPr>
        <w:t xml:space="preserve">na których systematycznie realizowała plan pracy przyjęty przez Radę Miasta Uchwałą Nr </w:t>
      </w:r>
      <w:r>
        <w:rPr>
          <w:sz w:val="28"/>
          <w:szCs w:val="28"/>
        </w:rPr>
        <w:t>X</w:t>
      </w:r>
      <w:r w:rsidR="00327E17">
        <w:rPr>
          <w:sz w:val="28"/>
          <w:szCs w:val="28"/>
        </w:rPr>
        <w:t>XX</w:t>
      </w:r>
      <w:r>
        <w:rPr>
          <w:sz w:val="28"/>
          <w:szCs w:val="28"/>
        </w:rPr>
        <w:t>I/</w:t>
      </w:r>
      <w:r w:rsidR="00327E17">
        <w:rPr>
          <w:sz w:val="28"/>
          <w:szCs w:val="28"/>
        </w:rPr>
        <w:t>218</w:t>
      </w:r>
      <w:r w:rsidRPr="00135BD4">
        <w:rPr>
          <w:sz w:val="28"/>
          <w:szCs w:val="28"/>
        </w:rPr>
        <w:t>/20</w:t>
      </w:r>
      <w:r w:rsidR="00327E1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35BD4">
        <w:rPr>
          <w:sz w:val="28"/>
          <w:szCs w:val="28"/>
        </w:rPr>
        <w:t xml:space="preserve"> z dnia  </w:t>
      </w:r>
      <w:r>
        <w:rPr>
          <w:sz w:val="28"/>
          <w:szCs w:val="28"/>
        </w:rPr>
        <w:t>1</w:t>
      </w:r>
      <w:r w:rsidR="00327E17">
        <w:rPr>
          <w:sz w:val="28"/>
          <w:szCs w:val="28"/>
        </w:rPr>
        <w:t>3</w:t>
      </w:r>
      <w:r>
        <w:rPr>
          <w:sz w:val="28"/>
          <w:szCs w:val="28"/>
        </w:rPr>
        <w:t xml:space="preserve"> stycznia  20</w:t>
      </w:r>
      <w:r w:rsidR="00327E17">
        <w:rPr>
          <w:sz w:val="28"/>
          <w:szCs w:val="28"/>
        </w:rPr>
        <w:t>2</w:t>
      </w:r>
      <w:r>
        <w:rPr>
          <w:sz w:val="28"/>
          <w:szCs w:val="28"/>
        </w:rPr>
        <w:t xml:space="preserve">1 roku. </w:t>
      </w:r>
    </w:p>
    <w:p w14:paraId="29B17949" w14:textId="77777777" w:rsidR="00605CB4" w:rsidRDefault="00605CB4" w:rsidP="00605CB4">
      <w:pPr>
        <w:jc w:val="both"/>
        <w:rPr>
          <w:sz w:val="28"/>
          <w:szCs w:val="28"/>
        </w:rPr>
      </w:pPr>
      <w:r w:rsidRPr="00135BD4">
        <w:rPr>
          <w:sz w:val="28"/>
          <w:szCs w:val="28"/>
        </w:rPr>
        <w:t xml:space="preserve"> </w:t>
      </w:r>
    </w:p>
    <w:p w14:paraId="18869E18" w14:textId="77777777" w:rsidR="00605CB4" w:rsidRDefault="00605CB4" w:rsidP="00605CB4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analizowała na bieżąco realizację planu pracy w zakresie:</w:t>
      </w:r>
      <w:r>
        <w:rPr>
          <w:sz w:val="28"/>
          <w:szCs w:val="28"/>
        </w:rPr>
        <w:tab/>
      </w:r>
    </w:p>
    <w:p w14:paraId="7F6BB783" w14:textId="77777777" w:rsidR="00605CB4" w:rsidRDefault="00605CB4" w:rsidP="00605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bezpieczeństwa,</w:t>
      </w:r>
    </w:p>
    <w:p w14:paraId="66C7BE71" w14:textId="5E058E51" w:rsidR="00605CB4" w:rsidRDefault="00605CB4" w:rsidP="00605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pomocy społecznej</w:t>
      </w:r>
      <w:r w:rsidR="00635006">
        <w:rPr>
          <w:sz w:val="28"/>
          <w:szCs w:val="28"/>
        </w:rPr>
        <w:t>,</w:t>
      </w:r>
    </w:p>
    <w:p w14:paraId="6120471B" w14:textId="2C46E0F3" w:rsidR="00605CB4" w:rsidRDefault="00635006" w:rsidP="00635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polityki mieszkaniowej</w:t>
      </w:r>
    </w:p>
    <w:p w14:paraId="3630A2C5" w14:textId="77777777" w:rsidR="00635006" w:rsidRPr="00635006" w:rsidRDefault="00635006" w:rsidP="00635006">
      <w:pPr>
        <w:ind w:firstLine="708"/>
        <w:jc w:val="both"/>
        <w:rPr>
          <w:rFonts w:ascii="ku publicznego," w:hAnsi="ku publicznego," w:cs="ku publicznego,"/>
          <w:sz w:val="28"/>
          <w:szCs w:val="28"/>
        </w:rPr>
      </w:pPr>
    </w:p>
    <w:p w14:paraId="77D8F789" w14:textId="18F13BD3" w:rsidR="00F45EAA" w:rsidRDefault="00A66F94" w:rsidP="00F45EAA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W posiedzeniach komisji oprócz jej stałego składu uczestniczyli Burmistrz Miasta i Jego Zastępca, Komendant Straży </w:t>
      </w:r>
      <w:proofErr w:type="gramStart"/>
      <w:r>
        <w:rPr>
          <w:sz w:val="28"/>
          <w:szCs w:val="28"/>
        </w:rPr>
        <w:t xml:space="preserve">Miejskiej, </w:t>
      </w:r>
      <w:r w:rsidR="00635006">
        <w:rPr>
          <w:sz w:val="28"/>
          <w:szCs w:val="28"/>
        </w:rPr>
        <w:t xml:space="preserve"> Proboszcz</w:t>
      </w:r>
      <w:proofErr w:type="gramEnd"/>
      <w:r w:rsidR="00635006">
        <w:rPr>
          <w:sz w:val="28"/>
          <w:szCs w:val="28"/>
        </w:rPr>
        <w:t xml:space="preserve"> parafii farnej, przedstawiciele ZAZ-u, przedstawiciele domków letniskowych nad Jeziorem Starogrodzkim,</w:t>
      </w:r>
      <w:r>
        <w:rPr>
          <w:sz w:val="28"/>
          <w:szCs w:val="28"/>
        </w:rPr>
        <w:t xml:space="preserve">  radni miasta, mieszkańcy miasta zgłaszający różne uwagi dotyczące porządku i bezpieczeństwa. W okresie sprawozdawczym Komisja wydawała opinie do projektów uchwał na kolejne sesje Rady </w:t>
      </w:r>
      <w:proofErr w:type="gramStart"/>
      <w:r>
        <w:rPr>
          <w:sz w:val="28"/>
          <w:szCs w:val="28"/>
        </w:rPr>
        <w:t xml:space="preserve">Miasta, </w:t>
      </w:r>
      <w:r w:rsidR="00F45EAA">
        <w:rPr>
          <w:sz w:val="28"/>
          <w:szCs w:val="28"/>
        </w:rPr>
        <w:t xml:space="preserve">  </w:t>
      </w:r>
      <w:proofErr w:type="gramEnd"/>
      <w:r w:rsidR="00F45EA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w szczególności dotyczące zakresu jej działania.  </w:t>
      </w:r>
      <w:r w:rsidR="00603D4F">
        <w:rPr>
          <w:sz w:val="28"/>
          <w:szCs w:val="28"/>
        </w:rPr>
        <w:t xml:space="preserve">Komisja dokonała wizytacji miasta pod katem bezpieczeństwa.  </w:t>
      </w:r>
      <w:r>
        <w:rPr>
          <w:sz w:val="28"/>
          <w:szCs w:val="28"/>
        </w:rPr>
        <w:t xml:space="preserve">Na </w:t>
      </w:r>
      <w:proofErr w:type="gramStart"/>
      <w:r>
        <w:rPr>
          <w:sz w:val="28"/>
          <w:szCs w:val="28"/>
        </w:rPr>
        <w:t>bieżąco  kierowała</w:t>
      </w:r>
      <w:proofErr w:type="gramEnd"/>
      <w:r>
        <w:rPr>
          <w:sz w:val="28"/>
          <w:szCs w:val="28"/>
        </w:rPr>
        <w:t xml:space="preserve"> wnioski do Burmistrza Miast</w:t>
      </w:r>
      <w:r w:rsidR="00603D4F">
        <w:rPr>
          <w:sz w:val="28"/>
          <w:szCs w:val="28"/>
        </w:rPr>
        <w:t>a</w:t>
      </w:r>
      <w:r>
        <w:rPr>
          <w:sz w:val="28"/>
          <w:szCs w:val="28"/>
        </w:rPr>
        <w:t xml:space="preserve"> zawierając</w:t>
      </w:r>
      <w:r w:rsidR="00603D4F">
        <w:rPr>
          <w:sz w:val="28"/>
          <w:szCs w:val="28"/>
        </w:rPr>
        <w:t>e</w:t>
      </w:r>
      <w:r>
        <w:rPr>
          <w:sz w:val="28"/>
          <w:szCs w:val="28"/>
        </w:rPr>
        <w:t xml:space="preserve"> problemy z zakresu kompetencji komisji dotycząc</w:t>
      </w:r>
      <w:r w:rsidR="00603D4F">
        <w:rPr>
          <w:sz w:val="28"/>
          <w:szCs w:val="28"/>
        </w:rPr>
        <w:t>e</w:t>
      </w:r>
      <w:r>
        <w:rPr>
          <w:sz w:val="28"/>
          <w:szCs w:val="28"/>
        </w:rPr>
        <w:t xml:space="preserve"> bezpieczeństwa, pomocy społecznej</w:t>
      </w:r>
      <w:r w:rsidR="00603D4F">
        <w:rPr>
          <w:sz w:val="28"/>
          <w:szCs w:val="28"/>
        </w:rPr>
        <w:t xml:space="preserve"> i spraw związanych z </w:t>
      </w:r>
      <w:r>
        <w:rPr>
          <w:sz w:val="28"/>
          <w:szCs w:val="28"/>
        </w:rPr>
        <w:t>mieszkalnictw</w:t>
      </w:r>
      <w:r w:rsidR="00603D4F">
        <w:rPr>
          <w:sz w:val="28"/>
          <w:szCs w:val="28"/>
        </w:rPr>
        <w:t>em</w:t>
      </w:r>
      <w:r w:rsidR="00F45EAA">
        <w:rPr>
          <w:sz w:val="28"/>
          <w:szCs w:val="28"/>
        </w:rPr>
        <w:t xml:space="preserve">,                    </w:t>
      </w:r>
      <w:r>
        <w:rPr>
          <w:sz w:val="28"/>
          <w:szCs w:val="28"/>
        </w:rPr>
        <w:t xml:space="preserve">w tym także wnoszonych przez członków komisji, radnych i mieszkańców. Komisja dokonała analizy realizacji skierowanych wniosków do Burmistrza Miasta Chełmna stwierdzając, że część wniosków została rozpatrzona </w:t>
      </w:r>
      <w:r w:rsidR="00F45EA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i zrealizowana, jednak część oczekuje na swoją kolej i ewentualną realizację. Dotyczy to spraw wymagających min. nakładów inwestycyj</w:t>
      </w:r>
      <w:r w:rsidR="00F45EAA">
        <w:rPr>
          <w:sz w:val="28"/>
          <w:szCs w:val="28"/>
        </w:rPr>
        <w:t xml:space="preserve">nych </w:t>
      </w:r>
      <w:r>
        <w:rPr>
          <w:sz w:val="28"/>
          <w:szCs w:val="28"/>
        </w:rPr>
        <w:t>i opracowania dokumentacji technicznej</w:t>
      </w:r>
      <w:r w:rsidR="00D96802">
        <w:rPr>
          <w:sz w:val="28"/>
          <w:szCs w:val="28"/>
        </w:rPr>
        <w:t xml:space="preserve"> oraz innych zagadnień.</w:t>
      </w:r>
    </w:p>
    <w:p w14:paraId="01727862" w14:textId="77777777" w:rsidR="00F45EAA" w:rsidRDefault="00F45EAA" w:rsidP="00635006">
      <w:pPr>
        <w:pStyle w:val="Bezodstpw"/>
        <w:rPr>
          <w:sz w:val="28"/>
          <w:szCs w:val="28"/>
        </w:rPr>
      </w:pPr>
    </w:p>
    <w:p w14:paraId="30CD7A2D" w14:textId="77777777" w:rsidR="00A66F94" w:rsidRDefault="00A66F94" w:rsidP="00A66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Odzwierciedleniem realizacji planu pracy komisji są protokoły                            z poszczególnych posiedzeń znajdujących się w Biurze Rady Miasta.</w:t>
      </w:r>
    </w:p>
    <w:p w14:paraId="55D4E491" w14:textId="77777777" w:rsidR="00A66F94" w:rsidRPr="00C864E1" w:rsidRDefault="00A66F94" w:rsidP="00A66F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4987BDE1" w14:textId="77777777" w:rsidR="000D2627" w:rsidRDefault="005C26A6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u publicznego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94"/>
    <w:rsid w:val="0003197B"/>
    <w:rsid w:val="002D53AB"/>
    <w:rsid w:val="00327E17"/>
    <w:rsid w:val="005C26A6"/>
    <w:rsid w:val="00603D4F"/>
    <w:rsid w:val="00605CB4"/>
    <w:rsid w:val="00635006"/>
    <w:rsid w:val="00695CED"/>
    <w:rsid w:val="006C5EA0"/>
    <w:rsid w:val="008B6032"/>
    <w:rsid w:val="00A66F94"/>
    <w:rsid w:val="00D96802"/>
    <w:rsid w:val="00DA7C83"/>
    <w:rsid w:val="00F45EAA"/>
    <w:rsid w:val="00F57344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3F04"/>
  <w15:chartTrackingRefBased/>
  <w15:docId w15:val="{3F2C94C4-8D16-4A55-863D-12D07C7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05CB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5CB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605CB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05CB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C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C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dderebecka@gmail.com</cp:lastModifiedBy>
  <cp:revision>2</cp:revision>
  <cp:lastPrinted>2022-03-31T08:05:00Z</cp:lastPrinted>
  <dcterms:created xsi:type="dcterms:W3CDTF">2022-03-31T08:06:00Z</dcterms:created>
  <dcterms:modified xsi:type="dcterms:W3CDTF">2022-03-31T08:06:00Z</dcterms:modified>
</cp:coreProperties>
</file>