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8F63" w14:textId="77777777" w:rsidR="00215AA1" w:rsidRPr="003D76EA" w:rsidRDefault="00215AA1" w:rsidP="00215AA1">
      <w:pPr>
        <w:pStyle w:val="Bezodstpw"/>
        <w:jc w:val="center"/>
        <w:rPr>
          <w:rFonts w:ascii="Times New Roman" w:hAnsi="Times New Roman" w:cs="Times New Roman"/>
          <w:b/>
          <w:bCs/>
          <w:sz w:val="28"/>
          <w:szCs w:val="28"/>
        </w:rPr>
      </w:pPr>
      <w:r w:rsidRPr="003D76EA">
        <w:rPr>
          <w:rFonts w:ascii="Times New Roman" w:hAnsi="Times New Roman" w:cs="Times New Roman"/>
          <w:b/>
          <w:bCs/>
          <w:sz w:val="28"/>
          <w:szCs w:val="28"/>
        </w:rPr>
        <w:t xml:space="preserve">Protokół Nr </w:t>
      </w:r>
      <w:r>
        <w:rPr>
          <w:rFonts w:ascii="Times New Roman" w:hAnsi="Times New Roman" w:cs="Times New Roman"/>
          <w:b/>
          <w:bCs/>
          <w:sz w:val="28"/>
          <w:szCs w:val="28"/>
        </w:rPr>
        <w:t>50</w:t>
      </w:r>
      <w:r w:rsidRPr="003D76EA">
        <w:rPr>
          <w:rFonts w:ascii="Times New Roman" w:hAnsi="Times New Roman" w:cs="Times New Roman"/>
          <w:b/>
          <w:bCs/>
          <w:sz w:val="28"/>
          <w:szCs w:val="28"/>
        </w:rPr>
        <w:t>/2022</w:t>
      </w:r>
    </w:p>
    <w:p w14:paraId="503394DE" w14:textId="77777777" w:rsidR="00215AA1" w:rsidRPr="003D76EA" w:rsidRDefault="00215AA1" w:rsidP="00215AA1">
      <w:pPr>
        <w:pStyle w:val="Bezodstpw"/>
        <w:jc w:val="center"/>
        <w:rPr>
          <w:rFonts w:ascii="Times New Roman" w:hAnsi="Times New Roman" w:cs="Times New Roman"/>
          <w:b/>
          <w:bCs/>
          <w:sz w:val="28"/>
          <w:szCs w:val="28"/>
        </w:rPr>
      </w:pPr>
      <w:r w:rsidRPr="003D76EA">
        <w:rPr>
          <w:rFonts w:ascii="Times New Roman" w:hAnsi="Times New Roman" w:cs="Times New Roman"/>
          <w:b/>
          <w:bCs/>
          <w:sz w:val="28"/>
          <w:szCs w:val="28"/>
        </w:rPr>
        <w:t>z posiedzenia</w:t>
      </w:r>
    </w:p>
    <w:p w14:paraId="65E2E28F" w14:textId="77777777" w:rsidR="00215AA1" w:rsidRPr="003D76EA" w:rsidRDefault="00215AA1" w:rsidP="00215AA1">
      <w:pPr>
        <w:pStyle w:val="Bezodstpw"/>
        <w:jc w:val="center"/>
        <w:rPr>
          <w:rFonts w:ascii="Times New Roman" w:hAnsi="Times New Roman" w:cs="Times New Roman"/>
          <w:b/>
          <w:bCs/>
          <w:sz w:val="28"/>
          <w:szCs w:val="28"/>
        </w:rPr>
      </w:pPr>
      <w:r w:rsidRPr="003D76EA">
        <w:rPr>
          <w:rFonts w:ascii="Times New Roman" w:hAnsi="Times New Roman" w:cs="Times New Roman"/>
          <w:b/>
          <w:bCs/>
          <w:sz w:val="28"/>
          <w:szCs w:val="28"/>
        </w:rPr>
        <w:t xml:space="preserve">Komisji Oświaty, Kultury, </w:t>
      </w:r>
      <w:proofErr w:type="gramStart"/>
      <w:r w:rsidRPr="003D76EA">
        <w:rPr>
          <w:rFonts w:ascii="Times New Roman" w:hAnsi="Times New Roman" w:cs="Times New Roman"/>
          <w:b/>
          <w:bCs/>
          <w:sz w:val="28"/>
          <w:szCs w:val="28"/>
        </w:rPr>
        <w:t>Sportu  i</w:t>
      </w:r>
      <w:proofErr w:type="gramEnd"/>
      <w:r w:rsidRPr="003D76EA">
        <w:rPr>
          <w:rFonts w:ascii="Times New Roman" w:hAnsi="Times New Roman" w:cs="Times New Roman"/>
          <w:b/>
          <w:bCs/>
          <w:sz w:val="28"/>
          <w:szCs w:val="28"/>
        </w:rPr>
        <w:t xml:space="preserve"> Ochrony Środowiska</w:t>
      </w:r>
    </w:p>
    <w:p w14:paraId="4C1A86F4" w14:textId="77777777" w:rsidR="00215AA1" w:rsidRPr="003D76EA" w:rsidRDefault="00215AA1" w:rsidP="00215AA1">
      <w:pPr>
        <w:pStyle w:val="Bezodstpw"/>
        <w:jc w:val="center"/>
        <w:rPr>
          <w:rFonts w:ascii="Times New Roman" w:hAnsi="Times New Roman" w:cs="Times New Roman"/>
          <w:b/>
          <w:bCs/>
          <w:sz w:val="28"/>
          <w:szCs w:val="28"/>
        </w:rPr>
      </w:pPr>
      <w:r w:rsidRPr="003D76EA">
        <w:rPr>
          <w:rFonts w:ascii="Times New Roman" w:hAnsi="Times New Roman" w:cs="Times New Roman"/>
          <w:b/>
          <w:bCs/>
          <w:sz w:val="28"/>
          <w:szCs w:val="28"/>
        </w:rPr>
        <w:t>oraz Komisji Budżetu Rozwoju i Gospodarki</w:t>
      </w:r>
    </w:p>
    <w:p w14:paraId="30B813E9" w14:textId="77777777" w:rsidR="00215AA1" w:rsidRPr="003D76EA" w:rsidRDefault="00215AA1" w:rsidP="00215AA1">
      <w:pPr>
        <w:pStyle w:val="Bezodstpw"/>
        <w:jc w:val="center"/>
        <w:rPr>
          <w:rFonts w:ascii="Times New Roman" w:hAnsi="Times New Roman" w:cs="Times New Roman"/>
          <w:b/>
          <w:bCs/>
          <w:sz w:val="28"/>
          <w:szCs w:val="28"/>
        </w:rPr>
      </w:pPr>
      <w:proofErr w:type="gramStart"/>
      <w:r w:rsidRPr="003D76EA">
        <w:rPr>
          <w:rFonts w:ascii="Times New Roman" w:hAnsi="Times New Roman" w:cs="Times New Roman"/>
          <w:b/>
          <w:bCs/>
          <w:sz w:val="28"/>
          <w:szCs w:val="28"/>
        </w:rPr>
        <w:t>Rady  Miasta</w:t>
      </w:r>
      <w:proofErr w:type="gramEnd"/>
      <w:r w:rsidRPr="003D76EA">
        <w:rPr>
          <w:rFonts w:ascii="Times New Roman" w:hAnsi="Times New Roman" w:cs="Times New Roman"/>
          <w:b/>
          <w:bCs/>
          <w:sz w:val="28"/>
          <w:szCs w:val="28"/>
        </w:rPr>
        <w:t xml:space="preserve"> Chełmna</w:t>
      </w:r>
    </w:p>
    <w:p w14:paraId="20E0A03F" w14:textId="77777777" w:rsidR="00215AA1" w:rsidRPr="003D76EA" w:rsidRDefault="00215AA1" w:rsidP="00215AA1">
      <w:pPr>
        <w:pStyle w:val="Bezodstpw"/>
        <w:spacing w:line="360" w:lineRule="auto"/>
        <w:jc w:val="center"/>
        <w:rPr>
          <w:rFonts w:ascii="Times New Roman" w:hAnsi="Times New Roman"/>
          <w:b/>
          <w:bCs/>
          <w:sz w:val="24"/>
          <w:szCs w:val="24"/>
        </w:rPr>
      </w:pPr>
      <w:r w:rsidRPr="003D76EA">
        <w:rPr>
          <w:rFonts w:ascii="Times New Roman" w:hAnsi="Times New Roman"/>
          <w:b/>
          <w:bCs/>
          <w:sz w:val="24"/>
          <w:szCs w:val="24"/>
        </w:rPr>
        <w:t>z dnia 14 lutego 2022 roku</w:t>
      </w:r>
    </w:p>
    <w:p w14:paraId="6470591E" w14:textId="77777777" w:rsidR="00215AA1" w:rsidRDefault="00215AA1" w:rsidP="00215AA1">
      <w:pPr>
        <w:spacing w:line="360" w:lineRule="auto"/>
        <w:jc w:val="center"/>
      </w:pPr>
    </w:p>
    <w:p w14:paraId="4517B1A2" w14:textId="77777777" w:rsidR="00215AA1" w:rsidRPr="003D76EA" w:rsidRDefault="00215AA1" w:rsidP="00215AA1">
      <w:pPr>
        <w:pStyle w:val="Bezodstpw"/>
        <w:rPr>
          <w:rFonts w:ascii="Times New Roman" w:hAnsi="Times New Roman" w:cs="Times New Roman"/>
          <w:sz w:val="28"/>
          <w:szCs w:val="28"/>
          <w:u w:val="single"/>
        </w:rPr>
      </w:pPr>
      <w:r w:rsidRPr="003D76EA">
        <w:rPr>
          <w:rFonts w:ascii="Times New Roman" w:hAnsi="Times New Roman" w:cs="Times New Roman"/>
          <w:sz w:val="28"/>
          <w:szCs w:val="28"/>
          <w:u w:val="single"/>
        </w:rPr>
        <w:t>Obecni na posiedzeniu członkowie Komisji Oświaty, Kultury, Sportu i Ochrony Środowiska:</w:t>
      </w:r>
    </w:p>
    <w:p w14:paraId="3906769C"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1. Dorota Żulewska</w:t>
      </w:r>
    </w:p>
    <w:p w14:paraId="48010195"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2. Iga Jambor – Skupniewicz</w:t>
      </w:r>
    </w:p>
    <w:p w14:paraId="69A692D5"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3. Ilona Smolińska</w:t>
      </w:r>
    </w:p>
    <w:p w14:paraId="365BF030"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4. Marek Gębka</w:t>
      </w:r>
    </w:p>
    <w:p w14:paraId="001A301E"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5. Waldemar Piotrowski</w:t>
      </w:r>
    </w:p>
    <w:p w14:paraId="07B497BD"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6. Sławomir Karnowski</w:t>
      </w:r>
    </w:p>
    <w:p w14:paraId="362DE0EA" w14:textId="77777777" w:rsidR="00215AA1" w:rsidRPr="003D76EA" w:rsidRDefault="00215AA1" w:rsidP="00215AA1">
      <w:pPr>
        <w:pStyle w:val="Bezodstpw"/>
        <w:rPr>
          <w:rFonts w:ascii="Times New Roman" w:hAnsi="Times New Roman" w:cs="Times New Roman"/>
          <w:sz w:val="28"/>
          <w:szCs w:val="28"/>
        </w:rPr>
      </w:pPr>
    </w:p>
    <w:p w14:paraId="191A3C27" w14:textId="77777777" w:rsidR="00215AA1" w:rsidRPr="003D76EA" w:rsidRDefault="00215AA1" w:rsidP="00215AA1">
      <w:pPr>
        <w:pStyle w:val="Bezodstpw"/>
        <w:rPr>
          <w:rFonts w:ascii="Times New Roman" w:hAnsi="Times New Roman" w:cs="Times New Roman"/>
          <w:sz w:val="28"/>
          <w:szCs w:val="28"/>
          <w:u w:val="single"/>
        </w:rPr>
      </w:pPr>
      <w:proofErr w:type="gramStart"/>
      <w:r w:rsidRPr="003D76EA">
        <w:rPr>
          <w:rFonts w:ascii="Times New Roman" w:hAnsi="Times New Roman" w:cs="Times New Roman"/>
          <w:sz w:val="28"/>
          <w:szCs w:val="28"/>
          <w:u w:val="single"/>
        </w:rPr>
        <w:t>Obecni  na</w:t>
      </w:r>
      <w:proofErr w:type="gramEnd"/>
      <w:r w:rsidRPr="003D76EA">
        <w:rPr>
          <w:rFonts w:ascii="Times New Roman" w:hAnsi="Times New Roman" w:cs="Times New Roman"/>
          <w:sz w:val="28"/>
          <w:szCs w:val="28"/>
          <w:u w:val="single"/>
        </w:rPr>
        <w:t xml:space="preserve"> posiedzeniu członkowie Komisji Budżetu, Rozwoju i Gospodarki:</w:t>
      </w:r>
    </w:p>
    <w:p w14:paraId="1E8275D8"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 xml:space="preserve">1. Dominika </w:t>
      </w:r>
      <w:proofErr w:type="spellStart"/>
      <w:r w:rsidRPr="003D76EA">
        <w:rPr>
          <w:rFonts w:ascii="Times New Roman" w:hAnsi="Times New Roman" w:cs="Times New Roman"/>
          <w:sz w:val="28"/>
          <w:szCs w:val="28"/>
        </w:rPr>
        <w:t>Wikiera</w:t>
      </w:r>
      <w:proofErr w:type="spellEnd"/>
    </w:p>
    <w:p w14:paraId="0DEF9280"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2. Adam Ma</w:t>
      </w:r>
      <w:r>
        <w:rPr>
          <w:rFonts w:ascii="Times New Roman" w:hAnsi="Times New Roman" w:cs="Times New Roman"/>
          <w:sz w:val="28"/>
          <w:szCs w:val="28"/>
        </w:rPr>
        <w:t>ć</w:t>
      </w:r>
      <w:r w:rsidRPr="003D76EA">
        <w:rPr>
          <w:rFonts w:ascii="Times New Roman" w:hAnsi="Times New Roman" w:cs="Times New Roman"/>
          <w:sz w:val="28"/>
          <w:szCs w:val="28"/>
        </w:rPr>
        <w:t>kowski</w:t>
      </w:r>
    </w:p>
    <w:p w14:paraId="3AD3E05D"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3. Małgorzata Zima |</w:t>
      </w:r>
    </w:p>
    <w:p w14:paraId="6D531B89"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4. Krzyszt</w:t>
      </w:r>
      <w:r>
        <w:rPr>
          <w:rFonts w:ascii="Times New Roman" w:hAnsi="Times New Roman" w:cs="Times New Roman"/>
          <w:sz w:val="28"/>
          <w:szCs w:val="28"/>
        </w:rPr>
        <w:t>o</w:t>
      </w:r>
      <w:r w:rsidRPr="003D76EA">
        <w:rPr>
          <w:rFonts w:ascii="Times New Roman" w:hAnsi="Times New Roman" w:cs="Times New Roman"/>
          <w:sz w:val="28"/>
          <w:szCs w:val="28"/>
        </w:rPr>
        <w:t xml:space="preserve">f </w:t>
      </w:r>
      <w:proofErr w:type="spellStart"/>
      <w:r w:rsidRPr="003D76EA">
        <w:rPr>
          <w:rFonts w:ascii="Times New Roman" w:hAnsi="Times New Roman" w:cs="Times New Roman"/>
          <w:sz w:val="28"/>
          <w:szCs w:val="28"/>
        </w:rPr>
        <w:t>Jaruszewski</w:t>
      </w:r>
      <w:proofErr w:type="spellEnd"/>
      <w:r w:rsidRPr="003D76EA">
        <w:rPr>
          <w:rFonts w:ascii="Times New Roman" w:hAnsi="Times New Roman" w:cs="Times New Roman"/>
          <w:sz w:val="28"/>
          <w:szCs w:val="28"/>
        </w:rPr>
        <w:t xml:space="preserve"> </w:t>
      </w:r>
    </w:p>
    <w:p w14:paraId="2854491D" w14:textId="77777777" w:rsidR="00215AA1" w:rsidRPr="003D76EA" w:rsidRDefault="00215AA1" w:rsidP="00215AA1">
      <w:pPr>
        <w:pStyle w:val="Bezodstpw"/>
        <w:rPr>
          <w:rFonts w:ascii="Times New Roman" w:hAnsi="Times New Roman" w:cs="Times New Roman"/>
          <w:sz w:val="28"/>
          <w:szCs w:val="28"/>
          <w:u w:val="single"/>
        </w:rPr>
      </w:pPr>
    </w:p>
    <w:p w14:paraId="44859834" w14:textId="77777777" w:rsidR="00215AA1" w:rsidRPr="003D76EA" w:rsidRDefault="00215AA1" w:rsidP="00215AA1">
      <w:pPr>
        <w:pStyle w:val="Bezodstpw"/>
        <w:rPr>
          <w:rFonts w:ascii="Times New Roman" w:hAnsi="Times New Roman" w:cs="Times New Roman"/>
          <w:b/>
          <w:sz w:val="28"/>
          <w:szCs w:val="28"/>
        </w:rPr>
      </w:pPr>
      <w:r w:rsidRPr="003D76EA">
        <w:rPr>
          <w:rFonts w:ascii="Times New Roman" w:hAnsi="Times New Roman" w:cs="Times New Roman"/>
          <w:sz w:val="28"/>
          <w:szCs w:val="28"/>
          <w:u w:val="single"/>
        </w:rPr>
        <w:t xml:space="preserve">Zaproszeni </w:t>
      </w:r>
      <w:r w:rsidRPr="003D76EA">
        <w:rPr>
          <w:rFonts w:ascii="Times New Roman" w:hAnsi="Times New Roman" w:cs="Times New Roman"/>
          <w:bCs/>
          <w:sz w:val="28"/>
          <w:szCs w:val="28"/>
          <w:u w:val="single"/>
        </w:rPr>
        <w:t>goście:</w:t>
      </w:r>
      <w:r w:rsidRPr="003D76EA">
        <w:rPr>
          <w:rFonts w:ascii="Times New Roman" w:hAnsi="Times New Roman" w:cs="Times New Roman"/>
          <w:b/>
          <w:sz w:val="28"/>
          <w:szCs w:val="28"/>
        </w:rPr>
        <w:t xml:space="preserve">    </w:t>
      </w:r>
    </w:p>
    <w:p w14:paraId="542CE558"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 xml:space="preserve">1. Artur Mikiewicz </w:t>
      </w:r>
      <w:r>
        <w:rPr>
          <w:rFonts w:ascii="Times New Roman" w:hAnsi="Times New Roman" w:cs="Times New Roman"/>
          <w:sz w:val="28"/>
          <w:szCs w:val="28"/>
        </w:rPr>
        <w:t xml:space="preserve">- </w:t>
      </w:r>
      <w:r w:rsidRPr="003D76EA">
        <w:rPr>
          <w:rFonts w:ascii="Times New Roman" w:hAnsi="Times New Roman" w:cs="Times New Roman"/>
          <w:sz w:val="28"/>
          <w:szCs w:val="28"/>
        </w:rPr>
        <w:t xml:space="preserve">Burmistrz </w:t>
      </w:r>
      <w:proofErr w:type="gramStart"/>
      <w:r w:rsidRPr="003D76EA">
        <w:rPr>
          <w:rFonts w:ascii="Times New Roman" w:hAnsi="Times New Roman" w:cs="Times New Roman"/>
          <w:sz w:val="28"/>
          <w:szCs w:val="28"/>
        </w:rPr>
        <w:t>Miasta  Chełmna</w:t>
      </w:r>
      <w:proofErr w:type="gramEnd"/>
      <w:r w:rsidRPr="003D76EA">
        <w:rPr>
          <w:rFonts w:ascii="Times New Roman" w:hAnsi="Times New Roman" w:cs="Times New Roman"/>
          <w:sz w:val="28"/>
          <w:szCs w:val="28"/>
        </w:rPr>
        <w:t xml:space="preserve"> </w:t>
      </w:r>
    </w:p>
    <w:p w14:paraId="596754BB"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 xml:space="preserve">2. Piotr Murawski – V-ce Burmistrz </w:t>
      </w:r>
      <w:proofErr w:type="gramStart"/>
      <w:r w:rsidRPr="003D76EA">
        <w:rPr>
          <w:rFonts w:ascii="Times New Roman" w:hAnsi="Times New Roman" w:cs="Times New Roman"/>
          <w:sz w:val="28"/>
          <w:szCs w:val="28"/>
        </w:rPr>
        <w:t>Miasta  Chełmna</w:t>
      </w:r>
      <w:proofErr w:type="gramEnd"/>
    </w:p>
    <w:p w14:paraId="6C2A7C1F"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 xml:space="preserve">3. Włodzimierz Zalewski </w:t>
      </w:r>
      <w:r>
        <w:rPr>
          <w:rFonts w:ascii="Times New Roman" w:hAnsi="Times New Roman" w:cs="Times New Roman"/>
          <w:sz w:val="28"/>
          <w:szCs w:val="28"/>
        </w:rPr>
        <w:t xml:space="preserve">- </w:t>
      </w:r>
      <w:r w:rsidRPr="003D76EA">
        <w:rPr>
          <w:rFonts w:ascii="Times New Roman" w:hAnsi="Times New Roman" w:cs="Times New Roman"/>
          <w:sz w:val="28"/>
          <w:szCs w:val="28"/>
        </w:rPr>
        <w:t>Skarbnik Miasta</w:t>
      </w:r>
    </w:p>
    <w:p w14:paraId="34E8AA92"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4. Wojciech Strzelecki – Przewodniczący Rady Miasta</w:t>
      </w:r>
    </w:p>
    <w:p w14:paraId="5CE47FE0"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 xml:space="preserve">6. Wiesław </w:t>
      </w:r>
      <w:proofErr w:type="spellStart"/>
      <w:proofErr w:type="gramStart"/>
      <w:r w:rsidRPr="003D76EA">
        <w:rPr>
          <w:rFonts w:ascii="Times New Roman" w:hAnsi="Times New Roman" w:cs="Times New Roman"/>
          <w:sz w:val="28"/>
          <w:szCs w:val="28"/>
        </w:rPr>
        <w:t>Derebecki</w:t>
      </w:r>
      <w:proofErr w:type="spellEnd"/>
      <w:r w:rsidRPr="003D76EA">
        <w:rPr>
          <w:rFonts w:ascii="Times New Roman" w:hAnsi="Times New Roman" w:cs="Times New Roman"/>
          <w:sz w:val="28"/>
          <w:szCs w:val="28"/>
        </w:rPr>
        <w:t xml:space="preserve">  -</w:t>
      </w:r>
      <w:proofErr w:type="gramEnd"/>
      <w:r w:rsidRPr="003D76EA">
        <w:rPr>
          <w:rFonts w:ascii="Times New Roman" w:hAnsi="Times New Roman" w:cs="Times New Roman"/>
          <w:sz w:val="28"/>
          <w:szCs w:val="28"/>
        </w:rPr>
        <w:t xml:space="preserve"> Radny Miasta</w:t>
      </w:r>
    </w:p>
    <w:p w14:paraId="450A903D" w14:textId="77777777" w:rsidR="00215AA1" w:rsidRPr="003D76EA" w:rsidRDefault="00215AA1" w:rsidP="00215AA1">
      <w:pPr>
        <w:pStyle w:val="Bezodstpw"/>
        <w:rPr>
          <w:rFonts w:ascii="Times New Roman" w:hAnsi="Times New Roman" w:cs="Times New Roman"/>
          <w:sz w:val="28"/>
          <w:szCs w:val="28"/>
        </w:rPr>
      </w:pPr>
      <w:r w:rsidRPr="003D76EA">
        <w:rPr>
          <w:rFonts w:ascii="Times New Roman" w:hAnsi="Times New Roman" w:cs="Times New Roman"/>
          <w:sz w:val="28"/>
          <w:szCs w:val="28"/>
        </w:rPr>
        <w:t xml:space="preserve">7. Michał Wrażeń – </w:t>
      </w:r>
      <w:r>
        <w:rPr>
          <w:rFonts w:ascii="Times New Roman" w:hAnsi="Times New Roman" w:cs="Times New Roman"/>
          <w:sz w:val="28"/>
          <w:szCs w:val="28"/>
        </w:rPr>
        <w:t>R</w:t>
      </w:r>
      <w:r w:rsidRPr="003D76EA">
        <w:rPr>
          <w:rFonts w:ascii="Times New Roman" w:hAnsi="Times New Roman" w:cs="Times New Roman"/>
          <w:sz w:val="28"/>
          <w:szCs w:val="28"/>
        </w:rPr>
        <w:t>adny Miasta</w:t>
      </w:r>
    </w:p>
    <w:p w14:paraId="414C4229" w14:textId="77777777" w:rsidR="00215AA1" w:rsidRPr="003D76EA" w:rsidRDefault="00215AA1" w:rsidP="00215AA1">
      <w:pPr>
        <w:pStyle w:val="Bezodstpw"/>
        <w:rPr>
          <w:b/>
          <w:sz w:val="28"/>
          <w:szCs w:val="28"/>
        </w:rPr>
      </w:pPr>
    </w:p>
    <w:p w14:paraId="2592FC1B" w14:textId="77777777" w:rsidR="00215AA1" w:rsidRPr="003D76EA" w:rsidRDefault="00215AA1" w:rsidP="00215AA1">
      <w:pPr>
        <w:pStyle w:val="Bezodstpw"/>
        <w:rPr>
          <w:rFonts w:ascii="Times New Roman" w:hAnsi="Times New Roman" w:cs="Times New Roman"/>
          <w:b/>
          <w:bCs/>
          <w:sz w:val="28"/>
          <w:szCs w:val="28"/>
          <w:u w:val="single"/>
        </w:rPr>
      </w:pPr>
      <w:r w:rsidRPr="003D76EA">
        <w:rPr>
          <w:rFonts w:ascii="Times New Roman" w:hAnsi="Times New Roman" w:cs="Times New Roman"/>
          <w:b/>
          <w:bCs/>
          <w:sz w:val="28"/>
          <w:szCs w:val="28"/>
          <w:u w:val="single"/>
        </w:rPr>
        <w:t>Tematyka posiedzenia:</w:t>
      </w:r>
    </w:p>
    <w:p w14:paraId="12DE7027" w14:textId="77777777" w:rsidR="00215AA1" w:rsidRPr="003D76EA" w:rsidRDefault="00215AA1" w:rsidP="00215AA1">
      <w:pPr>
        <w:pStyle w:val="Bezodstpw"/>
        <w:rPr>
          <w:rFonts w:ascii="Times New Roman" w:hAnsi="Times New Roman" w:cs="Times New Roman"/>
          <w:b/>
          <w:bCs/>
          <w:sz w:val="28"/>
          <w:szCs w:val="28"/>
        </w:rPr>
      </w:pPr>
      <w:r>
        <w:rPr>
          <w:rFonts w:ascii="Times New Roman" w:hAnsi="Times New Roman" w:cs="Times New Roman"/>
          <w:b/>
          <w:bCs/>
          <w:sz w:val="28"/>
          <w:szCs w:val="28"/>
        </w:rPr>
        <w:t xml:space="preserve">     1.</w:t>
      </w:r>
      <w:r>
        <w:rPr>
          <w:rFonts w:ascii="Times New Roman" w:hAnsi="Times New Roman" w:cs="Times New Roman"/>
          <w:b/>
          <w:bCs/>
          <w:sz w:val="28"/>
          <w:szCs w:val="28"/>
        </w:rPr>
        <w:tab/>
      </w:r>
      <w:r w:rsidRPr="003D76EA">
        <w:rPr>
          <w:rFonts w:ascii="Times New Roman" w:hAnsi="Times New Roman" w:cs="Times New Roman"/>
          <w:b/>
          <w:bCs/>
          <w:sz w:val="28"/>
          <w:szCs w:val="28"/>
        </w:rPr>
        <w:t>Otwarcie:</w:t>
      </w:r>
      <w:r w:rsidRPr="003D76EA">
        <w:rPr>
          <w:rFonts w:ascii="Times New Roman" w:hAnsi="Times New Roman" w:cs="Times New Roman"/>
          <w:b/>
          <w:bCs/>
          <w:sz w:val="28"/>
          <w:szCs w:val="28"/>
        </w:rPr>
        <w:tab/>
      </w:r>
    </w:p>
    <w:p w14:paraId="7A81418F" w14:textId="77777777" w:rsidR="00215AA1" w:rsidRPr="003D76EA" w:rsidRDefault="00215AA1" w:rsidP="00215AA1">
      <w:pPr>
        <w:pStyle w:val="Bezodstpw"/>
        <w:ind w:firstLine="708"/>
        <w:rPr>
          <w:rFonts w:ascii="Times New Roman" w:hAnsi="Times New Roman" w:cs="Times New Roman"/>
          <w:b/>
          <w:bCs/>
          <w:i/>
          <w:sz w:val="28"/>
          <w:szCs w:val="28"/>
        </w:rPr>
      </w:pPr>
      <w:r w:rsidRPr="003D76EA">
        <w:rPr>
          <w:rFonts w:ascii="Times New Roman" w:hAnsi="Times New Roman" w:cs="Times New Roman"/>
          <w:b/>
          <w:bCs/>
          <w:i/>
          <w:sz w:val="28"/>
          <w:szCs w:val="28"/>
        </w:rPr>
        <w:t>- stwierdzenie quorum</w:t>
      </w:r>
    </w:p>
    <w:p w14:paraId="4BBD1065" w14:textId="77777777" w:rsidR="00215AA1" w:rsidRPr="003D76EA" w:rsidRDefault="00215AA1" w:rsidP="00215AA1">
      <w:pPr>
        <w:pStyle w:val="Bezodstpw"/>
        <w:ind w:firstLine="708"/>
        <w:rPr>
          <w:rFonts w:ascii="Times New Roman" w:hAnsi="Times New Roman" w:cs="Times New Roman"/>
          <w:b/>
          <w:bCs/>
          <w:i/>
          <w:sz w:val="28"/>
          <w:szCs w:val="28"/>
        </w:rPr>
      </w:pPr>
      <w:r w:rsidRPr="003D76EA">
        <w:rPr>
          <w:rFonts w:ascii="Times New Roman" w:hAnsi="Times New Roman" w:cs="Times New Roman"/>
          <w:b/>
          <w:bCs/>
          <w:i/>
          <w:sz w:val="28"/>
          <w:szCs w:val="28"/>
        </w:rPr>
        <w:t xml:space="preserve">- przyjęcie protokołu z posiedzenia </w:t>
      </w:r>
    </w:p>
    <w:p w14:paraId="2F2ADFDD" w14:textId="77777777" w:rsidR="00215AA1" w:rsidRPr="003D76EA" w:rsidRDefault="00215AA1" w:rsidP="00215AA1">
      <w:pPr>
        <w:pStyle w:val="Bezodstpw"/>
        <w:rPr>
          <w:rFonts w:ascii="Times New Roman" w:hAnsi="Times New Roman" w:cs="Times New Roman"/>
          <w:b/>
          <w:bCs/>
          <w:sz w:val="28"/>
          <w:szCs w:val="28"/>
        </w:rPr>
      </w:pPr>
      <w:r>
        <w:rPr>
          <w:rFonts w:ascii="Times New Roman" w:hAnsi="Times New Roman" w:cs="Times New Roman"/>
          <w:b/>
          <w:bCs/>
          <w:sz w:val="28"/>
          <w:szCs w:val="28"/>
        </w:rPr>
        <w:t xml:space="preserve">     2.</w:t>
      </w:r>
      <w:r>
        <w:rPr>
          <w:rFonts w:ascii="Times New Roman" w:hAnsi="Times New Roman" w:cs="Times New Roman"/>
          <w:b/>
          <w:bCs/>
          <w:sz w:val="28"/>
          <w:szCs w:val="28"/>
        </w:rPr>
        <w:tab/>
      </w:r>
      <w:r w:rsidRPr="003D76EA">
        <w:rPr>
          <w:rFonts w:ascii="Times New Roman" w:hAnsi="Times New Roman" w:cs="Times New Roman"/>
          <w:b/>
          <w:bCs/>
          <w:sz w:val="28"/>
          <w:szCs w:val="28"/>
        </w:rPr>
        <w:t>Przyjęcie porządku posiedzenia:</w:t>
      </w:r>
    </w:p>
    <w:p w14:paraId="1ADAEDB7" w14:textId="77777777" w:rsidR="00215AA1" w:rsidRPr="003D76EA" w:rsidRDefault="00215AA1" w:rsidP="00215AA1">
      <w:pPr>
        <w:pStyle w:val="Bezodstpw"/>
        <w:ind w:firstLine="708"/>
        <w:rPr>
          <w:rFonts w:ascii="Times New Roman" w:hAnsi="Times New Roman" w:cs="Times New Roman"/>
          <w:b/>
          <w:bCs/>
          <w:i/>
          <w:sz w:val="28"/>
          <w:szCs w:val="28"/>
        </w:rPr>
      </w:pPr>
      <w:r w:rsidRPr="003D76EA">
        <w:rPr>
          <w:rFonts w:ascii="Times New Roman" w:hAnsi="Times New Roman" w:cs="Times New Roman"/>
          <w:b/>
          <w:bCs/>
          <w:i/>
          <w:sz w:val="28"/>
          <w:szCs w:val="28"/>
        </w:rPr>
        <w:t>- przegłosowanie porządku posiedzenia</w:t>
      </w:r>
    </w:p>
    <w:p w14:paraId="5BDE4372" w14:textId="77777777" w:rsidR="00215AA1" w:rsidRPr="003D76EA" w:rsidRDefault="00215AA1" w:rsidP="00215AA1">
      <w:pPr>
        <w:pStyle w:val="Bezodstpw"/>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Pr="003D76EA">
        <w:rPr>
          <w:rFonts w:ascii="Times New Roman" w:hAnsi="Times New Roman" w:cs="Times New Roman"/>
          <w:b/>
          <w:bCs/>
          <w:color w:val="000000" w:themeColor="text1"/>
          <w:sz w:val="28"/>
          <w:szCs w:val="28"/>
        </w:rPr>
        <w:t xml:space="preserve">3.  Analiza materiałów na </w:t>
      </w:r>
      <w:r w:rsidRPr="003D76EA">
        <w:rPr>
          <w:rFonts w:ascii="Times New Roman" w:hAnsi="Times New Roman" w:cs="Times New Roman"/>
          <w:b/>
          <w:bCs/>
          <w:sz w:val="28"/>
          <w:szCs w:val="28"/>
        </w:rPr>
        <w:t>XLVI sesję Rady Miasta Chełmna</w:t>
      </w:r>
    </w:p>
    <w:p w14:paraId="78CE4E91" w14:textId="77777777" w:rsidR="00215AA1" w:rsidRPr="003D76EA" w:rsidRDefault="00215AA1" w:rsidP="00215AA1">
      <w:pPr>
        <w:pStyle w:val="Bezodstpw"/>
        <w:rPr>
          <w:rFonts w:ascii="Times New Roman" w:eastAsia="Times New Roman" w:hAnsi="Times New Roman" w:cs="Times New Roman"/>
          <w:b/>
          <w:bCs/>
          <w:sz w:val="28"/>
          <w:szCs w:val="28"/>
          <w:lang w:eastAsia="pl-PL"/>
        </w:rPr>
      </w:pPr>
      <w:r>
        <w:rPr>
          <w:rFonts w:ascii="Times New Roman" w:hAnsi="Times New Roman" w:cs="Times New Roman"/>
          <w:b/>
          <w:bCs/>
          <w:sz w:val="28"/>
          <w:szCs w:val="28"/>
        </w:rPr>
        <w:t xml:space="preserve">     </w:t>
      </w:r>
      <w:r w:rsidRPr="003D76EA">
        <w:rPr>
          <w:rFonts w:ascii="Times New Roman" w:hAnsi="Times New Roman" w:cs="Times New Roman"/>
          <w:b/>
          <w:bCs/>
          <w:sz w:val="28"/>
          <w:szCs w:val="28"/>
        </w:rPr>
        <w:t>4.   Sprawy bieżące</w:t>
      </w:r>
    </w:p>
    <w:p w14:paraId="1DA90EEF" w14:textId="77777777" w:rsidR="00215AA1" w:rsidRPr="003D76EA" w:rsidRDefault="00215AA1" w:rsidP="00215AA1">
      <w:pPr>
        <w:pStyle w:val="Bezodstpw"/>
        <w:rPr>
          <w:rFonts w:ascii="Times New Roman" w:hAnsi="Times New Roman" w:cs="Times New Roman"/>
          <w:b/>
          <w:bCs/>
          <w:sz w:val="28"/>
          <w:szCs w:val="28"/>
        </w:rPr>
      </w:pPr>
      <w:r>
        <w:rPr>
          <w:rFonts w:ascii="Times New Roman" w:hAnsi="Times New Roman" w:cs="Times New Roman"/>
          <w:b/>
          <w:bCs/>
          <w:sz w:val="28"/>
          <w:szCs w:val="28"/>
        </w:rPr>
        <w:t xml:space="preserve">     </w:t>
      </w:r>
      <w:r w:rsidRPr="003D76EA">
        <w:rPr>
          <w:rFonts w:ascii="Times New Roman" w:hAnsi="Times New Roman" w:cs="Times New Roman"/>
          <w:b/>
          <w:bCs/>
          <w:sz w:val="28"/>
          <w:szCs w:val="28"/>
        </w:rPr>
        <w:t xml:space="preserve">5.   Zakończenie </w:t>
      </w:r>
    </w:p>
    <w:p w14:paraId="79AE9CD8" w14:textId="77777777" w:rsidR="00215AA1" w:rsidRPr="003D76EA" w:rsidRDefault="00215AA1" w:rsidP="00215AA1">
      <w:pPr>
        <w:pStyle w:val="Bezodstpw"/>
        <w:rPr>
          <w:bCs/>
        </w:rPr>
      </w:pPr>
    </w:p>
    <w:p w14:paraId="3AC40940" w14:textId="77777777" w:rsidR="00215AA1" w:rsidRDefault="00215AA1" w:rsidP="00215AA1">
      <w:pPr>
        <w:pStyle w:val="Bezodstpw"/>
        <w:rPr>
          <w:sz w:val="24"/>
          <w:szCs w:val="24"/>
        </w:rPr>
      </w:pPr>
    </w:p>
    <w:p w14:paraId="0DA39C9E" w14:textId="77777777" w:rsidR="00215AA1" w:rsidRPr="00D90DBA" w:rsidRDefault="00215AA1" w:rsidP="00215AA1">
      <w:pPr>
        <w:pStyle w:val="Bezodstpw"/>
        <w:spacing w:line="360" w:lineRule="auto"/>
        <w:rPr>
          <w:rFonts w:ascii="Times New Roman" w:hAnsi="Times New Roman"/>
          <w:sz w:val="28"/>
          <w:szCs w:val="28"/>
        </w:rPr>
      </w:pPr>
    </w:p>
    <w:p w14:paraId="58BC0DFF" w14:textId="77777777" w:rsidR="00215AA1" w:rsidRPr="003D76EA" w:rsidRDefault="00215AA1" w:rsidP="00215AA1">
      <w:pPr>
        <w:pStyle w:val="Bezodstpw"/>
        <w:rPr>
          <w:rFonts w:ascii="Times New Roman" w:hAnsi="Times New Roman" w:cs="Times New Roman"/>
          <w:b/>
          <w:bCs/>
          <w:sz w:val="28"/>
          <w:szCs w:val="28"/>
        </w:rPr>
      </w:pPr>
      <w:r w:rsidRPr="003D76EA">
        <w:rPr>
          <w:rFonts w:ascii="Times New Roman" w:hAnsi="Times New Roman" w:cs="Times New Roman"/>
          <w:b/>
          <w:bCs/>
          <w:sz w:val="28"/>
          <w:szCs w:val="28"/>
        </w:rPr>
        <w:lastRenderedPageBreak/>
        <w:t xml:space="preserve">Ad. 1. </w:t>
      </w:r>
      <w:r w:rsidRPr="00433CC0">
        <w:rPr>
          <w:rFonts w:ascii="Times New Roman" w:hAnsi="Times New Roman" w:cs="Times New Roman"/>
          <w:b/>
          <w:bCs/>
          <w:sz w:val="28"/>
          <w:szCs w:val="28"/>
          <w:u w:val="single"/>
        </w:rPr>
        <w:t xml:space="preserve">Otwarcie </w:t>
      </w:r>
    </w:p>
    <w:p w14:paraId="4171DD1B" w14:textId="77777777" w:rsidR="00215AA1" w:rsidRPr="00D90DBA" w:rsidRDefault="00215AA1" w:rsidP="00215AA1">
      <w:pPr>
        <w:pStyle w:val="Bezodstpw"/>
        <w:rPr>
          <w:rFonts w:ascii="Times New Roman" w:hAnsi="Times New Roman" w:cs="Times New Roman"/>
          <w:b/>
          <w:bCs/>
          <w:sz w:val="24"/>
          <w:szCs w:val="24"/>
        </w:rPr>
      </w:pPr>
    </w:p>
    <w:p w14:paraId="483C3D1C"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b/>
          <w:bCs/>
          <w:sz w:val="28"/>
          <w:szCs w:val="28"/>
        </w:rPr>
        <w:t>Przewodnicząca obrad p. Dorota Żulewska -</w:t>
      </w:r>
      <w:r w:rsidRPr="003C5D13">
        <w:rPr>
          <w:rFonts w:ascii="Times New Roman" w:hAnsi="Times New Roman" w:cs="Times New Roman"/>
          <w:sz w:val="28"/>
          <w:szCs w:val="28"/>
        </w:rPr>
        <w:t xml:space="preserve"> otworzyła posiedzenie Komisji </w:t>
      </w:r>
      <w:proofErr w:type="gramStart"/>
      <w:r w:rsidRPr="003C5D13">
        <w:rPr>
          <w:rFonts w:ascii="Times New Roman" w:hAnsi="Times New Roman" w:cs="Times New Roman"/>
          <w:sz w:val="28"/>
          <w:szCs w:val="28"/>
        </w:rPr>
        <w:t xml:space="preserve">Oświaty,   </w:t>
      </w:r>
      <w:proofErr w:type="gramEnd"/>
      <w:r w:rsidRPr="003C5D13">
        <w:rPr>
          <w:rFonts w:ascii="Times New Roman" w:hAnsi="Times New Roman" w:cs="Times New Roman"/>
          <w:sz w:val="28"/>
          <w:szCs w:val="28"/>
        </w:rPr>
        <w:t xml:space="preserve">  Kultury, Sportu i Ochrony Środowiska oraz Komisji Budżetu, Rozwoju i Gospodarki Rady Miasta Chełmna witając członków Komisji oraz zaproszonych gości. Posiedzenie odbyło się w dniu 14 lutego 2022 roku o godz. 14.00 w trybie hybrydowym. </w:t>
      </w:r>
    </w:p>
    <w:p w14:paraId="4A012F04" w14:textId="77777777" w:rsidR="00215AA1" w:rsidRPr="003C5D13" w:rsidRDefault="00215AA1" w:rsidP="00215AA1">
      <w:pPr>
        <w:pStyle w:val="Bezodstpw"/>
        <w:rPr>
          <w:rFonts w:ascii="Times New Roman" w:hAnsi="Times New Roman" w:cs="Times New Roman"/>
          <w:sz w:val="28"/>
          <w:szCs w:val="28"/>
        </w:rPr>
      </w:pPr>
    </w:p>
    <w:p w14:paraId="2A75901C"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sz w:val="28"/>
          <w:szCs w:val="28"/>
        </w:rPr>
        <w:t>- stwierdzenie quorum</w:t>
      </w:r>
    </w:p>
    <w:p w14:paraId="7B264BF9"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b/>
          <w:bCs/>
          <w:sz w:val="28"/>
          <w:szCs w:val="28"/>
        </w:rPr>
        <w:t>Przewodnicząca obrad p. Dorota Żulewska</w:t>
      </w:r>
      <w:r w:rsidRPr="003C5D13">
        <w:rPr>
          <w:rFonts w:ascii="Times New Roman" w:hAnsi="Times New Roman" w:cs="Times New Roman"/>
          <w:sz w:val="28"/>
          <w:szCs w:val="28"/>
        </w:rPr>
        <w:t xml:space="preserve"> – stwierdziła, że obecni są wszyscy członkowie obu Komisji, co stanowi wymagane quorum do podejmowania prawomocnych decyzji. </w:t>
      </w:r>
    </w:p>
    <w:p w14:paraId="073D8C71"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p>
    <w:p w14:paraId="5F417DA0"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sz w:val="28"/>
          <w:szCs w:val="28"/>
        </w:rPr>
        <w:t>- przyjęcie protokołu posiedzenia</w:t>
      </w:r>
    </w:p>
    <w:p w14:paraId="6E7D5444"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Przewodnicząca komisji p. Dorota Żulewska –</w:t>
      </w:r>
      <w:r w:rsidRPr="003C5D13">
        <w:rPr>
          <w:rFonts w:ascii="Times New Roman" w:hAnsi="Times New Roman" w:cs="Times New Roman"/>
          <w:sz w:val="28"/>
          <w:szCs w:val="28"/>
        </w:rPr>
        <w:t xml:space="preserve"> poddała pod głosowanie protokół Nr 46/2022. </w:t>
      </w:r>
    </w:p>
    <w:p w14:paraId="5916992E"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r w:rsidRPr="003C5D13">
        <w:rPr>
          <w:rFonts w:ascii="Times New Roman" w:hAnsi="Times New Roman" w:cs="Times New Roman"/>
          <w:sz w:val="28"/>
          <w:szCs w:val="28"/>
        </w:rPr>
        <w:tab/>
      </w:r>
    </w:p>
    <w:p w14:paraId="52FF69E1"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sz w:val="28"/>
          <w:szCs w:val="28"/>
        </w:rPr>
        <w:t>- głosowanie</w:t>
      </w:r>
    </w:p>
    <w:p w14:paraId="2B8DB35B" w14:textId="77777777" w:rsidR="00215AA1" w:rsidRDefault="00215AA1" w:rsidP="00215AA1">
      <w:pPr>
        <w:pStyle w:val="Bezodstpw"/>
        <w:ind w:left="1416"/>
        <w:rPr>
          <w:rFonts w:ascii="Times New Roman" w:hAnsi="Times New Roman" w:cs="Times New Roman"/>
          <w:sz w:val="28"/>
          <w:szCs w:val="28"/>
        </w:rPr>
      </w:pPr>
      <w:r w:rsidRPr="003C5D13">
        <w:rPr>
          <w:rFonts w:ascii="Times New Roman" w:hAnsi="Times New Roman" w:cs="Times New Roman"/>
          <w:sz w:val="28"/>
          <w:szCs w:val="28"/>
        </w:rPr>
        <w:t xml:space="preserve">Za przyjęciem protokołu głosowało 6 członków Komisji, </w:t>
      </w:r>
    </w:p>
    <w:p w14:paraId="762682FF" w14:textId="77777777" w:rsidR="00215AA1" w:rsidRPr="003C5D13" w:rsidRDefault="00215AA1" w:rsidP="00215AA1">
      <w:pPr>
        <w:pStyle w:val="Bezodstpw"/>
        <w:ind w:left="1416"/>
        <w:rPr>
          <w:rFonts w:ascii="Times New Roman" w:hAnsi="Times New Roman" w:cs="Times New Roman"/>
          <w:sz w:val="28"/>
          <w:szCs w:val="28"/>
        </w:rPr>
      </w:pPr>
      <w:r w:rsidRPr="003C5D13">
        <w:rPr>
          <w:rFonts w:ascii="Times New Roman" w:hAnsi="Times New Roman" w:cs="Times New Roman"/>
          <w:sz w:val="28"/>
          <w:szCs w:val="28"/>
        </w:rPr>
        <w:t xml:space="preserve">głosów przeciwnych i wstrzymujących nie było. </w:t>
      </w:r>
    </w:p>
    <w:p w14:paraId="3E7C61C7" w14:textId="77777777" w:rsidR="00215AA1" w:rsidRPr="003C5D13" w:rsidRDefault="00215AA1" w:rsidP="00215AA1">
      <w:pPr>
        <w:pStyle w:val="Bezodstpw"/>
        <w:rPr>
          <w:rFonts w:ascii="Times New Roman" w:hAnsi="Times New Roman" w:cs="Times New Roman"/>
          <w:sz w:val="28"/>
          <w:szCs w:val="28"/>
        </w:rPr>
      </w:pPr>
    </w:p>
    <w:p w14:paraId="44BFF3EC"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Przewodnicząca Komisji p. Dorota Żulewska</w:t>
      </w:r>
      <w:r w:rsidRPr="003C5D13">
        <w:rPr>
          <w:rFonts w:ascii="Times New Roman" w:hAnsi="Times New Roman" w:cs="Times New Roman"/>
          <w:sz w:val="28"/>
          <w:szCs w:val="28"/>
        </w:rPr>
        <w:t xml:space="preserve"> – stwierdziła, że protokół Nr 46/2022 z posiedzenia Komisji został przyjęty jednogłośnie. </w:t>
      </w:r>
    </w:p>
    <w:p w14:paraId="12FD7C67" w14:textId="77777777" w:rsidR="00215AA1" w:rsidRPr="003C5D13" w:rsidRDefault="00215AA1" w:rsidP="00215AA1">
      <w:pPr>
        <w:pStyle w:val="Bezodstpw"/>
        <w:rPr>
          <w:rFonts w:ascii="Times New Roman" w:hAnsi="Times New Roman" w:cs="Times New Roman"/>
          <w:sz w:val="28"/>
          <w:szCs w:val="28"/>
        </w:rPr>
      </w:pPr>
    </w:p>
    <w:p w14:paraId="219A42D4" w14:textId="77777777" w:rsidR="00215AA1" w:rsidRPr="003C5D13" w:rsidRDefault="00215AA1" w:rsidP="00215AA1">
      <w:pPr>
        <w:pStyle w:val="Bezodstpw"/>
        <w:rPr>
          <w:rFonts w:ascii="Times New Roman" w:hAnsi="Times New Roman" w:cs="Times New Roman"/>
          <w:sz w:val="28"/>
          <w:szCs w:val="28"/>
        </w:rPr>
      </w:pPr>
    </w:p>
    <w:p w14:paraId="36027677" w14:textId="77777777" w:rsidR="00215AA1" w:rsidRPr="003C5D13" w:rsidRDefault="00215AA1" w:rsidP="00215AA1">
      <w:pPr>
        <w:pStyle w:val="Bezodstpw"/>
        <w:rPr>
          <w:rFonts w:ascii="Times New Roman" w:hAnsi="Times New Roman" w:cs="Times New Roman"/>
          <w:b/>
          <w:bCs/>
          <w:sz w:val="28"/>
          <w:szCs w:val="28"/>
        </w:rPr>
      </w:pPr>
      <w:r w:rsidRPr="003C5D13">
        <w:rPr>
          <w:rFonts w:ascii="Times New Roman" w:hAnsi="Times New Roman" w:cs="Times New Roman"/>
          <w:b/>
          <w:bCs/>
          <w:sz w:val="28"/>
          <w:szCs w:val="28"/>
        </w:rPr>
        <w:t xml:space="preserve">Punkt 2.  </w:t>
      </w:r>
      <w:r w:rsidRPr="003C5D13">
        <w:rPr>
          <w:rFonts w:ascii="Times New Roman" w:hAnsi="Times New Roman" w:cs="Times New Roman"/>
          <w:b/>
          <w:bCs/>
          <w:sz w:val="28"/>
          <w:szCs w:val="28"/>
          <w:u w:val="single"/>
        </w:rPr>
        <w:t>Przyjęcie porządku posiedzenia</w:t>
      </w:r>
    </w:p>
    <w:p w14:paraId="17877698" w14:textId="77777777" w:rsidR="00215AA1" w:rsidRPr="003C5D13" w:rsidRDefault="00215AA1" w:rsidP="00215AA1">
      <w:pPr>
        <w:pStyle w:val="Bezodstpw"/>
        <w:rPr>
          <w:rFonts w:ascii="Times New Roman" w:hAnsi="Times New Roman" w:cs="Times New Roman"/>
          <w:sz w:val="28"/>
          <w:szCs w:val="28"/>
        </w:rPr>
      </w:pPr>
    </w:p>
    <w:p w14:paraId="42DD6402"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Przewodnicząca Komisji p. Dorota Żulewska -</w:t>
      </w:r>
      <w:r w:rsidRPr="003C5D13">
        <w:rPr>
          <w:rFonts w:ascii="Times New Roman" w:hAnsi="Times New Roman" w:cs="Times New Roman"/>
          <w:sz w:val="28"/>
          <w:szCs w:val="28"/>
        </w:rPr>
        <w:t xml:space="preserve"> zaproponowała porządek i tematykę posiedzenia. Nikt z zebranych nie zgłosił wniosku o jego rozszerzenie.  </w:t>
      </w:r>
    </w:p>
    <w:p w14:paraId="425282CF" w14:textId="77777777" w:rsidR="00215AA1" w:rsidRPr="003C5D13" w:rsidRDefault="00215AA1" w:rsidP="00215AA1">
      <w:pPr>
        <w:pStyle w:val="Bezodstpw"/>
        <w:jc w:val="both"/>
        <w:rPr>
          <w:rFonts w:ascii="Times New Roman" w:hAnsi="Times New Roman" w:cs="Times New Roman"/>
          <w:b/>
          <w:bCs/>
          <w:i/>
          <w:iCs/>
          <w:sz w:val="28"/>
          <w:szCs w:val="28"/>
        </w:rPr>
      </w:pPr>
      <w:r w:rsidRPr="003C5D13">
        <w:rPr>
          <w:rFonts w:ascii="Times New Roman" w:hAnsi="Times New Roman" w:cs="Times New Roman"/>
          <w:b/>
          <w:bCs/>
          <w:i/>
          <w:iCs/>
          <w:sz w:val="28"/>
          <w:szCs w:val="28"/>
        </w:rPr>
        <w:t>- głosowanie</w:t>
      </w:r>
    </w:p>
    <w:p w14:paraId="7271101E"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sz w:val="28"/>
          <w:szCs w:val="28"/>
        </w:rPr>
        <w:t xml:space="preserve">Za przyjęciem porządku obrad głosowało wszyscy członkowie obu Komisji, głosów przeciwnych i wstrzymujących nie było. </w:t>
      </w:r>
    </w:p>
    <w:p w14:paraId="768455B1" w14:textId="77777777" w:rsidR="00215AA1" w:rsidRPr="003C5D13" w:rsidRDefault="00215AA1" w:rsidP="00215AA1">
      <w:pPr>
        <w:pStyle w:val="Bezodstpw"/>
        <w:jc w:val="both"/>
        <w:rPr>
          <w:rFonts w:ascii="Times New Roman" w:hAnsi="Times New Roman" w:cs="Times New Roman"/>
          <w:b/>
          <w:bCs/>
          <w:sz w:val="28"/>
          <w:szCs w:val="28"/>
        </w:rPr>
      </w:pPr>
    </w:p>
    <w:p w14:paraId="4DD85ED0"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Przewodnicząca obrad p. Dorota Żulewska</w:t>
      </w:r>
      <w:r w:rsidRPr="003C5D13">
        <w:rPr>
          <w:rFonts w:ascii="Times New Roman" w:hAnsi="Times New Roman" w:cs="Times New Roman"/>
          <w:sz w:val="28"/>
          <w:szCs w:val="28"/>
        </w:rPr>
        <w:t xml:space="preserve"> – stwierdziła, że porządek obrad wspólnego posiedzenia Komisji został przyjęty jednogłośnie.</w:t>
      </w:r>
    </w:p>
    <w:p w14:paraId="00BA209E" w14:textId="77777777" w:rsidR="00215AA1" w:rsidRPr="003C5D13" w:rsidRDefault="00215AA1" w:rsidP="00215AA1">
      <w:pPr>
        <w:pStyle w:val="Bezodstpw"/>
        <w:rPr>
          <w:rFonts w:ascii="Times New Roman" w:hAnsi="Times New Roman" w:cs="Times New Roman"/>
          <w:sz w:val="28"/>
          <w:szCs w:val="28"/>
        </w:rPr>
      </w:pPr>
    </w:p>
    <w:p w14:paraId="7F81F2B6" w14:textId="77777777" w:rsidR="00215AA1" w:rsidRPr="003C5D13" w:rsidRDefault="00215AA1" w:rsidP="00215AA1">
      <w:pPr>
        <w:pStyle w:val="Bezodstpw"/>
        <w:rPr>
          <w:rFonts w:ascii="Times New Roman" w:hAnsi="Times New Roman" w:cs="Times New Roman"/>
          <w:sz w:val="28"/>
          <w:szCs w:val="28"/>
        </w:rPr>
      </w:pPr>
    </w:p>
    <w:p w14:paraId="37491B7E" w14:textId="77777777" w:rsidR="00215AA1" w:rsidRPr="003C5D13" w:rsidRDefault="00215AA1" w:rsidP="00215AA1">
      <w:pPr>
        <w:pStyle w:val="Bezodstpw"/>
        <w:rPr>
          <w:rFonts w:ascii="Times New Roman" w:hAnsi="Times New Roman" w:cs="Times New Roman"/>
          <w:b/>
          <w:bCs/>
          <w:sz w:val="28"/>
          <w:szCs w:val="28"/>
          <w:u w:val="single"/>
        </w:rPr>
      </w:pPr>
      <w:r w:rsidRPr="003C5D13">
        <w:rPr>
          <w:rFonts w:ascii="Times New Roman" w:hAnsi="Times New Roman" w:cs="Times New Roman"/>
          <w:b/>
          <w:bCs/>
          <w:sz w:val="28"/>
          <w:szCs w:val="28"/>
        </w:rPr>
        <w:t>Punkt 3.</w:t>
      </w:r>
      <w:r w:rsidRPr="003C5D13">
        <w:rPr>
          <w:rFonts w:ascii="Times New Roman" w:hAnsi="Times New Roman" w:cs="Times New Roman"/>
          <w:b/>
          <w:bCs/>
          <w:color w:val="000000" w:themeColor="text1"/>
          <w:sz w:val="28"/>
          <w:szCs w:val="28"/>
        </w:rPr>
        <w:t xml:space="preserve"> </w:t>
      </w:r>
      <w:r w:rsidRPr="003C5D13">
        <w:rPr>
          <w:rFonts w:ascii="Times New Roman" w:hAnsi="Times New Roman" w:cs="Times New Roman"/>
          <w:b/>
          <w:bCs/>
          <w:color w:val="000000" w:themeColor="text1"/>
          <w:sz w:val="28"/>
          <w:szCs w:val="28"/>
          <w:u w:val="single"/>
        </w:rPr>
        <w:t xml:space="preserve">Analiza materiałów na </w:t>
      </w:r>
      <w:r w:rsidRPr="003C5D13">
        <w:rPr>
          <w:rFonts w:ascii="Times New Roman" w:hAnsi="Times New Roman" w:cs="Times New Roman"/>
          <w:b/>
          <w:bCs/>
          <w:sz w:val="28"/>
          <w:szCs w:val="28"/>
          <w:u w:val="single"/>
        </w:rPr>
        <w:t>XLVI sesję Rady Miasta Chełmna</w:t>
      </w:r>
    </w:p>
    <w:p w14:paraId="0AB07B08" w14:textId="77777777" w:rsidR="00215AA1" w:rsidRPr="003C5D13" w:rsidRDefault="00215AA1" w:rsidP="00215AA1">
      <w:pPr>
        <w:pStyle w:val="Bezodstpw"/>
        <w:rPr>
          <w:rFonts w:ascii="Times New Roman" w:hAnsi="Times New Roman" w:cs="Times New Roman"/>
          <w:b/>
          <w:bCs/>
          <w:sz w:val="28"/>
          <w:szCs w:val="28"/>
        </w:rPr>
      </w:pPr>
    </w:p>
    <w:p w14:paraId="2F6C959C"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Przewodnicząca obrad p. Dorota Żulewska</w:t>
      </w:r>
      <w:r w:rsidRPr="003C5D13">
        <w:rPr>
          <w:rFonts w:ascii="Times New Roman" w:hAnsi="Times New Roman" w:cs="Times New Roman"/>
          <w:sz w:val="28"/>
          <w:szCs w:val="28"/>
        </w:rPr>
        <w:t xml:space="preserve"> – udzieliła głosu Zastępcy Burmistrza Miasta </w:t>
      </w:r>
    </w:p>
    <w:p w14:paraId="73B441E2" w14:textId="77777777" w:rsidR="00215AA1" w:rsidRDefault="00215AA1" w:rsidP="00215AA1">
      <w:pPr>
        <w:pStyle w:val="Bezodstpw"/>
        <w:rPr>
          <w:rFonts w:ascii="Times New Roman" w:hAnsi="Times New Roman" w:cs="Times New Roman"/>
          <w:b/>
          <w:bCs/>
          <w:sz w:val="28"/>
          <w:szCs w:val="28"/>
        </w:rPr>
      </w:pPr>
    </w:p>
    <w:p w14:paraId="65506E7D" w14:textId="77777777" w:rsidR="00215AA1" w:rsidRDefault="00215AA1" w:rsidP="00215AA1">
      <w:pPr>
        <w:pStyle w:val="Bezodstpw"/>
        <w:rPr>
          <w:rFonts w:ascii="Times New Roman" w:hAnsi="Times New Roman" w:cs="Times New Roman"/>
          <w:b/>
          <w:bCs/>
          <w:sz w:val="28"/>
          <w:szCs w:val="28"/>
        </w:rPr>
      </w:pPr>
    </w:p>
    <w:p w14:paraId="59ABA71F" w14:textId="77777777" w:rsidR="00215AA1" w:rsidRDefault="00215AA1" w:rsidP="00215AA1">
      <w:pPr>
        <w:pStyle w:val="Bezodstpw"/>
        <w:rPr>
          <w:rFonts w:ascii="Times New Roman" w:hAnsi="Times New Roman" w:cs="Times New Roman"/>
          <w:b/>
          <w:bCs/>
          <w:sz w:val="28"/>
          <w:szCs w:val="28"/>
        </w:rPr>
      </w:pPr>
      <w:r>
        <w:rPr>
          <w:rFonts w:ascii="Times New Roman" w:hAnsi="Times New Roman" w:cs="Times New Roman"/>
          <w:b/>
          <w:bCs/>
          <w:sz w:val="28"/>
          <w:szCs w:val="28"/>
        </w:rPr>
        <w:lastRenderedPageBreak/>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- 3 –</w:t>
      </w:r>
    </w:p>
    <w:p w14:paraId="293737D0" w14:textId="77777777" w:rsidR="00215AA1" w:rsidRDefault="00215AA1" w:rsidP="00215AA1">
      <w:pPr>
        <w:pStyle w:val="Bezodstpw"/>
        <w:rPr>
          <w:rFonts w:ascii="Times New Roman" w:hAnsi="Times New Roman" w:cs="Times New Roman"/>
          <w:b/>
          <w:bCs/>
          <w:sz w:val="28"/>
          <w:szCs w:val="28"/>
        </w:rPr>
      </w:pPr>
    </w:p>
    <w:p w14:paraId="46650173"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b/>
          <w:bCs/>
          <w:sz w:val="28"/>
          <w:szCs w:val="28"/>
        </w:rPr>
        <w:t>Zastępca Burmistrz p. Piotr Murawski</w:t>
      </w:r>
      <w:r w:rsidRPr="003C5D13">
        <w:rPr>
          <w:rFonts w:ascii="Times New Roman" w:hAnsi="Times New Roman" w:cs="Times New Roman"/>
          <w:sz w:val="28"/>
          <w:szCs w:val="28"/>
        </w:rPr>
        <w:t xml:space="preserve"> – przedstawił raport z funkcjonowania systemu gospodarowania odpadami komunalnymi za lata 2020-2021 (załącznik nr 1 do protokołu)</w:t>
      </w:r>
    </w:p>
    <w:p w14:paraId="2BF57F48"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sz w:val="28"/>
          <w:szCs w:val="28"/>
        </w:rPr>
        <w:t>Następnie w formie multimedialnej przedstawił wszystkie koszty związane z funkcjonowaniem systemu w latach 2022 2025 przy stawce 29,00 zł. od osoby (załącznik nr 2 do protokołu), opłata za osobę – pokrycie całego kosztu funkcjonowania systemu przy stawce 31,00 zł w porównaniu ze stawką 29,00 zł.  oraz z zastosowaniem zniżek za kompostowanie (załącznik nr 3 do protokołu). Uśrednione opłaty dla ZUM w ramach umowy, uśrednione koszty UM w ramach obsługi systemu, łączne koszty systemu w trakcie trwania umowy 1 marca 2022 do 28 lutego 2025 (załącznik nr 4 do protokołu)</w:t>
      </w:r>
      <w:r w:rsidRPr="003C5D13">
        <w:rPr>
          <w:rFonts w:ascii="Times New Roman" w:hAnsi="Times New Roman" w:cs="Times New Roman"/>
          <w:b/>
          <w:bCs/>
          <w:sz w:val="28"/>
          <w:szCs w:val="28"/>
        </w:rPr>
        <w:t xml:space="preserve"> </w:t>
      </w:r>
    </w:p>
    <w:p w14:paraId="0420B338" w14:textId="77777777" w:rsidR="00215AA1" w:rsidRPr="003C5D13" w:rsidRDefault="00215AA1" w:rsidP="00215AA1">
      <w:pPr>
        <w:pStyle w:val="Bezodstpw"/>
        <w:rPr>
          <w:rFonts w:ascii="Times New Roman" w:hAnsi="Times New Roman" w:cs="Times New Roman"/>
          <w:sz w:val="28"/>
          <w:szCs w:val="28"/>
        </w:rPr>
      </w:pPr>
    </w:p>
    <w:p w14:paraId="75881873"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Skarbnik miasta p. Włodzimierz Zalewski</w:t>
      </w:r>
      <w:r w:rsidRPr="003C5D13">
        <w:rPr>
          <w:rFonts w:ascii="Times New Roman" w:hAnsi="Times New Roman" w:cs="Times New Roman"/>
          <w:sz w:val="28"/>
          <w:szCs w:val="28"/>
        </w:rPr>
        <w:t xml:space="preserve"> – zwrócił uwagę, że zakładanie 50 tys. zł na likwidację nielegalnych wysypisk jest ryzykowane, ponieważ w ubiegłym roku na to zadanie wydano znacznie większe środki niż zakładano. Ponadto należy mieć świadomość, że mieszkańcy nie płaca na czas i nawet jeśli poprzez windykację ściągnie się należności musi być zabezpieczenie na realizacje umowy z firmą ZUM.  Ponadto stosowanie kar za nieprzestrzeganie segregacji w budynkach wielorodzinnych jest bardzo problematyczne. Ponieważ musi tam być stosowana odpowiedzialność zbiorowa i kary płaca również ci mieszkańcy, którzy segregują odpady. Niestety nie ma innej możliwości. Dodał, że w przypadku stawki 29,00 zł i niższej system się nie zbilansuje i trzeba będzie pokryć różnicę z budżetu, jednak nie można środków ściągnąć z inwestycji ani z majątku jedynie z wydatków bieżących </w:t>
      </w:r>
    </w:p>
    <w:p w14:paraId="011EDAF5" w14:textId="77777777" w:rsidR="00215AA1" w:rsidRPr="003C5D13" w:rsidRDefault="00215AA1" w:rsidP="00215AA1">
      <w:pPr>
        <w:pStyle w:val="Bezodstpw"/>
        <w:rPr>
          <w:rFonts w:ascii="Times New Roman" w:hAnsi="Times New Roman" w:cs="Times New Roman"/>
          <w:b/>
          <w:bCs/>
          <w:sz w:val="28"/>
          <w:szCs w:val="28"/>
        </w:rPr>
      </w:pPr>
    </w:p>
    <w:p w14:paraId="17C2A121"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Przewodniczący Rady p. Wojciech Strzelecki</w:t>
      </w:r>
      <w:r w:rsidRPr="003C5D13">
        <w:rPr>
          <w:rFonts w:ascii="Times New Roman" w:hAnsi="Times New Roman" w:cs="Times New Roman"/>
          <w:sz w:val="28"/>
          <w:szCs w:val="28"/>
        </w:rPr>
        <w:t xml:space="preserve"> – poprosił o informację, czy podana ilość mieszkańców, to osoby zameldowane w Chełmnie i skąd pewność, że wszyscy faktycznie mieszkający wpisali się do systemu. </w:t>
      </w:r>
    </w:p>
    <w:p w14:paraId="20AC2457" w14:textId="77777777" w:rsidR="00215AA1" w:rsidRPr="003C5D13" w:rsidRDefault="00215AA1" w:rsidP="00215AA1">
      <w:pPr>
        <w:pStyle w:val="Bezodstpw"/>
        <w:rPr>
          <w:rFonts w:ascii="Times New Roman" w:hAnsi="Times New Roman" w:cs="Times New Roman"/>
          <w:sz w:val="28"/>
          <w:szCs w:val="28"/>
        </w:rPr>
      </w:pPr>
    </w:p>
    <w:p w14:paraId="06FAE92D"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Zastępca Burmistrz p. Piotr Murawski</w:t>
      </w:r>
      <w:r w:rsidRPr="003C5D13">
        <w:rPr>
          <w:rFonts w:ascii="Times New Roman" w:hAnsi="Times New Roman" w:cs="Times New Roman"/>
          <w:sz w:val="28"/>
          <w:szCs w:val="28"/>
        </w:rPr>
        <w:t xml:space="preserve"> – poinformował, że 17/393 osoby to mieszkańcy zameldowani w Chełmnie na dzień 31 grudnia 2021 r.  Wiele osób jest zameldowanych w mieście, a mieszka gdzieś indziej, są też osoby, które czasowo przebywają w naszym mieście i rzeczywiście istnieje grupa, która wymyka się systemu, szacuje się, że jest to ok. 400 osób. </w:t>
      </w:r>
    </w:p>
    <w:p w14:paraId="62D00AB8" w14:textId="77777777" w:rsidR="00215AA1" w:rsidRPr="003C5D13" w:rsidRDefault="00215AA1" w:rsidP="00215AA1">
      <w:pPr>
        <w:pStyle w:val="Bezodstpw"/>
        <w:rPr>
          <w:rFonts w:ascii="Times New Roman" w:hAnsi="Times New Roman" w:cs="Times New Roman"/>
          <w:sz w:val="28"/>
          <w:szCs w:val="28"/>
        </w:rPr>
      </w:pPr>
    </w:p>
    <w:p w14:paraId="62383335" w14:textId="77777777" w:rsidR="00215AA1"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Przewodnicząca obrad p. Dorota Żulewska</w:t>
      </w:r>
      <w:r w:rsidRPr="003C5D13">
        <w:rPr>
          <w:rFonts w:ascii="Times New Roman" w:hAnsi="Times New Roman" w:cs="Times New Roman"/>
          <w:sz w:val="28"/>
          <w:szCs w:val="28"/>
        </w:rPr>
        <w:t xml:space="preserve"> - poprosiła o informację, skoro stawka 31, 00 zł zbilansuje się, stawka 29,00 zł wymaga dotacji z miasta, wiedząc, że część osób nie segreguje odpadów i na   rachunek bieżący wpływa   40,00 zł czy tych środków nie można przeznaczyć na pokrycie dopłaty z miasta</w:t>
      </w:r>
      <w:r>
        <w:rPr>
          <w:rFonts w:ascii="Times New Roman" w:hAnsi="Times New Roman" w:cs="Times New Roman"/>
          <w:sz w:val="28"/>
          <w:szCs w:val="28"/>
        </w:rPr>
        <w:t>.</w:t>
      </w:r>
    </w:p>
    <w:p w14:paraId="2111723D" w14:textId="77777777" w:rsidR="00215AA1" w:rsidRDefault="00215AA1" w:rsidP="00215AA1">
      <w:pPr>
        <w:pStyle w:val="Bezodstpw"/>
        <w:jc w:val="both"/>
        <w:rPr>
          <w:rFonts w:ascii="Times New Roman" w:hAnsi="Times New Roman" w:cs="Times New Roman"/>
          <w:sz w:val="28"/>
          <w:szCs w:val="28"/>
        </w:rPr>
      </w:pPr>
    </w:p>
    <w:p w14:paraId="35585CE9" w14:textId="77777777" w:rsidR="00215AA1" w:rsidRDefault="00215AA1" w:rsidP="00215AA1">
      <w:pPr>
        <w:pStyle w:val="Bezodstpw"/>
        <w:jc w:val="both"/>
        <w:rPr>
          <w:rFonts w:ascii="Times New Roman" w:hAnsi="Times New Roman" w:cs="Times New Roman"/>
          <w:sz w:val="28"/>
          <w:szCs w:val="28"/>
        </w:rPr>
      </w:pPr>
    </w:p>
    <w:p w14:paraId="19F12CD1" w14:textId="77777777" w:rsidR="00215AA1" w:rsidRDefault="00215AA1" w:rsidP="00215AA1">
      <w:pPr>
        <w:pStyle w:val="Bezodstpw"/>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- 4 –</w:t>
      </w:r>
    </w:p>
    <w:p w14:paraId="5450FD0E" w14:textId="77777777" w:rsidR="00215AA1" w:rsidRPr="003C5D13" w:rsidRDefault="00215AA1" w:rsidP="00215AA1">
      <w:pPr>
        <w:pStyle w:val="Bezodstpw"/>
        <w:jc w:val="both"/>
        <w:rPr>
          <w:rFonts w:ascii="Times New Roman" w:hAnsi="Times New Roman" w:cs="Times New Roman"/>
          <w:sz w:val="28"/>
          <w:szCs w:val="28"/>
        </w:rPr>
      </w:pPr>
    </w:p>
    <w:p w14:paraId="4208E597"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sz w:val="28"/>
          <w:szCs w:val="28"/>
        </w:rPr>
        <w:t xml:space="preserve">Zwróciła uwagę, że wprowadzono tzw.  ochrona taryfową, dla instytucji był zakładany wzrost opłat, a korzystając z tej ustawy można obniżyć koszty w instytucjach, czy z tej różnicy nie można pokryć dopłat do systemu. </w:t>
      </w:r>
    </w:p>
    <w:p w14:paraId="6A5CB416" w14:textId="77777777" w:rsidR="00215AA1" w:rsidRPr="003C5D13" w:rsidRDefault="00215AA1" w:rsidP="00215AA1">
      <w:pPr>
        <w:pStyle w:val="Bezodstpw"/>
        <w:rPr>
          <w:rFonts w:ascii="Times New Roman" w:hAnsi="Times New Roman" w:cs="Times New Roman"/>
          <w:sz w:val="28"/>
          <w:szCs w:val="28"/>
        </w:rPr>
      </w:pPr>
    </w:p>
    <w:p w14:paraId="01758EDB"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Skarbnik Miasta p. Włodzimierz Zalewski</w:t>
      </w:r>
      <w:r w:rsidRPr="003C5D13">
        <w:rPr>
          <w:rFonts w:ascii="Times New Roman" w:hAnsi="Times New Roman" w:cs="Times New Roman"/>
          <w:sz w:val="28"/>
          <w:szCs w:val="28"/>
        </w:rPr>
        <w:t xml:space="preserve"> –zwrócił uwagę, że instytucje planowały wydatki na 2022 roku już w październiku i listopadzie ubiegłego roku, gdy nie wiadomo jeszcze było jak wysoki będzie wzrost kosztów energii. Ponadto nie wszystkie instytucje mogą z tej ustawy skorzystać np. w </w:t>
      </w:r>
      <w:proofErr w:type="spellStart"/>
      <w:proofErr w:type="gramStart"/>
      <w:r w:rsidRPr="003C5D13">
        <w:rPr>
          <w:rFonts w:ascii="Times New Roman" w:hAnsi="Times New Roman" w:cs="Times New Roman"/>
          <w:sz w:val="28"/>
          <w:szCs w:val="28"/>
        </w:rPr>
        <w:t>ZWiK</w:t>
      </w:r>
      <w:proofErr w:type="spellEnd"/>
      <w:r w:rsidRPr="003C5D13">
        <w:rPr>
          <w:rFonts w:ascii="Times New Roman" w:hAnsi="Times New Roman" w:cs="Times New Roman"/>
          <w:sz w:val="28"/>
          <w:szCs w:val="28"/>
        </w:rPr>
        <w:t xml:space="preserve">  po</w:t>
      </w:r>
      <w:proofErr w:type="gramEnd"/>
      <w:r w:rsidRPr="003C5D13">
        <w:rPr>
          <w:rFonts w:ascii="Times New Roman" w:hAnsi="Times New Roman" w:cs="Times New Roman"/>
          <w:sz w:val="28"/>
          <w:szCs w:val="28"/>
        </w:rPr>
        <w:t xml:space="preserve"> przetargu koszty energii z 550 tys. zł. wzrosły do 1.070 tys. zł., a zakład ten nie kwalifikuje się do skorzystania z ulgi</w:t>
      </w:r>
    </w:p>
    <w:p w14:paraId="15F61964" w14:textId="77777777" w:rsidR="00215AA1" w:rsidRPr="003C5D13" w:rsidRDefault="00215AA1" w:rsidP="00215AA1">
      <w:pPr>
        <w:pStyle w:val="Bezodstpw"/>
        <w:rPr>
          <w:rFonts w:ascii="Times New Roman" w:hAnsi="Times New Roman" w:cs="Times New Roman"/>
          <w:sz w:val="28"/>
          <w:szCs w:val="28"/>
        </w:rPr>
      </w:pPr>
    </w:p>
    <w:p w14:paraId="1D38BCCA"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Przewodnicząca obrad p. Dorota Żulewska</w:t>
      </w:r>
      <w:r w:rsidRPr="003C5D13">
        <w:rPr>
          <w:rFonts w:ascii="Times New Roman" w:hAnsi="Times New Roman" w:cs="Times New Roman"/>
          <w:sz w:val="28"/>
          <w:szCs w:val="28"/>
        </w:rPr>
        <w:t xml:space="preserve"> - zapytała, czy po podpisaniu umowy można negocjować ceny poprzez zmianę częstotliwości odbioru </w:t>
      </w:r>
      <w:proofErr w:type="gramStart"/>
      <w:r w:rsidRPr="003C5D13">
        <w:rPr>
          <w:rFonts w:ascii="Times New Roman" w:hAnsi="Times New Roman" w:cs="Times New Roman"/>
          <w:sz w:val="28"/>
          <w:szCs w:val="28"/>
        </w:rPr>
        <w:t>odpadów,  czy</w:t>
      </w:r>
      <w:proofErr w:type="gramEnd"/>
      <w:r w:rsidRPr="003C5D13">
        <w:rPr>
          <w:rFonts w:ascii="Times New Roman" w:hAnsi="Times New Roman" w:cs="Times New Roman"/>
          <w:sz w:val="28"/>
          <w:szCs w:val="28"/>
        </w:rPr>
        <w:t xml:space="preserve">  pozwoliłoby to na obniżenie stawki, nastąpiłoby  pogorszenie komfortu z jednoczesnym  obniżeniem ceny.</w:t>
      </w:r>
    </w:p>
    <w:p w14:paraId="24AF5DD9" w14:textId="77777777" w:rsidR="00215AA1" w:rsidRPr="003C5D13" w:rsidRDefault="00215AA1" w:rsidP="00215AA1">
      <w:pPr>
        <w:pStyle w:val="Bezodstpw"/>
        <w:rPr>
          <w:rFonts w:ascii="Times New Roman" w:hAnsi="Times New Roman" w:cs="Times New Roman"/>
          <w:strike/>
          <w:sz w:val="28"/>
          <w:szCs w:val="28"/>
        </w:rPr>
      </w:pPr>
    </w:p>
    <w:p w14:paraId="76B02276"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Zastępca Burmistrz p. Piotr Murawski</w:t>
      </w:r>
      <w:r w:rsidRPr="003C5D13">
        <w:rPr>
          <w:rFonts w:ascii="Times New Roman" w:hAnsi="Times New Roman" w:cs="Times New Roman"/>
          <w:sz w:val="28"/>
          <w:szCs w:val="28"/>
        </w:rPr>
        <w:t xml:space="preserve"> – poinformował, że uelastycznienie umowy polega między innymi na tym, że można renegocjować umowę, jednak nie wcześniej jak po dwóch miesiącach jej funkcjonowania</w:t>
      </w:r>
    </w:p>
    <w:p w14:paraId="5E26FC25" w14:textId="77777777" w:rsidR="00215AA1" w:rsidRPr="003C5D13" w:rsidRDefault="00215AA1" w:rsidP="00215AA1">
      <w:pPr>
        <w:pStyle w:val="Bezodstpw"/>
        <w:rPr>
          <w:rFonts w:ascii="Times New Roman" w:hAnsi="Times New Roman" w:cs="Times New Roman"/>
          <w:sz w:val="28"/>
          <w:szCs w:val="28"/>
        </w:rPr>
      </w:pPr>
    </w:p>
    <w:p w14:paraId="18A3EFA2"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Zastępca Burmistrz p. Piotr Murawski</w:t>
      </w:r>
      <w:r w:rsidRPr="003C5D13">
        <w:rPr>
          <w:rFonts w:ascii="Times New Roman" w:hAnsi="Times New Roman" w:cs="Times New Roman"/>
          <w:sz w:val="28"/>
          <w:szCs w:val="28"/>
        </w:rPr>
        <w:t xml:space="preserve"> – poinformował, że zmiana harmonogramu nie spowoduje wielkiej ró</w:t>
      </w:r>
      <w:r w:rsidRPr="003C5D13">
        <w:rPr>
          <w:rFonts w:ascii="Times New Roman" w:eastAsia="Calibri" w:hAnsi="Times New Roman" w:cs="Times New Roman"/>
          <w:sz w:val="28"/>
          <w:szCs w:val="28"/>
        </w:rPr>
        <w:t>żnicy</w:t>
      </w:r>
      <w:r w:rsidRPr="003C5D13">
        <w:rPr>
          <w:rFonts w:ascii="Times New Roman" w:hAnsi="Times New Roman" w:cs="Times New Roman"/>
          <w:sz w:val="28"/>
          <w:szCs w:val="28"/>
        </w:rPr>
        <w:t>, niektóre koszty ZUM i tak będzie musiał ponosić.</w:t>
      </w:r>
    </w:p>
    <w:p w14:paraId="642CEBAC" w14:textId="77777777" w:rsidR="00215AA1" w:rsidRPr="003C5D13" w:rsidRDefault="00215AA1" w:rsidP="00215AA1">
      <w:pPr>
        <w:pStyle w:val="Bezodstpw"/>
        <w:rPr>
          <w:rFonts w:ascii="Times New Roman" w:hAnsi="Times New Roman" w:cs="Times New Roman"/>
          <w:sz w:val="28"/>
          <w:szCs w:val="28"/>
        </w:rPr>
      </w:pPr>
    </w:p>
    <w:p w14:paraId="2A5A0CD0"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 xml:space="preserve">Przewodnicząca obrad p. Dorota </w:t>
      </w:r>
      <w:proofErr w:type="gramStart"/>
      <w:r w:rsidRPr="003C5D13">
        <w:rPr>
          <w:rFonts w:ascii="Times New Roman" w:hAnsi="Times New Roman" w:cs="Times New Roman"/>
          <w:b/>
          <w:bCs/>
          <w:sz w:val="28"/>
          <w:szCs w:val="28"/>
        </w:rPr>
        <w:t>Żulewska</w:t>
      </w:r>
      <w:r w:rsidRPr="003C5D13">
        <w:rPr>
          <w:rFonts w:ascii="Times New Roman" w:hAnsi="Times New Roman" w:cs="Times New Roman"/>
          <w:sz w:val="28"/>
          <w:szCs w:val="28"/>
        </w:rPr>
        <w:t xml:space="preserve">  -</w:t>
      </w:r>
      <w:proofErr w:type="gramEnd"/>
      <w:r w:rsidRPr="003C5D13">
        <w:rPr>
          <w:rFonts w:ascii="Times New Roman" w:hAnsi="Times New Roman" w:cs="Times New Roman"/>
          <w:sz w:val="28"/>
          <w:szCs w:val="28"/>
        </w:rPr>
        <w:t xml:space="preserve"> przypomniał wcześniejsza sugestię aby w celu obniżenia kosztów powołać spółkę gminną do odbioru odpadów. Zapytała, czy należy rozumieć, że pomysł upadł, czy jest inny powód, dla którego proponuje się podpisanie umowy z firmą ZUM. </w:t>
      </w:r>
    </w:p>
    <w:p w14:paraId="5BAA4D8B" w14:textId="77777777" w:rsidR="00215AA1" w:rsidRPr="003C5D13" w:rsidRDefault="00215AA1" w:rsidP="00215AA1">
      <w:pPr>
        <w:pStyle w:val="Bezodstpw"/>
        <w:rPr>
          <w:rFonts w:ascii="Times New Roman" w:hAnsi="Times New Roman" w:cs="Times New Roman"/>
          <w:b/>
          <w:bCs/>
          <w:sz w:val="28"/>
          <w:szCs w:val="28"/>
        </w:rPr>
      </w:pPr>
    </w:p>
    <w:p w14:paraId="2F6DC05D"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Zastępca Burmistrz p. Piotr Murawski</w:t>
      </w:r>
      <w:r w:rsidRPr="003C5D13">
        <w:rPr>
          <w:rFonts w:ascii="Times New Roman" w:hAnsi="Times New Roman" w:cs="Times New Roman"/>
          <w:sz w:val="28"/>
          <w:szCs w:val="28"/>
        </w:rPr>
        <w:t xml:space="preserve"> – poinformował, że jak wynika z obserwacji innych samorządów wynika, że poprzez powołanie spółki można obniżyć stawki o 2-3 zł. w ogólnych kosztach funkcjonowania systemu. Niemniej   spółki wzięły niezbędny sprzęt m.in. śmieciarki. Obecnie znacznie poniesiono stopy procentowe, co sugeruje, że wzrost ceny leasingu może skutkować poniesieniem ceny, aby pokryć koszty.  Zasugerował poczekanie z decyzją w tej kwestii do czasu unormowania sytuacji w kraju. </w:t>
      </w:r>
    </w:p>
    <w:p w14:paraId="207974B9" w14:textId="77777777" w:rsidR="00215AA1" w:rsidRPr="003C5D13" w:rsidRDefault="00215AA1" w:rsidP="00215AA1">
      <w:pPr>
        <w:pStyle w:val="Bezodstpw"/>
        <w:rPr>
          <w:rFonts w:ascii="Times New Roman" w:hAnsi="Times New Roman" w:cs="Times New Roman"/>
          <w:sz w:val="28"/>
          <w:szCs w:val="28"/>
        </w:rPr>
      </w:pPr>
    </w:p>
    <w:p w14:paraId="6E7F94E0" w14:textId="77777777" w:rsidR="00215AA1"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Radny p. Adam Maćkowski</w:t>
      </w:r>
      <w:r w:rsidRPr="003C5D13">
        <w:rPr>
          <w:rFonts w:ascii="Times New Roman" w:hAnsi="Times New Roman" w:cs="Times New Roman"/>
          <w:sz w:val="28"/>
          <w:szCs w:val="28"/>
        </w:rPr>
        <w:t xml:space="preserve"> – w związku z informacją, że stawka 31,00 zł. pozwoli na zbilansowanie, poprosił o informacje jaka kwota jest potrzebna w budżecie na dofinansowanie stawki 29,00 zł.</w:t>
      </w:r>
    </w:p>
    <w:p w14:paraId="2F7F5401" w14:textId="77777777" w:rsidR="00215AA1" w:rsidRDefault="00215AA1" w:rsidP="00215AA1">
      <w:pPr>
        <w:pStyle w:val="Bezodstpw"/>
        <w:jc w:val="both"/>
        <w:rPr>
          <w:rFonts w:ascii="Times New Roman" w:hAnsi="Times New Roman" w:cs="Times New Roman"/>
          <w:sz w:val="28"/>
          <w:szCs w:val="28"/>
        </w:rPr>
      </w:pPr>
    </w:p>
    <w:p w14:paraId="42C6834E" w14:textId="77777777" w:rsidR="00215AA1" w:rsidRDefault="00215AA1" w:rsidP="00215AA1">
      <w:pPr>
        <w:pStyle w:val="Bezodstpw"/>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- 5 -</w:t>
      </w:r>
    </w:p>
    <w:p w14:paraId="54A8121D"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Zastępca Burmistrz p. Piotr Murawski</w:t>
      </w:r>
      <w:r w:rsidRPr="003C5D13">
        <w:rPr>
          <w:rFonts w:ascii="Times New Roman" w:hAnsi="Times New Roman" w:cs="Times New Roman"/>
          <w:sz w:val="28"/>
          <w:szCs w:val="28"/>
        </w:rPr>
        <w:t xml:space="preserve"> –poinformował, że zostało to uwzględnione w symulacji przedstawionej wcześniej,</w:t>
      </w:r>
    </w:p>
    <w:p w14:paraId="4ECBC703" w14:textId="77777777" w:rsidR="00215AA1" w:rsidRPr="003C5D13" w:rsidRDefault="00215AA1" w:rsidP="00215AA1">
      <w:pPr>
        <w:pStyle w:val="Bezodstpw"/>
        <w:rPr>
          <w:rFonts w:ascii="Times New Roman" w:hAnsi="Times New Roman" w:cs="Times New Roman"/>
          <w:sz w:val="28"/>
          <w:szCs w:val="28"/>
        </w:rPr>
      </w:pPr>
    </w:p>
    <w:p w14:paraId="7A9EAE2E"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Radny p. Sławomir Karnowski</w:t>
      </w:r>
      <w:r w:rsidRPr="003C5D13">
        <w:rPr>
          <w:rFonts w:ascii="Times New Roman" w:hAnsi="Times New Roman" w:cs="Times New Roman"/>
          <w:sz w:val="28"/>
          <w:szCs w:val="28"/>
        </w:rPr>
        <w:t xml:space="preserve"> - zwrócił uwagę, że niemalże co roku proponuje się mieszkańcom podwyżki opłat, co powoduje niezadowolenie, niestety budżet miasta musi być realizowany i podwyżki są nieuniknione. Zdaniem mówcy należy ustalić stawkę na 31,00 zł.   Odnośnie utworzenia spółki poparł wypowiedź Z-</w:t>
      </w:r>
      <w:proofErr w:type="spellStart"/>
      <w:r w:rsidRPr="003C5D13">
        <w:rPr>
          <w:rFonts w:ascii="Times New Roman" w:hAnsi="Times New Roman" w:cs="Times New Roman"/>
          <w:sz w:val="28"/>
          <w:szCs w:val="28"/>
        </w:rPr>
        <w:t>cy</w:t>
      </w:r>
      <w:proofErr w:type="spellEnd"/>
      <w:r w:rsidRPr="003C5D13">
        <w:rPr>
          <w:rFonts w:ascii="Times New Roman" w:hAnsi="Times New Roman" w:cs="Times New Roman"/>
          <w:sz w:val="28"/>
          <w:szCs w:val="28"/>
        </w:rPr>
        <w:t xml:space="preserve"> Burmistrza, że obecnie nie jest czas na to. </w:t>
      </w:r>
    </w:p>
    <w:p w14:paraId="348D10B9" w14:textId="77777777" w:rsidR="00215AA1" w:rsidRPr="003C5D13" w:rsidRDefault="00215AA1" w:rsidP="00215AA1">
      <w:pPr>
        <w:pStyle w:val="Bezodstpw"/>
        <w:rPr>
          <w:rFonts w:ascii="Times New Roman" w:hAnsi="Times New Roman" w:cs="Times New Roman"/>
          <w:b/>
          <w:bCs/>
          <w:sz w:val="28"/>
          <w:szCs w:val="28"/>
        </w:rPr>
      </w:pPr>
    </w:p>
    <w:p w14:paraId="22C76658"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 xml:space="preserve">Zastępca Burmistrz p. Piotr </w:t>
      </w:r>
      <w:proofErr w:type="gramStart"/>
      <w:r w:rsidRPr="003C5D13">
        <w:rPr>
          <w:rFonts w:ascii="Times New Roman" w:hAnsi="Times New Roman" w:cs="Times New Roman"/>
          <w:b/>
          <w:bCs/>
          <w:sz w:val="28"/>
          <w:szCs w:val="28"/>
        </w:rPr>
        <w:t>Murawski</w:t>
      </w:r>
      <w:r w:rsidRPr="003C5D13">
        <w:rPr>
          <w:rFonts w:ascii="Times New Roman" w:hAnsi="Times New Roman" w:cs="Times New Roman"/>
          <w:sz w:val="28"/>
          <w:szCs w:val="28"/>
        </w:rPr>
        <w:t xml:space="preserve">  -</w:t>
      </w:r>
      <w:proofErr w:type="gramEnd"/>
      <w:r w:rsidRPr="003C5D13">
        <w:rPr>
          <w:rFonts w:ascii="Times New Roman" w:hAnsi="Times New Roman" w:cs="Times New Roman"/>
          <w:sz w:val="28"/>
          <w:szCs w:val="28"/>
        </w:rPr>
        <w:t xml:space="preserve">zwrócił uwagę, że oplata za wywóz odpadów jest częścią składowa czynszu w mieszkaniach komunalnych i socjalnych, oznacza to, że najubożsi  mieszkańcy otrzymują dodatek mieszkaniowy  nie odczują podwyżki w tym zakresie.  </w:t>
      </w:r>
    </w:p>
    <w:p w14:paraId="56AE0F57" w14:textId="77777777" w:rsidR="00215AA1" w:rsidRPr="003C5D13" w:rsidRDefault="00215AA1" w:rsidP="00215AA1">
      <w:pPr>
        <w:pStyle w:val="Bezodstpw"/>
        <w:rPr>
          <w:rFonts w:ascii="Times New Roman" w:hAnsi="Times New Roman" w:cs="Times New Roman"/>
          <w:sz w:val="28"/>
          <w:szCs w:val="28"/>
        </w:rPr>
      </w:pPr>
    </w:p>
    <w:p w14:paraId="6E8F607B"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Radna p. Iga Jambor Skupniewicz</w:t>
      </w:r>
      <w:r w:rsidRPr="003C5D13">
        <w:rPr>
          <w:rFonts w:ascii="Times New Roman" w:hAnsi="Times New Roman" w:cs="Times New Roman"/>
          <w:sz w:val="28"/>
          <w:szCs w:val="28"/>
        </w:rPr>
        <w:t xml:space="preserve"> – stwierdziła, że proponowana stawka 31,00 zł.  nie jest wygórowana, priorytetem jest </w:t>
      </w:r>
      <w:proofErr w:type="gramStart"/>
      <w:r w:rsidRPr="003C5D13">
        <w:rPr>
          <w:rFonts w:ascii="Times New Roman" w:hAnsi="Times New Roman" w:cs="Times New Roman"/>
          <w:sz w:val="28"/>
          <w:szCs w:val="28"/>
        </w:rPr>
        <w:t>to</w:t>
      </w:r>
      <w:proofErr w:type="gramEnd"/>
      <w:r w:rsidRPr="003C5D13">
        <w:rPr>
          <w:rFonts w:ascii="Times New Roman" w:hAnsi="Times New Roman" w:cs="Times New Roman"/>
          <w:sz w:val="28"/>
          <w:szCs w:val="28"/>
        </w:rPr>
        <w:t xml:space="preserve"> aby odpadów zmieszanych było jak najmniej, aby wszyscy mieszkańcy segregowali śmieci.  Zdaniem pani radnej odpowiedzialność za obniżenie ilości odpadów zmieszanych, segregowanie należy do każdego mieszkańca, od tego zależy przyszłość. Zasugerowała rozpoczęcie procesu edukacji, co być może spowoduje obniżenie </w:t>
      </w:r>
      <w:proofErr w:type="gramStart"/>
      <w:r w:rsidRPr="003C5D13">
        <w:rPr>
          <w:rFonts w:ascii="Times New Roman" w:hAnsi="Times New Roman" w:cs="Times New Roman"/>
          <w:sz w:val="28"/>
          <w:szCs w:val="28"/>
        </w:rPr>
        <w:t>stawek</w:t>
      </w:r>
      <w:proofErr w:type="gramEnd"/>
      <w:r w:rsidRPr="003C5D13">
        <w:rPr>
          <w:rFonts w:ascii="Times New Roman" w:hAnsi="Times New Roman" w:cs="Times New Roman"/>
          <w:sz w:val="28"/>
          <w:szCs w:val="28"/>
        </w:rPr>
        <w:t xml:space="preserve"> jeżeli mieszkańcy zaczną segregować odpady i ograniczać ich ilość.  </w:t>
      </w:r>
    </w:p>
    <w:p w14:paraId="0D7553C2" w14:textId="77777777" w:rsidR="00215AA1" w:rsidRPr="003C5D13" w:rsidRDefault="00215AA1" w:rsidP="00215AA1">
      <w:pPr>
        <w:pStyle w:val="Bezodstpw"/>
        <w:rPr>
          <w:rFonts w:ascii="Times New Roman" w:hAnsi="Times New Roman" w:cs="Times New Roman"/>
          <w:b/>
          <w:bCs/>
          <w:sz w:val="28"/>
          <w:szCs w:val="28"/>
        </w:rPr>
      </w:pPr>
    </w:p>
    <w:p w14:paraId="691B03BA"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 xml:space="preserve">Radny p. Krzysztof </w:t>
      </w:r>
      <w:proofErr w:type="spellStart"/>
      <w:r w:rsidRPr="003C5D13">
        <w:rPr>
          <w:rFonts w:ascii="Times New Roman" w:hAnsi="Times New Roman" w:cs="Times New Roman"/>
          <w:b/>
          <w:bCs/>
          <w:sz w:val="28"/>
          <w:szCs w:val="28"/>
        </w:rPr>
        <w:t>Jaruszewski</w:t>
      </w:r>
      <w:proofErr w:type="spellEnd"/>
      <w:r w:rsidRPr="003C5D13">
        <w:rPr>
          <w:rFonts w:ascii="Times New Roman" w:hAnsi="Times New Roman" w:cs="Times New Roman"/>
          <w:sz w:val="28"/>
          <w:szCs w:val="28"/>
        </w:rPr>
        <w:t xml:space="preserve"> – poparł wypowiedź radnego Karnowskiego sugerując, że nie należy ściągać środków na pokrycie ceny odpadów z innych już zaplanowanych zadań.  </w:t>
      </w:r>
    </w:p>
    <w:p w14:paraId="4C6AF6FF" w14:textId="77777777" w:rsidR="00215AA1" w:rsidRPr="003C5D13" w:rsidRDefault="00215AA1" w:rsidP="00215AA1">
      <w:pPr>
        <w:pStyle w:val="Bezodstpw"/>
        <w:rPr>
          <w:rFonts w:ascii="Times New Roman" w:hAnsi="Times New Roman" w:cs="Times New Roman"/>
          <w:sz w:val="28"/>
          <w:szCs w:val="28"/>
        </w:rPr>
      </w:pPr>
    </w:p>
    <w:p w14:paraId="3E927B37"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Radna p. Ilona Smolińska</w:t>
      </w:r>
      <w:r w:rsidRPr="003C5D13">
        <w:rPr>
          <w:rFonts w:ascii="Times New Roman" w:hAnsi="Times New Roman" w:cs="Times New Roman"/>
          <w:sz w:val="28"/>
          <w:szCs w:val="28"/>
        </w:rPr>
        <w:t xml:space="preserve"> –wyraziła opinię, że stawka 31,00 zł nie jest wygórowana, zwróciła uwagę, że cały budżet należy do mieszkańców i zabierając pieniądze z jednego </w:t>
      </w:r>
      <w:proofErr w:type="gramStart"/>
      <w:r w:rsidRPr="003C5D13">
        <w:rPr>
          <w:rFonts w:ascii="Times New Roman" w:hAnsi="Times New Roman" w:cs="Times New Roman"/>
          <w:sz w:val="28"/>
          <w:szCs w:val="28"/>
        </w:rPr>
        <w:t>zadania</w:t>
      </w:r>
      <w:proofErr w:type="gramEnd"/>
      <w:r w:rsidRPr="003C5D13">
        <w:rPr>
          <w:rFonts w:ascii="Times New Roman" w:hAnsi="Times New Roman" w:cs="Times New Roman"/>
          <w:sz w:val="28"/>
          <w:szCs w:val="28"/>
        </w:rPr>
        <w:t xml:space="preserve"> aby obniżyć stawki notabene oznacza, ze zabiera się mieszkańcom jedno, żeby dać drugie. Podobnie jak przedmówczyni stwierdziła, że edukacja ekologiczna jest niezbędną i na nią należy znaleźć pieniądze</w:t>
      </w:r>
    </w:p>
    <w:p w14:paraId="148DBA02" w14:textId="77777777" w:rsidR="00215AA1" w:rsidRPr="003C5D13" w:rsidRDefault="00215AA1" w:rsidP="00215AA1">
      <w:pPr>
        <w:pStyle w:val="Bezodstpw"/>
        <w:rPr>
          <w:rFonts w:ascii="Times New Roman" w:hAnsi="Times New Roman" w:cs="Times New Roman"/>
          <w:b/>
          <w:bCs/>
          <w:sz w:val="28"/>
          <w:szCs w:val="28"/>
        </w:rPr>
      </w:pPr>
    </w:p>
    <w:p w14:paraId="1C25AE14" w14:textId="77777777" w:rsidR="00215AA1" w:rsidRPr="003C5D13" w:rsidRDefault="00215AA1" w:rsidP="00215AA1">
      <w:pPr>
        <w:pStyle w:val="Bezodstpw"/>
        <w:rPr>
          <w:rFonts w:ascii="Times New Roman" w:hAnsi="Times New Roman" w:cs="Times New Roman"/>
          <w:b/>
          <w:bCs/>
          <w:sz w:val="28"/>
          <w:szCs w:val="28"/>
        </w:rPr>
      </w:pPr>
    </w:p>
    <w:p w14:paraId="6C93F673"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Przewodniczący Rady p. Wojciech Strzelecki</w:t>
      </w:r>
      <w:r w:rsidRPr="003C5D13">
        <w:rPr>
          <w:rFonts w:ascii="Times New Roman" w:hAnsi="Times New Roman" w:cs="Times New Roman"/>
          <w:sz w:val="28"/>
          <w:szCs w:val="28"/>
        </w:rPr>
        <w:t xml:space="preserve"> – stwierdził, że nie popiera wypowiedzi przedmówców w kwestii stawki 31.00 zł., należy obniżyć stawkę jeszcze poniżej 29,00 zł. Stwierdził, że nie należy brać pod uwagę kosztów ZUM-u to jest sprawa spółki, a radni powinni dbać o interesy mieszkańców.  Poprosił o informację, czy zbiórka wielko gabarytów musi być wykonywana przez tego samego odbiorcę czy może być oddzielny przetarg</w:t>
      </w:r>
    </w:p>
    <w:p w14:paraId="03629B08" w14:textId="77777777" w:rsidR="00215AA1" w:rsidRDefault="00215AA1" w:rsidP="00215AA1">
      <w:pPr>
        <w:pStyle w:val="Bezodstpw"/>
        <w:rPr>
          <w:rFonts w:ascii="Times New Roman" w:hAnsi="Times New Roman" w:cs="Times New Roman"/>
          <w:b/>
          <w:bCs/>
          <w:sz w:val="28"/>
          <w:szCs w:val="28"/>
        </w:rPr>
      </w:pPr>
    </w:p>
    <w:p w14:paraId="78E2421E" w14:textId="77777777" w:rsidR="00215AA1" w:rsidRDefault="00215AA1" w:rsidP="00215AA1">
      <w:pPr>
        <w:pStyle w:val="Bezodstpw"/>
        <w:rPr>
          <w:rFonts w:ascii="Times New Roman" w:hAnsi="Times New Roman" w:cs="Times New Roman"/>
          <w:b/>
          <w:bCs/>
          <w:sz w:val="28"/>
          <w:szCs w:val="28"/>
        </w:rPr>
      </w:pPr>
    </w:p>
    <w:p w14:paraId="1B0F6C4A" w14:textId="77777777" w:rsidR="00215AA1" w:rsidRDefault="00215AA1" w:rsidP="00215AA1">
      <w:pPr>
        <w:pStyle w:val="Bezodstpw"/>
        <w:rPr>
          <w:rFonts w:ascii="Times New Roman" w:hAnsi="Times New Roman" w:cs="Times New Roman"/>
          <w:b/>
          <w:bCs/>
          <w:sz w:val="28"/>
          <w:szCs w:val="28"/>
        </w:rPr>
      </w:pPr>
    </w:p>
    <w:p w14:paraId="39BA223C" w14:textId="77777777" w:rsidR="00215AA1" w:rsidRPr="003C5D13" w:rsidRDefault="00215AA1" w:rsidP="00215AA1">
      <w:pPr>
        <w:pStyle w:val="Bezodstpw"/>
        <w:rPr>
          <w:rFonts w:ascii="Times New Roman" w:hAnsi="Times New Roman" w:cs="Times New Roman"/>
          <w:b/>
          <w:bCs/>
          <w:sz w:val="28"/>
          <w:szCs w:val="28"/>
        </w:rPr>
      </w:pPr>
      <w:r>
        <w:rPr>
          <w:rFonts w:ascii="Times New Roman" w:hAnsi="Times New Roman" w:cs="Times New Roman"/>
          <w:b/>
          <w:bCs/>
          <w:sz w:val="28"/>
          <w:szCs w:val="28"/>
        </w:rPr>
        <w:lastRenderedPageBreak/>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- 6 -</w:t>
      </w:r>
    </w:p>
    <w:p w14:paraId="34C018FC"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 xml:space="preserve">Zastępca Burmistrz p. Piotr </w:t>
      </w:r>
      <w:proofErr w:type="gramStart"/>
      <w:r w:rsidRPr="003C5D13">
        <w:rPr>
          <w:rFonts w:ascii="Times New Roman" w:hAnsi="Times New Roman" w:cs="Times New Roman"/>
          <w:b/>
          <w:bCs/>
          <w:sz w:val="28"/>
          <w:szCs w:val="28"/>
        </w:rPr>
        <w:t>Murawski</w:t>
      </w:r>
      <w:r w:rsidRPr="003C5D13">
        <w:rPr>
          <w:rFonts w:ascii="Times New Roman" w:hAnsi="Times New Roman" w:cs="Times New Roman"/>
          <w:sz w:val="28"/>
          <w:szCs w:val="28"/>
        </w:rPr>
        <w:t xml:space="preserve">  –</w:t>
      </w:r>
      <w:proofErr w:type="gramEnd"/>
      <w:r w:rsidRPr="003C5D13">
        <w:rPr>
          <w:rFonts w:ascii="Times New Roman" w:hAnsi="Times New Roman" w:cs="Times New Roman"/>
          <w:sz w:val="28"/>
          <w:szCs w:val="28"/>
        </w:rPr>
        <w:t xml:space="preserve"> poinformował, że jest możliwość, aby na wywóz gabarytów ogłosić oddzielny przetarg. Niemniej zbiórki gabarytów może dokonywać specjalistyczna firma posiadająca uprawnienia. Przetarg dotyczyłby jedynie zbiórki, natomiast zagospodarowanie i tak należałoby do ZUM-</w:t>
      </w:r>
      <w:proofErr w:type="gramStart"/>
      <w:r w:rsidRPr="003C5D13">
        <w:rPr>
          <w:rFonts w:ascii="Times New Roman" w:hAnsi="Times New Roman" w:cs="Times New Roman"/>
          <w:sz w:val="28"/>
          <w:szCs w:val="28"/>
        </w:rPr>
        <w:t>u ,</w:t>
      </w:r>
      <w:proofErr w:type="gramEnd"/>
      <w:r w:rsidRPr="003C5D13">
        <w:rPr>
          <w:rFonts w:ascii="Times New Roman" w:hAnsi="Times New Roman" w:cs="Times New Roman"/>
          <w:sz w:val="28"/>
          <w:szCs w:val="28"/>
        </w:rPr>
        <w:t xml:space="preserve"> ponieważ miasto może zgodnie z prawem zagospodarować wyłącznie własne odpady nie cudze,  a sam koszt gabarytów  2 razy w roku to ok. 40 tys. zł</w:t>
      </w:r>
    </w:p>
    <w:p w14:paraId="488B566F" w14:textId="77777777" w:rsidR="00215AA1" w:rsidRPr="003C5D13" w:rsidRDefault="00215AA1" w:rsidP="00215AA1">
      <w:pPr>
        <w:pStyle w:val="Bezodstpw"/>
        <w:rPr>
          <w:rFonts w:ascii="Times New Roman" w:hAnsi="Times New Roman" w:cs="Times New Roman"/>
          <w:sz w:val="28"/>
          <w:szCs w:val="28"/>
        </w:rPr>
      </w:pPr>
    </w:p>
    <w:p w14:paraId="247FC6D4"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b/>
          <w:bCs/>
          <w:sz w:val="28"/>
          <w:szCs w:val="28"/>
        </w:rPr>
        <w:t>Radna p. Małgorzata Zima</w:t>
      </w:r>
      <w:r w:rsidRPr="003C5D13">
        <w:rPr>
          <w:rFonts w:ascii="Times New Roman" w:hAnsi="Times New Roman" w:cs="Times New Roman"/>
          <w:sz w:val="28"/>
          <w:szCs w:val="28"/>
        </w:rPr>
        <w:t xml:space="preserve"> – zapytała czy w domkach jednorodzinnych można byłoby zmienić częstotliwość zbiórki odpadów zmieszanych w zimie z raz na tydzień na raz na dwa tygodnie. </w:t>
      </w:r>
    </w:p>
    <w:p w14:paraId="54FB7913" w14:textId="77777777" w:rsidR="00215AA1" w:rsidRPr="003C5D13" w:rsidRDefault="00215AA1" w:rsidP="00215AA1">
      <w:pPr>
        <w:pStyle w:val="Bezodstpw"/>
        <w:rPr>
          <w:rFonts w:ascii="Times New Roman" w:hAnsi="Times New Roman" w:cs="Times New Roman"/>
          <w:sz w:val="28"/>
          <w:szCs w:val="28"/>
        </w:rPr>
      </w:pPr>
    </w:p>
    <w:p w14:paraId="4E60A15F"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b/>
          <w:bCs/>
          <w:sz w:val="28"/>
          <w:szCs w:val="28"/>
        </w:rPr>
        <w:t xml:space="preserve">Zastępca Burmistrz p. Piotr </w:t>
      </w:r>
      <w:proofErr w:type="gramStart"/>
      <w:r w:rsidRPr="003C5D13">
        <w:rPr>
          <w:rFonts w:ascii="Times New Roman" w:hAnsi="Times New Roman" w:cs="Times New Roman"/>
          <w:b/>
          <w:bCs/>
          <w:sz w:val="28"/>
          <w:szCs w:val="28"/>
        </w:rPr>
        <w:t>Murawski</w:t>
      </w:r>
      <w:r w:rsidRPr="003C5D13">
        <w:rPr>
          <w:rFonts w:ascii="Times New Roman" w:hAnsi="Times New Roman" w:cs="Times New Roman"/>
          <w:sz w:val="28"/>
          <w:szCs w:val="28"/>
        </w:rPr>
        <w:t xml:space="preserve">  –</w:t>
      </w:r>
      <w:proofErr w:type="gramEnd"/>
      <w:r w:rsidRPr="003C5D13">
        <w:rPr>
          <w:rFonts w:ascii="Times New Roman" w:hAnsi="Times New Roman" w:cs="Times New Roman"/>
          <w:sz w:val="28"/>
          <w:szCs w:val="28"/>
        </w:rPr>
        <w:t xml:space="preserve"> stwierdził, że można to zrobić  </w:t>
      </w:r>
    </w:p>
    <w:p w14:paraId="6C1BA0B0" w14:textId="77777777" w:rsidR="00215AA1" w:rsidRPr="003C5D13" w:rsidRDefault="00215AA1" w:rsidP="00215AA1">
      <w:pPr>
        <w:pStyle w:val="Bezodstpw"/>
        <w:rPr>
          <w:rFonts w:ascii="Times New Roman" w:hAnsi="Times New Roman" w:cs="Times New Roman"/>
          <w:sz w:val="28"/>
          <w:szCs w:val="28"/>
        </w:rPr>
      </w:pPr>
    </w:p>
    <w:p w14:paraId="7AF05E58"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b/>
          <w:bCs/>
          <w:sz w:val="28"/>
          <w:szCs w:val="28"/>
        </w:rPr>
        <w:t xml:space="preserve">Skarbnik Miasta p. Włodzimierz </w:t>
      </w:r>
      <w:proofErr w:type="gramStart"/>
      <w:r w:rsidRPr="003C5D13">
        <w:rPr>
          <w:rFonts w:ascii="Times New Roman" w:hAnsi="Times New Roman" w:cs="Times New Roman"/>
          <w:b/>
          <w:bCs/>
          <w:sz w:val="28"/>
          <w:szCs w:val="28"/>
        </w:rPr>
        <w:t>Zalewski</w:t>
      </w:r>
      <w:r w:rsidRPr="003C5D13">
        <w:rPr>
          <w:rFonts w:ascii="Times New Roman" w:hAnsi="Times New Roman" w:cs="Times New Roman"/>
          <w:sz w:val="28"/>
          <w:szCs w:val="28"/>
        </w:rPr>
        <w:t xml:space="preserve">  -</w:t>
      </w:r>
      <w:proofErr w:type="gramEnd"/>
      <w:r w:rsidRPr="003C5D13">
        <w:rPr>
          <w:rFonts w:ascii="Times New Roman" w:hAnsi="Times New Roman" w:cs="Times New Roman"/>
          <w:sz w:val="28"/>
          <w:szCs w:val="28"/>
        </w:rPr>
        <w:t xml:space="preserve"> poinformował, ze ograniczenie częstotliwości odbioru odpadów przez trzy miesiące niewiele obniży koszty, ponieważ pracownicy i tak musza być zatrudnieni.</w:t>
      </w:r>
    </w:p>
    <w:p w14:paraId="72605113" w14:textId="77777777" w:rsidR="00215AA1" w:rsidRPr="003C5D13" w:rsidRDefault="00215AA1" w:rsidP="00215AA1">
      <w:pPr>
        <w:pStyle w:val="Bezodstpw"/>
        <w:rPr>
          <w:rFonts w:ascii="Times New Roman" w:hAnsi="Times New Roman" w:cs="Times New Roman"/>
          <w:sz w:val="28"/>
          <w:szCs w:val="28"/>
        </w:rPr>
      </w:pPr>
    </w:p>
    <w:p w14:paraId="74133086"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Radny p. Michał Wrażeń</w:t>
      </w:r>
      <w:r w:rsidRPr="003C5D13">
        <w:rPr>
          <w:rFonts w:ascii="Times New Roman" w:hAnsi="Times New Roman" w:cs="Times New Roman"/>
          <w:sz w:val="28"/>
          <w:szCs w:val="28"/>
        </w:rPr>
        <w:t xml:space="preserve"> – stwierdził, że nie bardzo </w:t>
      </w:r>
      <w:proofErr w:type="gramStart"/>
      <w:r w:rsidRPr="003C5D13">
        <w:rPr>
          <w:rFonts w:ascii="Times New Roman" w:hAnsi="Times New Roman" w:cs="Times New Roman"/>
          <w:sz w:val="28"/>
          <w:szCs w:val="28"/>
        </w:rPr>
        <w:t>rozumie</w:t>
      </w:r>
      <w:proofErr w:type="gramEnd"/>
      <w:r w:rsidRPr="003C5D13">
        <w:rPr>
          <w:rFonts w:ascii="Times New Roman" w:hAnsi="Times New Roman" w:cs="Times New Roman"/>
          <w:sz w:val="28"/>
          <w:szCs w:val="28"/>
        </w:rPr>
        <w:t xml:space="preserve"> dlaczego ogłasza się przetarg na odbiór i zagospodarowanie. Zdaniem mówcy powinno się płacić wyłącznie za odbiór, a zagospodarowanie należy do ZUM-u tym bardziej ze mieszkańcy nieodpłatnie poprzez segregacje we własnych domach pomagają w zagospodarowaniu odpadów.  Informując, że zarówno dzwony jak i pojemniki na elektroodpady są bardzo estetyczne poprosił o informacje jaki był koszt ich zakupu. </w:t>
      </w:r>
    </w:p>
    <w:p w14:paraId="1F3970CE" w14:textId="77777777" w:rsidR="00215AA1" w:rsidRPr="003C5D13" w:rsidRDefault="00215AA1" w:rsidP="00215AA1">
      <w:pPr>
        <w:pStyle w:val="Bezodstpw"/>
        <w:rPr>
          <w:rFonts w:ascii="Times New Roman" w:hAnsi="Times New Roman" w:cs="Times New Roman"/>
          <w:b/>
          <w:bCs/>
          <w:sz w:val="28"/>
          <w:szCs w:val="28"/>
        </w:rPr>
      </w:pPr>
    </w:p>
    <w:p w14:paraId="79A94681"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Skarbnik Miasta p. Włodzimierz Zalewski</w:t>
      </w:r>
      <w:r w:rsidRPr="003C5D13">
        <w:rPr>
          <w:rFonts w:ascii="Times New Roman" w:hAnsi="Times New Roman" w:cs="Times New Roman"/>
          <w:sz w:val="28"/>
          <w:szCs w:val="28"/>
        </w:rPr>
        <w:t xml:space="preserve"> – wyjaśnił, że zakup pojemników został sfinansowany nadwyżką zeszłego roku</w:t>
      </w:r>
      <w:r>
        <w:rPr>
          <w:rFonts w:ascii="Times New Roman" w:hAnsi="Times New Roman" w:cs="Times New Roman"/>
          <w:sz w:val="28"/>
          <w:szCs w:val="28"/>
        </w:rPr>
        <w:t>.</w:t>
      </w:r>
      <w:r w:rsidRPr="003C5D13">
        <w:rPr>
          <w:rFonts w:ascii="Times New Roman" w:hAnsi="Times New Roman" w:cs="Times New Roman"/>
          <w:sz w:val="28"/>
          <w:szCs w:val="28"/>
        </w:rPr>
        <w:t xml:space="preserve"> </w:t>
      </w:r>
    </w:p>
    <w:p w14:paraId="6E02C17D" w14:textId="77777777" w:rsidR="00215AA1" w:rsidRPr="003C5D13" w:rsidRDefault="00215AA1" w:rsidP="00215AA1">
      <w:pPr>
        <w:pStyle w:val="Bezodstpw"/>
        <w:rPr>
          <w:rFonts w:ascii="Times New Roman" w:hAnsi="Times New Roman" w:cs="Times New Roman"/>
          <w:sz w:val="28"/>
          <w:szCs w:val="28"/>
        </w:rPr>
      </w:pPr>
    </w:p>
    <w:p w14:paraId="7AC5D7B6"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Radny p. Michał Wrażeń</w:t>
      </w:r>
      <w:r>
        <w:rPr>
          <w:rFonts w:ascii="Times New Roman" w:hAnsi="Times New Roman" w:cs="Times New Roman"/>
          <w:b/>
          <w:bCs/>
          <w:sz w:val="28"/>
          <w:szCs w:val="28"/>
        </w:rPr>
        <w:t xml:space="preserve"> </w:t>
      </w:r>
      <w:r w:rsidRPr="003C5D13">
        <w:rPr>
          <w:rStyle w:val="Uwydatnienie"/>
          <w:rFonts w:ascii="Times New Roman" w:hAnsi="Times New Roman" w:cs="Times New Roman"/>
          <w:b/>
          <w:bCs/>
          <w:sz w:val="28"/>
          <w:szCs w:val="28"/>
        </w:rPr>
        <w:t>–</w:t>
      </w:r>
      <w:r w:rsidRPr="003C5D13">
        <w:rPr>
          <w:rStyle w:val="Uwydatnienie"/>
          <w:rFonts w:ascii="Times New Roman" w:hAnsi="Times New Roman" w:cs="Times New Roman"/>
          <w:sz w:val="28"/>
          <w:szCs w:val="28"/>
        </w:rPr>
        <w:t xml:space="preserve"> wracając do tematu edukacja ekologicznej stwierdził, że przez chwilę rozmawia się o segregacji, a potem temat ucichnie sugerując, ze należy rozdawać ulotki mieszkańcom, zorganizować debatę podczas której mieszkańcy zostaną </w:t>
      </w:r>
      <w:proofErr w:type="gramStart"/>
      <w:r w:rsidRPr="003C5D13">
        <w:rPr>
          <w:rStyle w:val="Uwydatnienie"/>
          <w:rFonts w:ascii="Times New Roman" w:hAnsi="Times New Roman" w:cs="Times New Roman"/>
          <w:sz w:val="28"/>
          <w:szCs w:val="28"/>
        </w:rPr>
        <w:t>poinformowani  ile</w:t>
      </w:r>
      <w:proofErr w:type="gramEnd"/>
      <w:r w:rsidRPr="003C5D13">
        <w:rPr>
          <w:rStyle w:val="Uwydatnienie"/>
          <w:rFonts w:ascii="Times New Roman" w:hAnsi="Times New Roman" w:cs="Times New Roman"/>
          <w:sz w:val="28"/>
          <w:szCs w:val="28"/>
        </w:rPr>
        <w:t xml:space="preserve"> i za co płacą i co zrobić, aby płacić mniej. </w:t>
      </w:r>
    </w:p>
    <w:p w14:paraId="12F15256" w14:textId="77777777" w:rsidR="00215AA1" w:rsidRPr="003C5D13" w:rsidRDefault="00215AA1" w:rsidP="00215AA1">
      <w:pPr>
        <w:pStyle w:val="Bezodstpw"/>
        <w:rPr>
          <w:rStyle w:val="Uwydatnienie"/>
          <w:rFonts w:ascii="Times New Roman" w:hAnsi="Times New Roman" w:cs="Times New Roman"/>
          <w:i w:val="0"/>
          <w:iCs w:val="0"/>
          <w:sz w:val="28"/>
          <w:szCs w:val="28"/>
        </w:rPr>
      </w:pPr>
    </w:p>
    <w:p w14:paraId="4EF07267" w14:textId="77777777" w:rsidR="00215AA1" w:rsidRPr="003C5D13" w:rsidRDefault="00215AA1" w:rsidP="00215AA1">
      <w:pPr>
        <w:pStyle w:val="Bezodstpw"/>
        <w:jc w:val="both"/>
        <w:rPr>
          <w:rStyle w:val="Uwydatnienie"/>
          <w:rFonts w:ascii="Times New Roman" w:hAnsi="Times New Roman" w:cs="Times New Roman"/>
          <w:i w:val="0"/>
          <w:iCs w:val="0"/>
          <w:sz w:val="28"/>
          <w:szCs w:val="28"/>
        </w:rPr>
      </w:pPr>
      <w:r w:rsidRPr="003C5D13">
        <w:rPr>
          <w:rFonts w:ascii="Times New Roman" w:hAnsi="Times New Roman" w:cs="Times New Roman"/>
          <w:b/>
          <w:bCs/>
          <w:sz w:val="28"/>
          <w:szCs w:val="28"/>
        </w:rPr>
        <w:t xml:space="preserve">Zastępca Burmistrz p. Piotr </w:t>
      </w:r>
      <w:proofErr w:type="gramStart"/>
      <w:r w:rsidRPr="003C5D13">
        <w:rPr>
          <w:rFonts w:ascii="Times New Roman" w:hAnsi="Times New Roman" w:cs="Times New Roman"/>
          <w:b/>
          <w:bCs/>
          <w:sz w:val="28"/>
          <w:szCs w:val="28"/>
        </w:rPr>
        <w:t>Murawski</w:t>
      </w:r>
      <w:r w:rsidRPr="003C5D13">
        <w:rPr>
          <w:rFonts w:ascii="Times New Roman" w:hAnsi="Times New Roman" w:cs="Times New Roman"/>
          <w:sz w:val="28"/>
          <w:szCs w:val="28"/>
        </w:rPr>
        <w:t xml:space="preserve">  </w:t>
      </w:r>
      <w:r w:rsidRPr="003C5D13">
        <w:rPr>
          <w:rStyle w:val="Uwydatnienie"/>
          <w:rFonts w:ascii="Times New Roman" w:hAnsi="Times New Roman" w:cs="Times New Roman"/>
          <w:sz w:val="28"/>
          <w:szCs w:val="28"/>
        </w:rPr>
        <w:t>-</w:t>
      </w:r>
      <w:proofErr w:type="gramEnd"/>
      <w:r w:rsidRPr="003C5D13">
        <w:rPr>
          <w:rStyle w:val="Uwydatnienie"/>
          <w:rFonts w:ascii="Times New Roman" w:hAnsi="Times New Roman" w:cs="Times New Roman"/>
          <w:sz w:val="28"/>
          <w:szCs w:val="28"/>
        </w:rPr>
        <w:t xml:space="preserve"> poinformował, że każdy mieszkaniec podczas składania deklaracji otrzymał ulotkę i zawsze przy zmianie deklaracji również otrzymuje ulotkę. Jeśli chodzi o koszt pojemników – dzwony – 60 szt. to ok. 300 tys. zł. i 15 stacji na elektroodpady ok. 40.tys zł. </w:t>
      </w:r>
    </w:p>
    <w:p w14:paraId="7961A5FE" w14:textId="77777777" w:rsidR="00215AA1" w:rsidRPr="003C5D13" w:rsidRDefault="00215AA1" w:rsidP="00215AA1">
      <w:pPr>
        <w:pStyle w:val="Bezodstpw"/>
        <w:rPr>
          <w:rStyle w:val="Uwydatnienie"/>
          <w:rFonts w:ascii="Times New Roman" w:hAnsi="Times New Roman" w:cs="Times New Roman"/>
          <w:sz w:val="28"/>
          <w:szCs w:val="28"/>
        </w:rPr>
      </w:pPr>
    </w:p>
    <w:p w14:paraId="3229F38A" w14:textId="77777777" w:rsidR="00215AA1" w:rsidRDefault="00215AA1" w:rsidP="00215AA1">
      <w:pPr>
        <w:pStyle w:val="Bezodstpw"/>
        <w:jc w:val="both"/>
        <w:rPr>
          <w:rStyle w:val="Uwydatnienie"/>
          <w:rFonts w:ascii="Times New Roman" w:hAnsi="Times New Roman" w:cs="Times New Roman"/>
          <w:i w:val="0"/>
          <w:iCs w:val="0"/>
          <w:sz w:val="28"/>
          <w:szCs w:val="28"/>
        </w:rPr>
      </w:pPr>
      <w:r w:rsidRPr="003C5D13">
        <w:rPr>
          <w:rStyle w:val="Uwydatnienie"/>
          <w:rFonts w:ascii="Times New Roman" w:hAnsi="Times New Roman" w:cs="Times New Roman"/>
          <w:b/>
          <w:bCs/>
          <w:sz w:val="28"/>
          <w:szCs w:val="28"/>
        </w:rPr>
        <w:t>Radny p Michał Wrażeń –</w:t>
      </w:r>
      <w:r w:rsidRPr="003C5D13">
        <w:rPr>
          <w:rStyle w:val="Uwydatnienie"/>
          <w:rFonts w:ascii="Times New Roman" w:hAnsi="Times New Roman" w:cs="Times New Roman"/>
          <w:sz w:val="28"/>
          <w:szCs w:val="28"/>
        </w:rPr>
        <w:t xml:space="preserve"> poinformował, </w:t>
      </w:r>
      <w:proofErr w:type="gramStart"/>
      <w:r w:rsidRPr="003C5D13">
        <w:rPr>
          <w:rStyle w:val="Uwydatnienie"/>
          <w:rFonts w:ascii="Times New Roman" w:hAnsi="Times New Roman" w:cs="Times New Roman"/>
          <w:sz w:val="28"/>
          <w:szCs w:val="28"/>
        </w:rPr>
        <w:t>ze</w:t>
      </w:r>
      <w:proofErr w:type="gramEnd"/>
      <w:r w:rsidRPr="003C5D13">
        <w:rPr>
          <w:rStyle w:val="Uwydatnienie"/>
          <w:rFonts w:ascii="Times New Roman" w:hAnsi="Times New Roman" w:cs="Times New Roman"/>
          <w:sz w:val="28"/>
          <w:szCs w:val="28"/>
        </w:rPr>
        <w:t xml:space="preserve"> edukacja ekologiczna odbywa się już w przedszkolu, mieszkańcy powinni mieć okazje spotkać się na debacie i podyskutować w tym temacie.  </w:t>
      </w:r>
    </w:p>
    <w:p w14:paraId="0E70CF20" w14:textId="77777777" w:rsidR="00215AA1" w:rsidRPr="003C5D13" w:rsidRDefault="00215AA1" w:rsidP="00215AA1">
      <w:pPr>
        <w:pStyle w:val="Bezodstpw"/>
        <w:jc w:val="both"/>
        <w:rPr>
          <w:rStyle w:val="Uwydatnienie"/>
          <w:rFonts w:ascii="Times New Roman" w:hAnsi="Times New Roman" w:cs="Times New Roman"/>
          <w:i w:val="0"/>
          <w:iCs w:val="0"/>
          <w:sz w:val="28"/>
          <w:szCs w:val="28"/>
        </w:rPr>
      </w:pPr>
      <w:r>
        <w:rPr>
          <w:rStyle w:val="Uwydatnienie"/>
          <w:rFonts w:ascii="Times New Roman" w:hAnsi="Times New Roman" w:cs="Times New Roman"/>
          <w:sz w:val="28"/>
          <w:szCs w:val="28"/>
        </w:rPr>
        <w:lastRenderedPageBreak/>
        <w:tab/>
      </w:r>
      <w:r>
        <w:rPr>
          <w:rStyle w:val="Uwydatnienie"/>
          <w:rFonts w:ascii="Times New Roman" w:hAnsi="Times New Roman" w:cs="Times New Roman"/>
          <w:sz w:val="28"/>
          <w:szCs w:val="28"/>
        </w:rPr>
        <w:tab/>
      </w:r>
      <w:r>
        <w:rPr>
          <w:rStyle w:val="Uwydatnienie"/>
          <w:rFonts w:ascii="Times New Roman" w:hAnsi="Times New Roman" w:cs="Times New Roman"/>
          <w:sz w:val="28"/>
          <w:szCs w:val="28"/>
        </w:rPr>
        <w:tab/>
      </w:r>
      <w:r>
        <w:rPr>
          <w:rStyle w:val="Uwydatnienie"/>
          <w:rFonts w:ascii="Times New Roman" w:hAnsi="Times New Roman" w:cs="Times New Roman"/>
          <w:sz w:val="28"/>
          <w:szCs w:val="28"/>
        </w:rPr>
        <w:tab/>
      </w:r>
      <w:r>
        <w:rPr>
          <w:rStyle w:val="Uwydatnienie"/>
          <w:rFonts w:ascii="Times New Roman" w:hAnsi="Times New Roman" w:cs="Times New Roman"/>
          <w:sz w:val="28"/>
          <w:szCs w:val="28"/>
        </w:rPr>
        <w:tab/>
      </w:r>
      <w:r>
        <w:rPr>
          <w:rStyle w:val="Uwydatnienie"/>
          <w:rFonts w:ascii="Times New Roman" w:hAnsi="Times New Roman" w:cs="Times New Roman"/>
          <w:sz w:val="28"/>
          <w:szCs w:val="28"/>
        </w:rPr>
        <w:tab/>
        <w:t>- 7 -</w:t>
      </w:r>
    </w:p>
    <w:p w14:paraId="18C6B7DF" w14:textId="77777777" w:rsidR="00215AA1" w:rsidRPr="00C47CBA" w:rsidRDefault="00215AA1" w:rsidP="00215AA1">
      <w:pPr>
        <w:pStyle w:val="Bezodstpw"/>
        <w:jc w:val="both"/>
        <w:rPr>
          <w:rStyle w:val="Uwydatnienie"/>
          <w:rFonts w:ascii="Times New Roman" w:hAnsi="Times New Roman" w:cs="Times New Roman"/>
          <w:b/>
          <w:bCs/>
          <w:i w:val="0"/>
          <w:iCs w:val="0"/>
          <w:sz w:val="28"/>
          <w:szCs w:val="28"/>
        </w:rPr>
      </w:pPr>
      <w:r w:rsidRPr="003C5D13">
        <w:rPr>
          <w:rStyle w:val="Uwydatnienie"/>
          <w:rFonts w:ascii="Times New Roman" w:hAnsi="Times New Roman" w:cs="Times New Roman"/>
          <w:b/>
          <w:bCs/>
          <w:sz w:val="28"/>
          <w:szCs w:val="28"/>
        </w:rPr>
        <w:t>Przewodnicząca obrad p. Dorota Żulewska</w:t>
      </w:r>
      <w:r w:rsidRPr="003C5D13">
        <w:rPr>
          <w:rStyle w:val="Uwydatnienie"/>
          <w:rFonts w:ascii="Times New Roman" w:hAnsi="Times New Roman" w:cs="Times New Roman"/>
          <w:sz w:val="28"/>
          <w:szCs w:val="28"/>
        </w:rPr>
        <w:t xml:space="preserve"> – poprosiła</w:t>
      </w:r>
      <w:r>
        <w:rPr>
          <w:rStyle w:val="Uwydatnienie"/>
          <w:rFonts w:ascii="Times New Roman" w:hAnsi="Times New Roman" w:cs="Times New Roman"/>
          <w:sz w:val="28"/>
          <w:szCs w:val="28"/>
        </w:rPr>
        <w:t>,</w:t>
      </w:r>
      <w:r w:rsidRPr="003C5D13">
        <w:rPr>
          <w:rStyle w:val="Uwydatnienie"/>
          <w:rFonts w:ascii="Times New Roman" w:hAnsi="Times New Roman" w:cs="Times New Roman"/>
          <w:sz w:val="28"/>
          <w:szCs w:val="28"/>
        </w:rPr>
        <w:t xml:space="preserve"> aby tej części obrad przewodniczyła </w:t>
      </w:r>
      <w:r w:rsidRPr="00C47CBA">
        <w:rPr>
          <w:rStyle w:val="Uwydatnienie"/>
          <w:rFonts w:ascii="Times New Roman" w:hAnsi="Times New Roman" w:cs="Times New Roman"/>
          <w:b/>
          <w:bCs/>
          <w:sz w:val="28"/>
          <w:szCs w:val="28"/>
        </w:rPr>
        <w:t xml:space="preserve">Przewodnicząca Komisji Budżetu, Rozwoju i Gospodarki p. Dominika </w:t>
      </w:r>
      <w:proofErr w:type="spellStart"/>
      <w:r w:rsidRPr="00C47CBA">
        <w:rPr>
          <w:rStyle w:val="Uwydatnienie"/>
          <w:rFonts w:ascii="Times New Roman" w:hAnsi="Times New Roman" w:cs="Times New Roman"/>
          <w:b/>
          <w:bCs/>
          <w:sz w:val="28"/>
          <w:szCs w:val="28"/>
        </w:rPr>
        <w:t>Wikiera</w:t>
      </w:r>
      <w:proofErr w:type="spellEnd"/>
      <w:r w:rsidRPr="00C47CBA">
        <w:rPr>
          <w:rStyle w:val="Uwydatnienie"/>
          <w:rFonts w:ascii="Times New Roman" w:hAnsi="Times New Roman" w:cs="Times New Roman"/>
          <w:b/>
          <w:bCs/>
          <w:sz w:val="28"/>
          <w:szCs w:val="28"/>
        </w:rPr>
        <w:t>.</w:t>
      </w:r>
    </w:p>
    <w:p w14:paraId="1A88B729" w14:textId="77777777" w:rsidR="00215AA1" w:rsidRPr="003C5D13" w:rsidRDefault="00215AA1" w:rsidP="00215AA1">
      <w:pPr>
        <w:pStyle w:val="Bezodstpw"/>
        <w:rPr>
          <w:rStyle w:val="Uwydatnienie"/>
          <w:rFonts w:ascii="Times New Roman" w:hAnsi="Times New Roman" w:cs="Times New Roman"/>
          <w:b/>
          <w:bCs/>
          <w:i w:val="0"/>
          <w:iCs w:val="0"/>
          <w:sz w:val="28"/>
          <w:szCs w:val="28"/>
        </w:rPr>
      </w:pPr>
    </w:p>
    <w:p w14:paraId="09E76EDF" w14:textId="77777777" w:rsidR="00215AA1" w:rsidRPr="003C5D13" w:rsidRDefault="00215AA1" w:rsidP="00215AA1">
      <w:pPr>
        <w:pStyle w:val="Bezodstpw"/>
        <w:rPr>
          <w:rFonts w:ascii="Times New Roman" w:hAnsi="Times New Roman" w:cs="Times New Roman"/>
          <w:sz w:val="28"/>
          <w:szCs w:val="28"/>
        </w:rPr>
      </w:pPr>
      <w:r w:rsidRPr="003C5D13">
        <w:rPr>
          <w:rStyle w:val="Uwydatnienie"/>
          <w:rFonts w:ascii="Times New Roman" w:hAnsi="Times New Roman" w:cs="Times New Roman"/>
          <w:b/>
          <w:bCs/>
          <w:sz w:val="28"/>
          <w:szCs w:val="28"/>
        </w:rPr>
        <w:t xml:space="preserve">Przewodnicząca obrad p. Dominika </w:t>
      </w:r>
      <w:proofErr w:type="spellStart"/>
      <w:r w:rsidRPr="003C5D13">
        <w:rPr>
          <w:rStyle w:val="Uwydatnienie"/>
          <w:rFonts w:ascii="Times New Roman" w:hAnsi="Times New Roman" w:cs="Times New Roman"/>
          <w:b/>
          <w:bCs/>
          <w:sz w:val="28"/>
          <w:szCs w:val="28"/>
        </w:rPr>
        <w:t>Wikiera</w:t>
      </w:r>
      <w:proofErr w:type="spellEnd"/>
      <w:r w:rsidRPr="003C5D13">
        <w:rPr>
          <w:rStyle w:val="Uwydatnienie"/>
          <w:rFonts w:ascii="Times New Roman" w:hAnsi="Times New Roman" w:cs="Times New Roman"/>
          <w:sz w:val="28"/>
          <w:szCs w:val="28"/>
        </w:rPr>
        <w:t xml:space="preserve"> – stwierdziła, że z uwagi na zbyt niski poziom nadwyżki operacyjnej   propozycja 31,00 zł   nie jest wygórowana, niemniej należy przeprowadzić   diagnozę dotycząca częstotliwości odbioru.</w:t>
      </w:r>
    </w:p>
    <w:p w14:paraId="0E9525B9" w14:textId="77777777" w:rsidR="00215AA1" w:rsidRPr="003C5D13" w:rsidRDefault="00215AA1" w:rsidP="00215AA1">
      <w:pPr>
        <w:pStyle w:val="Bezodstpw"/>
        <w:rPr>
          <w:rStyle w:val="Uwydatnienie"/>
          <w:rFonts w:ascii="Times New Roman" w:hAnsi="Times New Roman" w:cs="Times New Roman"/>
          <w:i w:val="0"/>
          <w:iCs w:val="0"/>
          <w:sz w:val="28"/>
          <w:szCs w:val="28"/>
        </w:rPr>
      </w:pPr>
    </w:p>
    <w:p w14:paraId="0AD4F357"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 xml:space="preserve">Zastępca Burmistrz p. Piotr </w:t>
      </w:r>
      <w:proofErr w:type="gramStart"/>
      <w:r w:rsidRPr="003C5D13">
        <w:rPr>
          <w:rFonts w:ascii="Times New Roman" w:hAnsi="Times New Roman" w:cs="Times New Roman"/>
          <w:b/>
          <w:bCs/>
          <w:sz w:val="28"/>
          <w:szCs w:val="28"/>
        </w:rPr>
        <w:t>Murawski</w:t>
      </w:r>
      <w:r w:rsidRPr="003C5D13">
        <w:rPr>
          <w:rFonts w:ascii="Times New Roman" w:hAnsi="Times New Roman" w:cs="Times New Roman"/>
          <w:sz w:val="28"/>
          <w:szCs w:val="28"/>
        </w:rPr>
        <w:t xml:space="preserve">  </w:t>
      </w:r>
      <w:r w:rsidRPr="003C5D13">
        <w:rPr>
          <w:rStyle w:val="Uwydatnienie"/>
          <w:rFonts w:ascii="Times New Roman" w:hAnsi="Times New Roman" w:cs="Times New Roman"/>
          <w:sz w:val="28"/>
          <w:szCs w:val="28"/>
        </w:rPr>
        <w:t>–</w:t>
      </w:r>
      <w:proofErr w:type="gramEnd"/>
      <w:r>
        <w:rPr>
          <w:rStyle w:val="Uwydatnienie"/>
          <w:rFonts w:ascii="Times New Roman" w:hAnsi="Times New Roman" w:cs="Times New Roman"/>
          <w:sz w:val="28"/>
          <w:szCs w:val="28"/>
        </w:rPr>
        <w:t xml:space="preserve"> </w:t>
      </w:r>
      <w:r w:rsidRPr="003C5D13">
        <w:rPr>
          <w:rStyle w:val="Uwydatnienie"/>
          <w:rFonts w:ascii="Times New Roman" w:hAnsi="Times New Roman" w:cs="Times New Roman"/>
          <w:sz w:val="28"/>
          <w:szCs w:val="28"/>
        </w:rPr>
        <w:t>poinformował, że jest możliwość przejścia z folii na pojemniki w domkach jednorodzinnych,  jest jednak z tym  problem na starówce.</w:t>
      </w:r>
    </w:p>
    <w:p w14:paraId="26880EDF" w14:textId="77777777" w:rsidR="00215AA1" w:rsidRPr="003C5D13" w:rsidRDefault="00215AA1" w:rsidP="00215AA1">
      <w:pPr>
        <w:pStyle w:val="Bezodstpw"/>
        <w:rPr>
          <w:rStyle w:val="Uwydatnienie"/>
          <w:rFonts w:ascii="Times New Roman" w:hAnsi="Times New Roman" w:cs="Times New Roman"/>
          <w:i w:val="0"/>
          <w:iCs w:val="0"/>
          <w:sz w:val="28"/>
          <w:szCs w:val="28"/>
        </w:rPr>
      </w:pPr>
    </w:p>
    <w:p w14:paraId="4CAF58AD" w14:textId="77777777" w:rsidR="00215AA1" w:rsidRPr="003C5D13" w:rsidRDefault="00215AA1" w:rsidP="00215AA1">
      <w:pPr>
        <w:pStyle w:val="Bezodstpw"/>
        <w:rPr>
          <w:rStyle w:val="Uwydatnienie"/>
          <w:rFonts w:ascii="Times New Roman" w:hAnsi="Times New Roman" w:cs="Times New Roman"/>
          <w:i w:val="0"/>
          <w:iCs w:val="0"/>
          <w:sz w:val="28"/>
          <w:szCs w:val="28"/>
        </w:rPr>
      </w:pPr>
      <w:r w:rsidRPr="003C5D13">
        <w:rPr>
          <w:rStyle w:val="Uwydatnienie"/>
          <w:rFonts w:ascii="Times New Roman" w:hAnsi="Times New Roman" w:cs="Times New Roman"/>
          <w:b/>
          <w:bCs/>
          <w:sz w:val="28"/>
          <w:szCs w:val="28"/>
        </w:rPr>
        <w:t xml:space="preserve">Przewodnicząca obrad p. Dominika </w:t>
      </w:r>
      <w:proofErr w:type="spellStart"/>
      <w:r w:rsidRPr="003C5D13">
        <w:rPr>
          <w:rStyle w:val="Uwydatnienie"/>
          <w:rFonts w:ascii="Times New Roman" w:hAnsi="Times New Roman" w:cs="Times New Roman"/>
          <w:b/>
          <w:bCs/>
          <w:sz w:val="28"/>
          <w:szCs w:val="28"/>
        </w:rPr>
        <w:t>Wikiera</w:t>
      </w:r>
      <w:proofErr w:type="spellEnd"/>
      <w:r w:rsidRPr="003C5D13">
        <w:rPr>
          <w:rStyle w:val="Uwydatnienie"/>
          <w:rFonts w:ascii="Times New Roman" w:hAnsi="Times New Roman" w:cs="Times New Roman"/>
          <w:sz w:val="28"/>
          <w:szCs w:val="28"/>
        </w:rPr>
        <w:t xml:space="preserve"> – zapytała kto zgodnie z umową odpowiada za sprzątanie wysp śmieciowych</w:t>
      </w:r>
    </w:p>
    <w:p w14:paraId="7DE9D29D" w14:textId="77777777" w:rsidR="00215AA1" w:rsidRPr="003C5D13" w:rsidRDefault="00215AA1" w:rsidP="00215AA1">
      <w:pPr>
        <w:pStyle w:val="Bezodstpw"/>
        <w:rPr>
          <w:rFonts w:ascii="Times New Roman" w:hAnsi="Times New Roman" w:cs="Times New Roman"/>
          <w:b/>
          <w:bCs/>
          <w:sz w:val="28"/>
          <w:szCs w:val="28"/>
        </w:rPr>
      </w:pPr>
    </w:p>
    <w:p w14:paraId="0E41D536" w14:textId="77777777" w:rsidR="00215AA1" w:rsidRPr="003C5D13" w:rsidRDefault="00215AA1" w:rsidP="00215AA1">
      <w:pPr>
        <w:pStyle w:val="Bezodstpw"/>
        <w:jc w:val="both"/>
        <w:rPr>
          <w:rFonts w:ascii="Times New Roman" w:hAnsi="Times New Roman" w:cs="Times New Roman"/>
          <w:sz w:val="28"/>
          <w:szCs w:val="28"/>
        </w:rPr>
      </w:pPr>
      <w:r w:rsidRPr="003C5D13">
        <w:rPr>
          <w:rFonts w:ascii="Times New Roman" w:hAnsi="Times New Roman" w:cs="Times New Roman"/>
          <w:b/>
          <w:bCs/>
          <w:sz w:val="28"/>
          <w:szCs w:val="28"/>
        </w:rPr>
        <w:t xml:space="preserve">Zastępca Burmistrz p. Piotr </w:t>
      </w:r>
      <w:proofErr w:type="gramStart"/>
      <w:r w:rsidRPr="003C5D13">
        <w:rPr>
          <w:rFonts w:ascii="Times New Roman" w:hAnsi="Times New Roman" w:cs="Times New Roman"/>
          <w:b/>
          <w:bCs/>
          <w:sz w:val="28"/>
          <w:szCs w:val="28"/>
        </w:rPr>
        <w:t>Murawski</w:t>
      </w:r>
      <w:r w:rsidRPr="003C5D13">
        <w:rPr>
          <w:rFonts w:ascii="Times New Roman" w:hAnsi="Times New Roman" w:cs="Times New Roman"/>
          <w:sz w:val="28"/>
          <w:szCs w:val="28"/>
        </w:rPr>
        <w:t xml:space="preserve">  -</w:t>
      </w:r>
      <w:proofErr w:type="gramEnd"/>
      <w:r w:rsidRPr="003C5D13">
        <w:rPr>
          <w:rFonts w:ascii="Times New Roman" w:hAnsi="Times New Roman" w:cs="Times New Roman"/>
          <w:sz w:val="28"/>
          <w:szCs w:val="28"/>
        </w:rPr>
        <w:t xml:space="preserve"> poinformował, ze dotychczas sprzątanie leżało po stronie miasta, </w:t>
      </w:r>
      <w:r w:rsidRPr="003C5D13">
        <w:rPr>
          <w:rStyle w:val="Uwydatnienie"/>
          <w:rFonts w:ascii="Times New Roman" w:hAnsi="Times New Roman" w:cs="Times New Roman"/>
          <w:sz w:val="28"/>
          <w:szCs w:val="28"/>
        </w:rPr>
        <w:t>od 1 marca  br. będzie to obowiązek ZUM-u.</w:t>
      </w:r>
    </w:p>
    <w:p w14:paraId="0E9D3BFB" w14:textId="77777777" w:rsidR="00215AA1" w:rsidRPr="003C5D13" w:rsidRDefault="00215AA1" w:rsidP="00215AA1">
      <w:pPr>
        <w:pStyle w:val="Bezodstpw"/>
        <w:rPr>
          <w:rFonts w:ascii="Times New Roman" w:hAnsi="Times New Roman" w:cs="Times New Roman"/>
          <w:strike/>
          <w:sz w:val="28"/>
          <w:szCs w:val="28"/>
        </w:rPr>
      </w:pPr>
    </w:p>
    <w:p w14:paraId="4112CAF9" w14:textId="77777777" w:rsidR="00215AA1" w:rsidRPr="003C5D13" w:rsidRDefault="00215AA1" w:rsidP="00215AA1">
      <w:pPr>
        <w:pStyle w:val="Bezodstpw"/>
        <w:jc w:val="both"/>
        <w:rPr>
          <w:rStyle w:val="Uwydatnienie"/>
          <w:rFonts w:ascii="Times New Roman" w:hAnsi="Times New Roman" w:cs="Times New Roman"/>
          <w:i w:val="0"/>
          <w:iCs w:val="0"/>
          <w:sz w:val="28"/>
          <w:szCs w:val="28"/>
        </w:rPr>
      </w:pPr>
      <w:r w:rsidRPr="003C5D13">
        <w:rPr>
          <w:rStyle w:val="Uwydatnienie"/>
          <w:rFonts w:ascii="Times New Roman" w:hAnsi="Times New Roman" w:cs="Times New Roman"/>
          <w:b/>
          <w:bCs/>
          <w:sz w:val="28"/>
          <w:szCs w:val="28"/>
        </w:rPr>
        <w:t xml:space="preserve">Przewodnicząca obrad p. Dominika </w:t>
      </w:r>
      <w:proofErr w:type="spellStart"/>
      <w:r w:rsidRPr="003C5D13">
        <w:rPr>
          <w:rStyle w:val="Uwydatnienie"/>
          <w:rFonts w:ascii="Times New Roman" w:hAnsi="Times New Roman" w:cs="Times New Roman"/>
          <w:b/>
          <w:bCs/>
          <w:sz w:val="28"/>
          <w:szCs w:val="28"/>
        </w:rPr>
        <w:t>Wikiera</w:t>
      </w:r>
      <w:proofErr w:type="spellEnd"/>
      <w:r w:rsidRPr="003C5D13">
        <w:rPr>
          <w:rStyle w:val="Uwydatnienie"/>
          <w:rFonts w:ascii="Times New Roman" w:hAnsi="Times New Roman" w:cs="Times New Roman"/>
          <w:b/>
          <w:bCs/>
          <w:sz w:val="28"/>
          <w:szCs w:val="28"/>
        </w:rPr>
        <w:t xml:space="preserve"> –</w:t>
      </w:r>
      <w:r w:rsidRPr="003C5D13">
        <w:rPr>
          <w:rStyle w:val="Uwydatnienie"/>
          <w:rFonts w:ascii="Times New Roman" w:hAnsi="Times New Roman" w:cs="Times New Roman"/>
          <w:sz w:val="28"/>
          <w:szCs w:val="28"/>
        </w:rPr>
        <w:t xml:space="preserve"> poprosiła członków Komisji Budżetu Rozwoju i Gospodarki o glosowanie propozycji opinii do projektu uchwały: </w:t>
      </w:r>
    </w:p>
    <w:p w14:paraId="0901948B" w14:textId="77777777" w:rsidR="00215AA1" w:rsidRPr="003C5D13" w:rsidRDefault="00215AA1" w:rsidP="00215AA1">
      <w:pPr>
        <w:pStyle w:val="Bezodstpw"/>
        <w:rPr>
          <w:rFonts w:ascii="Times New Roman" w:hAnsi="Times New Roman" w:cs="Times New Roman"/>
          <w:sz w:val="28"/>
          <w:szCs w:val="28"/>
        </w:rPr>
      </w:pPr>
    </w:p>
    <w:p w14:paraId="1CAC430F" w14:textId="77777777" w:rsidR="00215AA1" w:rsidRPr="00C47CBA" w:rsidRDefault="00215AA1" w:rsidP="00215AA1">
      <w:pPr>
        <w:pStyle w:val="Bezodstpw"/>
        <w:rPr>
          <w:rFonts w:ascii="Times New Roman" w:hAnsi="Times New Roman" w:cs="Times New Roman"/>
          <w:b/>
          <w:bCs/>
          <w:sz w:val="28"/>
          <w:szCs w:val="28"/>
          <w:u w:val="single"/>
        </w:rPr>
      </w:pPr>
      <w:r w:rsidRPr="003C5D13">
        <w:rPr>
          <w:rFonts w:ascii="Times New Roman" w:hAnsi="Times New Roman" w:cs="Times New Roman"/>
          <w:b/>
          <w:bCs/>
          <w:sz w:val="28"/>
          <w:szCs w:val="28"/>
        </w:rPr>
        <w:t xml:space="preserve">w sprawie </w:t>
      </w:r>
      <w:r w:rsidRPr="00C47CBA">
        <w:rPr>
          <w:rFonts w:ascii="Times New Roman" w:hAnsi="Times New Roman" w:cs="Times New Roman"/>
          <w:b/>
          <w:bCs/>
          <w:sz w:val="28"/>
          <w:szCs w:val="28"/>
          <w:u w:val="single"/>
        </w:rPr>
        <w:t>pokrycia części kosztów gospodarowania odpadami komunalnymi z dochodów własnych niepochodzących z pobranej opłaty za gospodarowanie odpadami komunalnymi</w:t>
      </w:r>
    </w:p>
    <w:p w14:paraId="17955085" w14:textId="77777777" w:rsidR="00215AA1" w:rsidRDefault="00215AA1" w:rsidP="00215AA1">
      <w:pPr>
        <w:pStyle w:val="Bezodstpw"/>
        <w:ind w:left="2124"/>
        <w:rPr>
          <w:rFonts w:ascii="Times New Roman" w:hAnsi="Times New Roman" w:cs="Times New Roman"/>
          <w:sz w:val="28"/>
          <w:szCs w:val="28"/>
        </w:rPr>
      </w:pPr>
    </w:p>
    <w:p w14:paraId="563ECF63" w14:textId="77777777" w:rsidR="00215AA1" w:rsidRPr="003C5D13" w:rsidRDefault="00215AA1" w:rsidP="00215AA1">
      <w:pPr>
        <w:pStyle w:val="Bezodstpw"/>
        <w:ind w:left="2124"/>
        <w:rPr>
          <w:rFonts w:ascii="Times New Roman" w:hAnsi="Times New Roman" w:cs="Times New Roman"/>
          <w:sz w:val="28"/>
          <w:szCs w:val="28"/>
        </w:rPr>
      </w:pPr>
      <w:r w:rsidRPr="003C5D13">
        <w:rPr>
          <w:rFonts w:ascii="Times New Roman" w:hAnsi="Times New Roman" w:cs="Times New Roman"/>
          <w:sz w:val="28"/>
          <w:szCs w:val="28"/>
        </w:rPr>
        <w:t xml:space="preserve">Za przyjęciem opinii głosowało 6 członków komisji głosów przeciwnych i wstrzymujących nie było </w:t>
      </w:r>
    </w:p>
    <w:p w14:paraId="42A6F756" w14:textId="77777777" w:rsidR="00215AA1" w:rsidRPr="003C5D13" w:rsidRDefault="00215AA1" w:rsidP="00215AA1">
      <w:pPr>
        <w:pStyle w:val="Bezodstpw"/>
        <w:rPr>
          <w:rFonts w:ascii="Times New Roman" w:hAnsi="Times New Roman" w:cs="Times New Roman"/>
          <w:sz w:val="28"/>
          <w:szCs w:val="28"/>
        </w:rPr>
      </w:pPr>
    </w:p>
    <w:p w14:paraId="1A6B6713"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b/>
          <w:bCs/>
          <w:sz w:val="28"/>
          <w:szCs w:val="28"/>
        </w:rPr>
        <w:t xml:space="preserve">Przewodnicząca Komisji </w:t>
      </w:r>
      <w:r w:rsidRPr="003C5D13">
        <w:rPr>
          <w:rFonts w:ascii="Times New Roman" w:hAnsi="Times New Roman" w:cs="Times New Roman"/>
          <w:sz w:val="28"/>
          <w:szCs w:val="28"/>
        </w:rPr>
        <w:t xml:space="preserve">stwierdziła, że opinia została przyjęta jednogłośnie (Załącznik </w:t>
      </w:r>
      <w:r>
        <w:rPr>
          <w:rFonts w:ascii="Times New Roman" w:hAnsi="Times New Roman" w:cs="Times New Roman"/>
          <w:sz w:val="28"/>
          <w:szCs w:val="28"/>
        </w:rPr>
        <w:t xml:space="preserve">nr 5 </w:t>
      </w:r>
      <w:r w:rsidRPr="003C5D13">
        <w:rPr>
          <w:rFonts w:ascii="Times New Roman" w:hAnsi="Times New Roman" w:cs="Times New Roman"/>
          <w:sz w:val="28"/>
          <w:szCs w:val="28"/>
        </w:rPr>
        <w:t>do protokołu).</w:t>
      </w:r>
    </w:p>
    <w:p w14:paraId="255E0CA9" w14:textId="77777777" w:rsidR="00215AA1" w:rsidRPr="003C5D13" w:rsidRDefault="00215AA1" w:rsidP="00215AA1">
      <w:pPr>
        <w:pStyle w:val="Bezodstpw"/>
        <w:rPr>
          <w:rStyle w:val="Uwydatnienie"/>
          <w:rFonts w:ascii="Times New Roman" w:hAnsi="Times New Roman" w:cs="Times New Roman"/>
          <w:i w:val="0"/>
          <w:iCs w:val="0"/>
          <w:sz w:val="28"/>
          <w:szCs w:val="28"/>
        </w:rPr>
      </w:pPr>
    </w:p>
    <w:p w14:paraId="2418712F" w14:textId="77777777" w:rsidR="00215AA1" w:rsidRPr="00C47CBA" w:rsidRDefault="00215AA1" w:rsidP="00215AA1">
      <w:pPr>
        <w:pStyle w:val="Bezodstpw"/>
        <w:rPr>
          <w:rFonts w:ascii="Times New Roman" w:hAnsi="Times New Roman" w:cs="Times New Roman"/>
          <w:b/>
          <w:bCs/>
          <w:sz w:val="28"/>
          <w:szCs w:val="28"/>
          <w:u w:val="single"/>
        </w:rPr>
      </w:pPr>
      <w:r w:rsidRPr="003C5D13">
        <w:rPr>
          <w:rFonts w:ascii="Times New Roman" w:hAnsi="Times New Roman" w:cs="Times New Roman"/>
          <w:b/>
          <w:bCs/>
          <w:sz w:val="28"/>
          <w:szCs w:val="28"/>
        </w:rPr>
        <w:t xml:space="preserve">w sprawie </w:t>
      </w:r>
      <w:r w:rsidRPr="00C47CBA">
        <w:rPr>
          <w:rFonts w:ascii="Times New Roman" w:hAnsi="Times New Roman" w:cs="Times New Roman"/>
          <w:b/>
          <w:bCs/>
          <w:sz w:val="28"/>
          <w:szCs w:val="28"/>
          <w:u w:val="single"/>
        </w:rPr>
        <w:t>wyboru jednej z metod ustalania opłaty za gospodarowanie odpadami oraz stawki tej opłaty</w:t>
      </w:r>
      <w:r w:rsidRPr="00C47CBA">
        <w:rPr>
          <w:rFonts w:ascii="Times New Roman" w:hAnsi="Times New Roman" w:cs="Times New Roman"/>
          <w:b/>
          <w:bCs/>
          <w:sz w:val="28"/>
          <w:szCs w:val="28"/>
          <w:u w:val="single"/>
        </w:rPr>
        <w:softHyphen/>
      </w:r>
    </w:p>
    <w:p w14:paraId="58BADDFB" w14:textId="77777777" w:rsidR="00215AA1" w:rsidRDefault="00215AA1" w:rsidP="00215AA1">
      <w:pPr>
        <w:pStyle w:val="Bezodstpw"/>
        <w:rPr>
          <w:rFonts w:ascii="Times New Roman" w:hAnsi="Times New Roman" w:cs="Times New Roman"/>
          <w:sz w:val="28"/>
          <w:szCs w:val="28"/>
        </w:rPr>
      </w:pPr>
    </w:p>
    <w:p w14:paraId="13E2D215" w14:textId="77777777" w:rsidR="00215AA1" w:rsidRPr="003C5D13" w:rsidRDefault="00215AA1" w:rsidP="00215AA1">
      <w:pPr>
        <w:pStyle w:val="Bezodstpw"/>
        <w:ind w:left="2124"/>
        <w:rPr>
          <w:rFonts w:ascii="Times New Roman" w:hAnsi="Times New Roman" w:cs="Times New Roman"/>
          <w:sz w:val="28"/>
          <w:szCs w:val="28"/>
        </w:rPr>
      </w:pPr>
      <w:r w:rsidRPr="003C5D13">
        <w:rPr>
          <w:rFonts w:ascii="Times New Roman" w:hAnsi="Times New Roman" w:cs="Times New Roman"/>
          <w:sz w:val="28"/>
          <w:szCs w:val="28"/>
        </w:rPr>
        <w:t xml:space="preserve">Za przyjęciem opinii głosowało 4 członków komisji przy jednym głosie wstrzymującym się i jednym przeciwnym </w:t>
      </w:r>
    </w:p>
    <w:p w14:paraId="7FA238AE" w14:textId="77777777" w:rsidR="00215AA1" w:rsidRPr="003C5D13" w:rsidRDefault="00215AA1" w:rsidP="00215AA1">
      <w:pPr>
        <w:pStyle w:val="Bezodstpw"/>
        <w:rPr>
          <w:rFonts w:ascii="Times New Roman" w:hAnsi="Times New Roman" w:cs="Times New Roman"/>
          <w:sz w:val="28"/>
          <w:szCs w:val="28"/>
        </w:rPr>
      </w:pPr>
    </w:p>
    <w:p w14:paraId="0D656F3D"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b/>
          <w:bCs/>
          <w:sz w:val="28"/>
          <w:szCs w:val="28"/>
        </w:rPr>
        <w:t xml:space="preserve">Przewodnicząca Komisji </w:t>
      </w:r>
      <w:r w:rsidRPr="003C5D13">
        <w:rPr>
          <w:rFonts w:ascii="Times New Roman" w:hAnsi="Times New Roman" w:cs="Times New Roman"/>
          <w:sz w:val="28"/>
          <w:szCs w:val="28"/>
        </w:rPr>
        <w:t xml:space="preserve">stwierdziła, że opinia została przyjęta większością głosów (Załącznik </w:t>
      </w:r>
      <w:r>
        <w:rPr>
          <w:rFonts w:ascii="Times New Roman" w:hAnsi="Times New Roman" w:cs="Times New Roman"/>
          <w:sz w:val="28"/>
          <w:szCs w:val="28"/>
        </w:rPr>
        <w:t xml:space="preserve">nr 6 </w:t>
      </w:r>
      <w:r w:rsidRPr="003C5D13">
        <w:rPr>
          <w:rFonts w:ascii="Times New Roman" w:hAnsi="Times New Roman" w:cs="Times New Roman"/>
          <w:sz w:val="28"/>
          <w:szCs w:val="28"/>
        </w:rPr>
        <w:t>do protokołu)</w:t>
      </w:r>
    </w:p>
    <w:p w14:paraId="07692CBD" w14:textId="77777777" w:rsidR="00215AA1" w:rsidRDefault="00215AA1" w:rsidP="00215AA1">
      <w:pPr>
        <w:pStyle w:val="Bezodstpw"/>
        <w:rPr>
          <w:rFonts w:ascii="Times New Roman" w:hAnsi="Times New Roman" w:cs="Times New Roman"/>
          <w:sz w:val="28"/>
          <w:szCs w:val="28"/>
          <w:shd w:val="clear" w:color="auto" w:fill="FFFFFF"/>
        </w:rPr>
      </w:pPr>
    </w:p>
    <w:p w14:paraId="68E5FD43" w14:textId="77777777" w:rsidR="00215AA1" w:rsidRDefault="00215AA1" w:rsidP="00215AA1">
      <w:pPr>
        <w:pStyle w:val="Bezodstpw"/>
        <w:rPr>
          <w:rFonts w:ascii="Times New Roman" w:hAnsi="Times New Roman" w:cs="Times New Roman"/>
          <w:sz w:val="28"/>
          <w:szCs w:val="28"/>
          <w:shd w:val="clear" w:color="auto" w:fill="FFFFFF"/>
        </w:rPr>
      </w:pPr>
    </w:p>
    <w:p w14:paraId="5A31F2CB" w14:textId="77777777" w:rsidR="00215AA1" w:rsidRPr="003C5D13" w:rsidRDefault="00215AA1" w:rsidP="00215AA1">
      <w:pPr>
        <w:pStyle w:val="Bezodstpw"/>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- 8 -</w:t>
      </w:r>
    </w:p>
    <w:p w14:paraId="493C2E76" w14:textId="77777777" w:rsidR="00215AA1" w:rsidRPr="00C47CBA" w:rsidRDefault="00215AA1" w:rsidP="00215AA1">
      <w:pPr>
        <w:pStyle w:val="Bezodstpw"/>
        <w:rPr>
          <w:rFonts w:ascii="Times New Roman" w:hAnsi="Times New Roman" w:cs="Times New Roman"/>
          <w:b/>
          <w:bCs/>
          <w:sz w:val="28"/>
          <w:szCs w:val="28"/>
          <w:u w:val="single"/>
        </w:rPr>
      </w:pPr>
      <w:r w:rsidRPr="00C47CBA">
        <w:rPr>
          <w:rFonts w:ascii="Times New Roman" w:hAnsi="Times New Roman" w:cs="Times New Roman"/>
          <w:b/>
          <w:bCs/>
          <w:sz w:val="28"/>
          <w:szCs w:val="28"/>
          <w:u w:val="single"/>
          <w:shd w:val="clear" w:color="auto" w:fill="FFFFFF"/>
        </w:rPr>
        <w:t>zmieniająca uchwałę w sprawie uchwalenia budżetu miasta na rok 2022</w:t>
      </w:r>
    </w:p>
    <w:p w14:paraId="24CF411B" w14:textId="77777777" w:rsidR="00215AA1" w:rsidRDefault="00215AA1" w:rsidP="00215AA1">
      <w:pPr>
        <w:pStyle w:val="Bezodstpw"/>
        <w:ind w:left="2124"/>
        <w:rPr>
          <w:rFonts w:ascii="Times New Roman" w:hAnsi="Times New Roman" w:cs="Times New Roman"/>
          <w:sz w:val="28"/>
          <w:szCs w:val="28"/>
        </w:rPr>
      </w:pPr>
    </w:p>
    <w:p w14:paraId="3E01734A" w14:textId="77777777" w:rsidR="00215AA1" w:rsidRPr="003C5D13" w:rsidRDefault="00215AA1" w:rsidP="00215AA1">
      <w:pPr>
        <w:pStyle w:val="Bezodstpw"/>
        <w:ind w:left="2124"/>
        <w:rPr>
          <w:rFonts w:ascii="Times New Roman" w:hAnsi="Times New Roman" w:cs="Times New Roman"/>
          <w:sz w:val="28"/>
          <w:szCs w:val="28"/>
        </w:rPr>
      </w:pPr>
      <w:r w:rsidRPr="003C5D13">
        <w:rPr>
          <w:rFonts w:ascii="Times New Roman" w:hAnsi="Times New Roman" w:cs="Times New Roman"/>
          <w:sz w:val="28"/>
          <w:szCs w:val="28"/>
        </w:rPr>
        <w:t xml:space="preserve">Za przyjęciem opinii głosowało 6 członków komisji głosów przeciwnych i wstrzymujących nie było </w:t>
      </w:r>
    </w:p>
    <w:p w14:paraId="58B0A67D" w14:textId="77777777" w:rsidR="00215AA1" w:rsidRPr="003C5D13" w:rsidRDefault="00215AA1" w:rsidP="00215AA1">
      <w:pPr>
        <w:pStyle w:val="Bezodstpw"/>
        <w:rPr>
          <w:rFonts w:ascii="Times New Roman" w:hAnsi="Times New Roman" w:cs="Times New Roman"/>
          <w:sz w:val="28"/>
          <w:szCs w:val="28"/>
        </w:rPr>
      </w:pPr>
    </w:p>
    <w:p w14:paraId="0BEFE3A1" w14:textId="77777777" w:rsidR="00215AA1" w:rsidRPr="003C5D13" w:rsidRDefault="00215AA1" w:rsidP="00215AA1">
      <w:pPr>
        <w:pStyle w:val="Bezodstpw"/>
        <w:rPr>
          <w:rFonts w:ascii="Times New Roman" w:hAnsi="Times New Roman" w:cs="Times New Roman"/>
          <w:sz w:val="28"/>
          <w:szCs w:val="28"/>
        </w:rPr>
      </w:pPr>
      <w:r w:rsidRPr="003C5D13">
        <w:rPr>
          <w:rFonts w:ascii="Times New Roman" w:hAnsi="Times New Roman" w:cs="Times New Roman"/>
          <w:b/>
          <w:bCs/>
          <w:sz w:val="28"/>
          <w:szCs w:val="28"/>
        </w:rPr>
        <w:t xml:space="preserve">Przewodnicząca Komisji </w:t>
      </w:r>
      <w:r w:rsidRPr="003C5D13">
        <w:rPr>
          <w:rFonts w:ascii="Times New Roman" w:hAnsi="Times New Roman" w:cs="Times New Roman"/>
          <w:sz w:val="28"/>
          <w:szCs w:val="28"/>
        </w:rPr>
        <w:t xml:space="preserve">stwierdziła, że opinia została przyjęta jednogłośnie (Załącznik </w:t>
      </w:r>
      <w:r>
        <w:rPr>
          <w:rFonts w:ascii="Times New Roman" w:hAnsi="Times New Roman" w:cs="Times New Roman"/>
          <w:sz w:val="28"/>
          <w:szCs w:val="28"/>
        </w:rPr>
        <w:t xml:space="preserve">nr 7 </w:t>
      </w:r>
      <w:r w:rsidRPr="003C5D13">
        <w:rPr>
          <w:rFonts w:ascii="Times New Roman" w:hAnsi="Times New Roman" w:cs="Times New Roman"/>
          <w:sz w:val="28"/>
          <w:szCs w:val="28"/>
        </w:rPr>
        <w:t>do protokołu).</w:t>
      </w:r>
    </w:p>
    <w:p w14:paraId="0CFC3F47" w14:textId="77777777" w:rsidR="00215AA1" w:rsidRPr="003C5D13" w:rsidRDefault="00215AA1" w:rsidP="00215AA1">
      <w:pPr>
        <w:pStyle w:val="Bezodstpw"/>
        <w:rPr>
          <w:rStyle w:val="Uwydatnienie"/>
          <w:rFonts w:ascii="Times New Roman" w:hAnsi="Times New Roman" w:cs="Times New Roman"/>
          <w:i w:val="0"/>
          <w:iCs w:val="0"/>
          <w:sz w:val="28"/>
          <w:szCs w:val="28"/>
        </w:rPr>
      </w:pPr>
    </w:p>
    <w:p w14:paraId="44144B94" w14:textId="77777777" w:rsidR="00215AA1" w:rsidRPr="003C5D13" w:rsidRDefault="00215AA1" w:rsidP="00215AA1">
      <w:pPr>
        <w:pStyle w:val="Bezodstpw"/>
        <w:rPr>
          <w:rFonts w:ascii="Times New Roman" w:hAnsi="Times New Roman" w:cs="Times New Roman"/>
          <w:sz w:val="28"/>
          <w:szCs w:val="28"/>
        </w:rPr>
      </w:pPr>
    </w:p>
    <w:p w14:paraId="59A43CDD" w14:textId="77777777" w:rsidR="00215AA1" w:rsidRPr="003C5D13" w:rsidRDefault="00215AA1" w:rsidP="00215AA1">
      <w:pPr>
        <w:pStyle w:val="Bezodstpw"/>
        <w:rPr>
          <w:rFonts w:ascii="Times New Roman" w:hAnsi="Times New Roman" w:cs="Times New Roman"/>
          <w:sz w:val="28"/>
          <w:szCs w:val="28"/>
        </w:rPr>
      </w:pPr>
    </w:p>
    <w:p w14:paraId="0CBFCACC" w14:textId="77777777" w:rsidR="00215AA1" w:rsidRDefault="00215AA1" w:rsidP="00215AA1">
      <w:pPr>
        <w:pStyle w:val="Bezodstpw"/>
        <w:jc w:val="both"/>
        <w:rPr>
          <w:rFonts w:ascii="Times New Roman" w:hAnsi="Times New Roman" w:cs="Times New Roman"/>
          <w:b/>
          <w:sz w:val="28"/>
          <w:szCs w:val="28"/>
          <w:u w:val="single"/>
        </w:rPr>
      </w:pPr>
      <w:r>
        <w:rPr>
          <w:rFonts w:ascii="Times New Roman" w:hAnsi="Times New Roman" w:cs="Times New Roman"/>
          <w:b/>
          <w:sz w:val="28"/>
          <w:szCs w:val="28"/>
        </w:rPr>
        <w:t>Punkt 5.</w:t>
      </w:r>
      <w:r>
        <w:rPr>
          <w:rFonts w:ascii="Times New Roman" w:hAnsi="Times New Roman" w:cs="Times New Roman"/>
          <w:b/>
          <w:sz w:val="28"/>
          <w:szCs w:val="28"/>
        </w:rPr>
        <w:tab/>
      </w:r>
      <w:r w:rsidRPr="007C7FB7">
        <w:rPr>
          <w:rFonts w:ascii="Times New Roman" w:hAnsi="Times New Roman" w:cs="Times New Roman"/>
          <w:b/>
          <w:sz w:val="28"/>
          <w:szCs w:val="28"/>
          <w:u w:val="single"/>
        </w:rPr>
        <w:t>Sprawy bieżące</w:t>
      </w:r>
    </w:p>
    <w:p w14:paraId="34D3A5CA" w14:textId="77777777" w:rsidR="00215AA1" w:rsidRDefault="00215AA1" w:rsidP="00215AA1">
      <w:pPr>
        <w:pStyle w:val="Bezodstpw"/>
        <w:jc w:val="both"/>
        <w:rPr>
          <w:rFonts w:ascii="Times New Roman" w:hAnsi="Times New Roman" w:cs="Times New Roman"/>
          <w:bCs/>
          <w:sz w:val="28"/>
          <w:szCs w:val="28"/>
        </w:rPr>
      </w:pPr>
      <w:r>
        <w:rPr>
          <w:rFonts w:ascii="Times New Roman" w:hAnsi="Times New Roman" w:cs="Times New Roman"/>
          <w:bCs/>
          <w:sz w:val="28"/>
          <w:szCs w:val="28"/>
        </w:rPr>
        <w:t xml:space="preserve">Spraw bieżących nie omawiano. </w:t>
      </w:r>
    </w:p>
    <w:p w14:paraId="368BFA45" w14:textId="77777777" w:rsidR="00215AA1" w:rsidRDefault="00215AA1" w:rsidP="00215AA1">
      <w:pPr>
        <w:pStyle w:val="Bezodstpw"/>
        <w:jc w:val="both"/>
        <w:rPr>
          <w:rFonts w:ascii="Times New Roman" w:hAnsi="Times New Roman" w:cs="Times New Roman"/>
          <w:bCs/>
          <w:sz w:val="28"/>
          <w:szCs w:val="28"/>
        </w:rPr>
      </w:pPr>
    </w:p>
    <w:p w14:paraId="330CF246" w14:textId="77777777" w:rsidR="00215AA1" w:rsidRDefault="00215AA1" w:rsidP="00215AA1">
      <w:pPr>
        <w:pStyle w:val="Bezodstpw"/>
        <w:jc w:val="both"/>
        <w:rPr>
          <w:rFonts w:ascii="Times New Roman" w:hAnsi="Times New Roman" w:cs="Times New Roman"/>
          <w:bCs/>
          <w:sz w:val="28"/>
          <w:szCs w:val="28"/>
        </w:rPr>
      </w:pPr>
    </w:p>
    <w:p w14:paraId="12B72CAB" w14:textId="77777777" w:rsidR="00215AA1" w:rsidRPr="00031660" w:rsidRDefault="00215AA1" w:rsidP="00215AA1">
      <w:pPr>
        <w:pStyle w:val="Bezodstpw"/>
        <w:jc w:val="both"/>
        <w:rPr>
          <w:rFonts w:ascii="Times New Roman" w:hAnsi="Times New Roman" w:cs="Times New Roman"/>
          <w:b/>
          <w:sz w:val="28"/>
          <w:szCs w:val="28"/>
        </w:rPr>
      </w:pPr>
      <w:r w:rsidRPr="007C7FB7">
        <w:rPr>
          <w:rFonts w:ascii="Times New Roman" w:hAnsi="Times New Roman" w:cs="Times New Roman"/>
          <w:b/>
          <w:sz w:val="28"/>
          <w:szCs w:val="28"/>
        </w:rPr>
        <w:t xml:space="preserve">Punkt </w:t>
      </w:r>
      <w:r>
        <w:rPr>
          <w:rFonts w:ascii="Times New Roman" w:hAnsi="Times New Roman" w:cs="Times New Roman"/>
          <w:b/>
          <w:sz w:val="28"/>
          <w:szCs w:val="28"/>
        </w:rPr>
        <w:t>6</w:t>
      </w:r>
      <w:r w:rsidRPr="007C7FB7">
        <w:rPr>
          <w:rFonts w:ascii="Times New Roman" w:hAnsi="Times New Roman" w:cs="Times New Roman"/>
          <w:b/>
          <w:sz w:val="28"/>
          <w:szCs w:val="28"/>
        </w:rPr>
        <w:t>.</w:t>
      </w:r>
      <w:r w:rsidRPr="007C7FB7">
        <w:rPr>
          <w:rFonts w:ascii="Times New Roman" w:hAnsi="Times New Roman" w:cs="Times New Roman"/>
          <w:b/>
          <w:sz w:val="28"/>
          <w:szCs w:val="28"/>
        </w:rPr>
        <w:tab/>
      </w:r>
      <w:r w:rsidRPr="007C7FB7">
        <w:rPr>
          <w:rFonts w:ascii="Times New Roman" w:hAnsi="Times New Roman" w:cs="Times New Roman"/>
          <w:b/>
          <w:sz w:val="28"/>
          <w:szCs w:val="28"/>
          <w:u w:val="single"/>
        </w:rPr>
        <w:t>Zakończenie.</w:t>
      </w:r>
    </w:p>
    <w:p w14:paraId="1839494E" w14:textId="77777777" w:rsidR="00215AA1" w:rsidRDefault="00215AA1" w:rsidP="00215AA1">
      <w:pPr>
        <w:jc w:val="both"/>
        <w:rPr>
          <w:sz w:val="28"/>
          <w:szCs w:val="28"/>
        </w:rPr>
      </w:pPr>
      <w:r>
        <w:rPr>
          <w:b/>
          <w:sz w:val="28"/>
          <w:szCs w:val="28"/>
        </w:rPr>
        <w:t xml:space="preserve">Przewodnicząca Komisji p. </w:t>
      </w:r>
      <w:proofErr w:type="spellStart"/>
      <w:r>
        <w:rPr>
          <w:b/>
          <w:sz w:val="28"/>
          <w:szCs w:val="28"/>
        </w:rPr>
        <w:t>Wikiera</w:t>
      </w:r>
      <w:proofErr w:type="spellEnd"/>
      <w:r>
        <w:rPr>
          <w:sz w:val="28"/>
          <w:szCs w:val="28"/>
        </w:rPr>
        <w:t xml:space="preserve"> – w związku z wyczerpaniem porządku posiedzenia zamknęła </w:t>
      </w:r>
      <w:proofErr w:type="gramStart"/>
      <w:r>
        <w:rPr>
          <w:sz w:val="28"/>
          <w:szCs w:val="28"/>
        </w:rPr>
        <w:t>obrady,  dziękując</w:t>
      </w:r>
      <w:proofErr w:type="gramEnd"/>
      <w:r>
        <w:rPr>
          <w:sz w:val="28"/>
          <w:szCs w:val="28"/>
        </w:rPr>
        <w:t xml:space="preserve"> obecnym za przybycie i udział                             w dyskusji.</w:t>
      </w:r>
    </w:p>
    <w:p w14:paraId="68BDFD1D" w14:textId="77777777" w:rsidR="00215AA1" w:rsidRDefault="00215AA1" w:rsidP="00215AA1">
      <w:pPr>
        <w:pBdr>
          <w:top w:val="nil"/>
          <w:left w:val="nil"/>
          <w:bottom w:val="nil"/>
          <w:right w:val="nil"/>
          <w:between w:val="nil"/>
        </w:pBdr>
        <w:jc w:val="both"/>
        <w:rPr>
          <w:i/>
          <w:color w:val="000000"/>
          <w:sz w:val="28"/>
          <w:szCs w:val="28"/>
        </w:rPr>
      </w:pPr>
    </w:p>
    <w:p w14:paraId="5BA44230" w14:textId="77777777" w:rsidR="00215AA1" w:rsidRDefault="00215AA1" w:rsidP="00215AA1">
      <w:pPr>
        <w:pBdr>
          <w:top w:val="nil"/>
          <w:left w:val="nil"/>
          <w:bottom w:val="nil"/>
          <w:right w:val="nil"/>
          <w:between w:val="nil"/>
        </w:pBdr>
        <w:jc w:val="both"/>
        <w:rPr>
          <w:i/>
          <w:color w:val="000000"/>
          <w:sz w:val="28"/>
          <w:szCs w:val="28"/>
        </w:rPr>
      </w:pPr>
    </w:p>
    <w:p w14:paraId="478C008E" w14:textId="77777777" w:rsidR="00215AA1" w:rsidRDefault="00215AA1" w:rsidP="00215AA1">
      <w:pPr>
        <w:jc w:val="both"/>
        <w:rPr>
          <w:sz w:val="28"/>
          <w:szCs w:val="28"/>
        </w:rPr>
      </w:pPr>
      <w:proofErr w:type="gramStart"/>
      <w:r>
        <w:rPr>
          <w:sz w:val="28"/>
          <w:szCs w:val="28"/>
        </w:rPr>
        <w:t xml:space="preserve">Protokołowała:   </w:t>
      </w:r>
      <w:proofErr w:type="gramEnd"/>
      <w:r>
        <w:rPr>
          <w:sz w:val="28"/>
          <w:szCs w:val="28"/>
        </w:rPr>
        <w:t xml:space="preserve">                                                            Przewodniczyła:</w:t>
      </w:r>
    </w:p>
    <w:p w14:paraId="60FE2E9C" w14:textId="77777777" w:rsidR="00215AA1" w:rsidRDefault="00215AA1" w:rsidP="00215AA1">
      <w:pPr>
        <w:jc w:val="both"/>
        <w:rPr>
          <w:sz w:val="28"/>
          <w:szCs w:val="28"/>
        </w:rPr>
      </w:pPr>
    </w:p>
    <w:p w14:paraId="124F0D83" w14:textId="77777777" w:rsidR="00215AA1" w:rsidRDefault="00215AA1" w:rsidP="00215AA1">
      <w:pPr>
        <w:jc w:val="both"/>
        <w:rPr>
          <w:sz w:val="28"/>
          <w:szCs w:val="28"/>
        </w:rPr>
      </w:pPr>
      <w:r>
        <w:rPr>
          <w:sz w:val="28"/>
          <w:szCs w:val="28"/>
        </w:rPr>
        <w:t xml:space="preserve">(Małgorzata Zima) </w:t>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 xml:space="preserve">   (</w:t>
      </w:r>
      <w:proofErr w:type="gramEnd"/>
      <w:r>
        <w:rPr>
          <w:sz w:val="28"/>
          <w:szCs w:val="28"/>
        </w:rPr>
        <w:t xml:space="preserve">Dominika </w:t>
      </w:r>
      <w:proofErr w:type="spellStart"/>
      <w:r>
        <w:rPr>
          <w:sz w:val="28"/>
          <w:szCs w:val="28"/>
        </w:rPr>
        <w:t>Wikiera</w:t>
      </w:r>
      <w:proofErr w:type="spellEnd"/>
      <w:r>
        <w:rPr>
          <w:sz w:val="28"/>
          <w:szCs w:val="28"/>
        </w:rPr>
        <w:t>)</w:t>
      </w:r>
    </w:p>
    <w:p w14:paraId="7DC61136" w14:textId="77777777" w:rsidR="00215AA1" w:rsidRDefault="00215AA1" w:rsidP="00215AA1">
      <w:pPr>
        <w:pStyle w:val="Bezodstpw"/>
        <w:jc w:val="center"/>
        <w:rPr>
          <w:rFonts w:ascii="Times New Roman" w:hAnsi="Times New Roman" w:cs="Times New Roman"/>
          <w:b/>
          <w:sz w:val="28"/>
          <w:szCs w:val="28"/>
        </w:rPr>
      </w:pPr>
    </w:p>
    <w:p w14:paraId="328F2E6B" w14:textId="77777777" w:rsidR="00215AA1" w:rsidRDefault="00215AA1" w:rsidP="00215AA1">
      <w:pPr>
        <w:jc w:val="both"/>
        <w:rPr>
          <w:bCs/>
          <w:sz w:val="28"/>
        </w:rPr>
      </w:pPr>
    </w:p>
    <w:p w14:paraId="1AE39D2D" w14:textId="77777777" w:rsidR="002B69A7" w:rsidRDefault="002B69A7"/>
    <w:sectPr w:rsidR="002B6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A1"/>
    <w:rsid w:val="00215AA1"/>
    <w:rsid w:val="002B6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3DBA"/>
  <w15:chartTrackingRefBased/>
  <w15:docId w15:val="{1B8AA588-74FD-4CCB-8D37-E6604776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AA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15AA1"/>
    <w:pPr>
      <w:spacing w:after="0" w:line="240" w:lineRule="auto"/>
    </w:pPr>
  </w:style>
  <w:style w:type="character" w:styleId="Uwydatnienie">
    <w:name w:val="Emphasis"/>
    <w:basedOn w:val="Domylnaczcionkaakapitu"/>
    <w:qFormat/>
    <w:rsid w:val="00215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2038</Words>
  <Characters>12233</Characters>
  <Application>Microsoft Office Word</Application>
  <DocSecurity>0</DocSecurity>
  <Lines>101</Lines>
  <Paragraphs>28</Paragraphs>
  <ScaleCrop>false</ScaleCrop>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cp:keywords/>
  <dc:description/>
  <cp:lastModifiedBy>dderebecka@gmail.com</cp:lastModifiedBy>
  <cp:revision>1</cp:revision>
  <dcterms:created xsi:type="dcterms:W3CDTF">2022-04-04T07:37:00Z</dcterms:created>
  <dcterms:modified xsi:type="dcterms:W3CDTF">2022-04-04T07:38:00Z</dcterms:modified>
</cp:coreProperties>
</file>