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0EBB" w14:textId="77777777" w:rsidR="00F36BDA" w:rsidRPr="00546C32" w:rsidRDefault="00F36BDA" w:rsidP="00F36B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5025356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47A3E4C4" w14:textId="77777777" w:rsidR="00F36BDA" w:rsidRPr="00546C32" w:rsidRDefault="00F36BDA" w:rsidP="00F36B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758BFBF5" w14:textId="77777777" w:rsidR="00F36BDA" w:rsidRDefault="00F36BDA" w:rsidP="00F36B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164DCE28" w14:textId="77777777" w:rsidR="00F36BDA" w:rsidRPr="00546C32" w:rsidRDefault="00F36BDA" w:rsidP="00F36B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41EA9A97" w14:textId="77777777" w:rsidR="00F36BDA" w:rsidRDefault="00F36BDA" w:rsidP="00F36B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sierpnia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0396653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5176555" w14:textId="77777777" w:rsidR="00F36BDA" w:rsidRPr="00546C32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D9725ED" w14:textId="77777777" w:rsidR="00F36BDA" w:rsidRPr="00AF0AFD" w:rsidRDefault="00F36BDA" w:rsidP="00F36BDA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6A96C9D7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35CA27A8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0545">
        <w:rPr>
          <w:rFonts w:ascii="Times New Roman" w:hAnsi="Times New Roman" w:cs="Times New Roman"/>
          <w:sz w:val="28"/>
          <w:szCs w:val="28"/>
        </w:rPr>
        <w:t>Małgorzata Zima</w:t>
      </w:r>
      <w:r w:rsidRPr="00140545">
        <w:rPr>
          <w:rFonts w:ascii="Times New Roman" w:hAnsi="Times New Roman" w:cs="Times New Roman"/>
          <w:sz w:val="28"/>
          <w:szCs w:val="28"/>
        </w:rPr>
        <w:tab/>
      </w:r>
      <w:r w:rsidRPr="00140545"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276016C0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Dorota Żulewska </w:t>
      </w:r>
    </w:p>
    <w:p w14:paraId="2C557880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Sławomir Karnowski </w:t>
      </w:r>
    </w:p>
    <w:p w14:paraId="65FC9B8B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26E8038E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</w:p>
    <w:p w14:paraId="2DDD332E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014853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F0AFD">
        <w:rPr>
          <w:rFonts w:ascii="Times New Roman" w:hAnsi="Times New Roman" w:cs="Times New Roman"/>
          <w:sz w:val="28"/>
          <w:szCs w:val="28"/>
          <w:u w:val="single"/>
        </w:rPr>
        <w:t>Zaproszeni goście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405F1C" w14:textId="77777777" w:rsidR="00F36BDA" w:rsidRDefault="00F36BDA" w:rsidP="00F36B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Burmistrz Miasta</w:t>
      </w:r>
    </w:p>
    <w:p w14:paraId="468D8F89" w14:textId="77777777" w:rsidR="00F36BDA" w:rsidRDefault="00F36BDA" w:rsidP="00F36B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Zastępca Burmistrza Miasta</w:t>
      </w:r>
    </w:p>
    <w:p w14:paraId="3FC856DB" w14:textId="77777777" w:rsidR="00F36BDA" w:rsidRDefault="00F36BDA" w:rsidP="00F36B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Włodzimierz Zalewski</w:t>
      </w:r>
      <w:r>
        <w:rPr>
          <w:rFonts w:ascii="Times New Roman" w:hAnsi="Times New Roman" w:cs="Times New Roman"/>
          <w:sz w:val="28"/>
          <w:szCs w:val="28"/>
        </w:rPr>
        <w:tab/>
        <w:t>- Skarbnik Miasta</w:t>
      </w:r>
    </w:p>
    <w:p w14:paraId="03B8F278" w14:textId="77777777" w:rsidR="00F36BDA" w:rsidRPr="00140545" w:rsidRDefault="00F36BDA" w:rsidP="00F36BDA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14:paraId="693A9013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6B628BC" w14:textId="77777777" w:rsidR="00F36BDA" w:rsidRPr="00C1506E" w:rsidRDefault="00F36BDA" w:rsidP="00F36BDA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15456321" w14:textId="77777777" w:rsidR="00F36BDA" w:rsidRDefault="00F36BDA" w:rsidP="00F36B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1F8B09F" w14:textId="77777777" w:rsidR="00F36BDA" w:rsidRPr="00C1506E" w:rsidRDefault="00F36BDA" w:rsidP="00F36BD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5C9C901D" w14:textId="77777777" w:rsidR="00F36BDA" w:rsidRPr="00C1506E" w:rsidRDefault="00F36BDA" w:rsidP="00F36BD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7D5185E4" w14:textId="77777777" w:rsidR="00F36BDA" w:rsidRPr="00C1506E" w:rsidRDefault="00F36BDA" w:rsidP="00F36BD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506E">
        <w:rPr>
          <w:rFonts w:ascii="Times New Roman" w:hAnsi="Times New Roman" w:cs="Times New Roman"/>
          <w:sz w:val="28"/>
          <w:szCs w:val="28"/>
        </w:rPr>
        <w:t>3  Analiza</w:t>
      </w:r>
      <w:proofErr w:type="gramEnd"/>
      <w:r w:rsidRPr="00C1506E">
        <w:rPr>
          <w:rFonts w:ascii="Times New Roman" w:hAnsi="Times New Roman" w:cs="Times New Roman"/>
          <w:sz w:val="28"/>
          <w:szCs w:val="28"/>
        </w:rPr>
        <w:t xml:space="preserve"> materiałów na XXX</w:t>
      </w:r>
      <w:r>
        <w:rPr>
          <w:rFonts w:ascii="Times New Roman" w:hAnsi="Times New Roman" w:cs="Times New Roman"/>
          <w:sz w:val="28"/>
          <w:szCs w:val="28"/>
        </w:rPr>
        <w:t>IX</w:t>
      </w:r>
      <w:r w:rsidRPr="00C1506E">
        <w:rPr>
          <w:rFonts w:ascii="Times New Roman" w:hAnsi="Times New Roman" w:cs="Times New Roman"/>
          <w:sz w:val="28"/>
          <w:szCs w:val="28"/>
        </w:rPr>
        <w:t xml:space="preserve"> sesję Rady Miasta.</w:t>
      </w:r>
    </w:p>
    <w:p w14:paraId="3B8A8878" w14:textId="77777777" w:rsidR="00F36BDA" w:rsidRPr="00C1506E" w:rsidRDefault="00F36BDA" w:rsidP="00F36BD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4. Sprawy bieżące</w:t>
      </w:r>
    </w:p>
    <w:p w14:paraId="4CA23B2F" w14:textId="77777777" w:rsidR="00F36BDA" w:rsidRPr="00C1506E" w:rsidRDefault="00F36BDA" w:rsidP="00F36BDA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5. Zakończenie</w:t>
      </w:r>
    </w:p>
    <w:p w14:paraId="06C560E1" w14:textId="77777777" w:rsidR="00F36BDA" w:rsidRDefault="00F36BDA" w:rsidP="00F36BDA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D22534E" w14:textId="77777777" w:rsidR="00F36BDA" w:rsidRDefault="00F36BDA" w:rsidP="00F36BDA">
      <w:pPr>
        <w:rPr>
          <w:b/>
          <w:bCs/>
          <w:sz w:val="28"/>
        </w:rPr>
      </w:pPr>
    </w:p>
    <w:p w14:paraId="08E2C0B0" w14:textId="77777777" w:rsidR="00F36BDA" w:rsidRPr="00B85147" w:rsidRDefault="00F36BDA" w:rsidP="00F36BDA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7E06E23F" w14:textId="77777777" w:rsidR="00F36BDA" w:rsidRDefault="00F36BDA" w:rsidP="00F36BDA">
      <w:pPr>
        <w:pStyle w:val="Tekstpodstawowy"/>
        <w:rPr>
          <w:b/>
          <w:bCs/>
          <w:sz w:val="28"/>
        </w:rPr>
      </w:pPr>
    </w:p>
    <w:p w14:paraId="69228192" w14:textId="77777777" w:rsidR="00F36BDA" w:rsidRDefault="00F36BDA" w:rsidP="00F36BDA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6BD1B373" w14:textId="77777777" w:rsidR="00F36BDA" w:rsidRDefault="00F36BDA" w:rsidP="00F36BDA">
      <w:pPr>
        <w:pStyle w:val="Tekstpodstawowy"/>
        <w:jc w:val="left"/>
        <w:rPr>
          <w:sz w:val="28"/>
        </w:rPr>
      </w:pPr>
    </w:p>
    <w:p w14:paraId="66DE34D1" w14:textId="77777777" w:rsidR="00F36BDA" w:rsidRPr="00DF16D9" w:rsidRDefault="00F36BDA" w:rsidP="00F36BDA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759D2172" w14:textId="77777777" w:rsidR="00F36BDA" w:rsidRPr="00F80D69" w:rsidRDefault="00F36BDA" w:rsidP="00F36BDA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6 członków Komisji, co stanowi wymagane quorum do podejmowania prawomocnych decyzji.</w:t>
      </w:r>
    </w:p>
    <w:p w14:paraId="2819055B" w14:textId="77777777" w:rsidR="00F36BDA" w:rsidRDefault="00F36BDA" w:rsidP="00F36BDA">
      <w:pPr>
        <w:pStyle w:val="Tekstpodstawowy"/>
        <w:rPr>
          <w:b/>
          <w:sz w:val="28"/>
        </w:rPr>
      </w:pPr>
    </w:p>
    <w:p w14:paraId="62EF401C" w14:textId="77777777" w:rsidR="00F36BDA" w:rsidRDefault="00F36BDA" w:rsidP="00F36BDA">
      <w:pPr>
        <w:pStyle w:val="Tekstpodstawowy"/>
        <w:rPr>
          <w:b/>
          <w:sz w:val="28"/>
        </w:rPr>
      </w:pPr>
    </w:p>
    <w:p w14:paraId="0F7B5A07" w14:textId="77777777" w:rsidR="00F36BDA" w:rsidRDefault="00F36BDA" w:rsidP="00F36BDA">
      <w:pPr>
        <w:pStyle w:val="Tekstpodstawowy"/>
        <w:rPr>
          <w:b/>
          <w:sz w:val="28"/>
        </w:rPr>
      </w:pPr>
    </w:p>
    <w:p w14:paraId="0A396895" w14:textId="77777777" w:rsidR="00F36BDA" w:rsidRDefault="00F36BDA" w:rsidP="00F36BDA">
      <w:pPr>
        <w:pStyle w:val="Tekstpodstawowy"/>
        <w:rPr>
          <w:b/>
          <w:sz w:val="28"/>
        </w:rPr>
      </w:pPr>
    </w:p>
    <w:p w14:paraId="576DCBC8" w14:textId="77777777" w:rsidR="00F36BDA" w:rsidRDefault="00F36BDA" w:rsidP="00F36BDA">
      <w:pPr>
        <w:pStyle w:val="Tekstpodstawowy"/>
        <w:rPr>
          <w:b/>
          <w:i/>
          <w:iCs/>
          <w:sz w:val="28"/>
        </w:rPr>
      </w:pPr>
      <w:r>
        <w:rPr>
          <w:b/>
          <w:i/>
          <w:iCs/>
          <w:sz w:val="28"/>
        </w:rPr>
        <w:lastRenderedPageBreak/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  <w:t xml:space="preserve">- 2 - </w:t>
      </w:r>
    </w:p>
    <w:p w14:paraId="2A2FA594" w14:textId="77777777" w:rsidR="00F36BDA" w:rsidRDefault="00F36BDA" w:rsidP="00F36BDA">
      <w:pPr>
        <w:pStyle w:val="Tekstpodstawowy"/>
        <w:rPr>
          <w:b/>
          <w:i/>
          <w:iCs/>
          <w:sz w:val="28"/>
        </w:rPr>
      </w:pPr>
    </w:p>
    <w:p w14:paraId="00EFE427" w14:textId="77777777" w:rsidR="00F36BDA" w:rsidRPr="00B85147" w:rsidRDefault="00F36BDA" w:rsidP="00F36BDA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0E10674A" w14:textId="77777777" w:rsidR="00F36BDA" w:rsidRDefault="00F36BDA" w:rsidP="00F36BDA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>–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41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2657416D" w14:textId="77777777" w:rsidR="00F36BDA" w:rsidRDefault="00F36BDA" w:rsidP="00F36BDA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C75B2C5" w14:textId="77777777" w:rsidR="00F36BDA" w:rsidRDefault="00F36BDA" w:rsidP="00F36BDA">
      <w:pPr>
        <w:jc w:val="both"/>
        <w:rPr>
          <w:b/>
          <w:sz w:val="28"/>
        </w:rPr>
      </w:pPr>
    </w:p>
    <w:p w14:paraId="4A5832A7" w14:textId="77777777" w:rsidR="00F36BDA" w:rsidRPr="00B85147" w:rsidRDefault="00F36BDA" w:rsidP="00F36BDA">
      <w:pPr>
        <w:jc w:val="both"/>
        <w:rPr>
          <w:b/>
          <w:bCs/>
          <w:sz w:val="32"/>
          <w:szCs w:val="32"/>
          <w:u w:val="single"/>
        </w:rPr>
      </w:pPr>
      <w:r w:rsidRPr="00B85147">
        <w:rPr>
          <w:b/>
          <w:bCs/>
          <w:sz w:val="32"/>
          <w:szCs w:val="32"/>
        </w:rPr>
        <w:t xml:space="preserve">Punkt 2.      </w:t>
      </w:r>
      <w:r w:rsidRPr="00B85147">
        <w:rPr>
          <w:b/>
          <w:bCs/>
          <w:sz w:val="32"/>
          <w:szCs w:val="32"/>
          <w:u w:val="single"/>
        </w:rPr>
        <w:t>Przyjęcie porządku posiedzenia</w:t>
      </w:r>
    </w:p>
    <w:p w14:paraId="349C154C" w14:textId="77777777" w:rsidR="00F36BDA" w:rsidRDefault="00F36BDA" w:rsidP="00F36BDA">
      <w:pPr>
        <w:jc w:val="both"/>
        <w:rPr>
          <w:b/>
          <w:bCs/>
          <w:sz w:val="28"/>
        </w:rPr>
      </w:pPr>
    </w:p>
    <w:p w14:paraId="62E9DC46" w14:textId="77777777" w:rsidR="00F36BDA" w:rsidRDefault="00F36BDA" w:rsidP="00F36BDA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40B45733" w14:textId="77777777" w:rsidR="00F36BDA" w:rsidRPr="00754BB8" w:rsidRDefault="00F36BDA" w:rsidP="00F36BDA">
      <w:pPr>
        <w:jc w:val="both"/>
        <w:rPr>
          <w:b/>
          <w:bCs/>
          <w:sz w:val="28"/>
          <w:szCs w:val="28"/>
        </w:rPr>
      </w:pPr>
    </w:p>
    <w:p w14:paraId="61821D56" w14:textId="77777777" w:rsidR="00F36BDA" w:rsidRDefault="00F36BDA" w:rsidP="00F36BDA">
      <w:pPr>
        <w:jc w:val="both"/>
        <w:rPr>
          <w:b/>
          <w:bCs/>
          <w:sz w:val="28"/>
        </w:rPr>
      </w:pPr>
    </w:p>
    <w:p w14:paraId="57AC55F7" w14:textId="77777777" w:rsidR="00F36BDA" w:rsidRPr="00082CF7" w:rsidRDefault="00F36BDA" w:rsidP="00F36BDA">
      <w:pPr>
        <w:jc w:val="both"/>
        <w:rPr>
          <w:b/>
          <w:sz w:val="28"/>
        </w:rPr>
      </w:pPr>
    </w:p>
    <w:p w14:paraId="096AC9E3" w14:textId="77777777" w:rsidR="00F36BDA" w:rsidRPr="00082CF7" w:rsidRDefault="00F36BDA" w:rsidP="00F36BDA">
      <w:pPr>
        <w:jc w:val="both"/>
        <w:rPr>
          <w:b/>
          <w:sz w:val="28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082CF7">
        <w:rPr>
          <w:b/>
          <w:sz w:val="28"/>
          <w:u w:val="single"/>
        </w:rPr>
        <w:t>Analiza materiałów na XXXI</w:t>
      </w:r>
      <w:r>
        <w:rPr>
          <w:b/>
          <w:sz w:val="28"/>
          <w:u w:val="single"/>
        </w:rPr>
        <w:t>X</w:t>
      </w:r>
      <w:r w:rsidRPr="00082CF7">
        <w:rPr>
          <w:b/>
          <w:sz w:val="28"/>
          <w:u w:val="single"/>
        </w:rPr>
        <w:t xml:space="preserve"> sesję Rady Miasta</w:t>
      </w:r>
      <w:r w:rsidRPr="00082CF7">
        <w:rPr>
          <w:b/>
          <w:sz w:val="28"/>
        </w:rPr>
        <w:t>.</w:t>
      </w:r>
    </w:p>
    <w:p w14:paraId="60CFC52E" w14:textId="77777777" w:rsidR="00F36BDA" w:rsidRDefault="00F36BDA" w:rsidP="00F36BDA">
      <w:pPr>
        <w:jc w:val="both"/>
        <w:rPr>
          <w:bCs/>
          <w:sz w:val="28"/>
        </w:rPr>
      </w:pPr>
    </w:p>
    <w:p w14:paraId="1DCC6D00" w14:textId="77777777" w:rsidR="00F36BDA" w:rsidRDefault="00F36BDA" w:rsidP="00F36BDA">
      <w:pPr>
        <w:jc w:val="both"/>
        <w:rPr>
          <w:bCs/>
          <w:sz w:val="28"/>
        </w:rPr>
      </w:pPr>
      <w:r w:rsidRPr="00082CF7">
        <w:rPr>
          <w:b/>
          <w:sz w:val="28"/>
        </w:rPr>
        <w:t>Skarbnik Miasta p. Zalewski</w:t>
      </w:r>
      <w:r>
        <w:rPr>
          <w:bCs/>
          <w:sz w:val="28"/>
        </w:rPr>
        <w:t xml:space="preserve"> – szczegółowo omówił zaproponowane zmiany   w budżecie miasta na 2021 r. Podkreślił, że </w:t>
      </w:r>
      <w:proofErr w:type="gramStart"/>
      <w:r>
        <w:rPr>
          <w:bCs/>
          <w:sz w:val="28"/>
        </w:rPr>
        <w:t>zaproponowano  przesuniecie</w:t>
      </w:r>
      <w:proofErr w:type="gramEnd"/>
      <w:r>
        <w:rPr>
          <w:bCs/>
          <w:sz w:val="28"/>
        </w:rPr>
        <w:t xml:space="preserve"> kwoty 50 tys. zł. na promocję miasta. </w:t>
      </w:r>
    </w:p>
    <w:p w14:paraId="467E5312" w14:textId="77777777" w:rsidR="00F36BDA" w:rsidRDefault="00F36BDA" w:rsidP="00F36BDA">
      <w:pPr>
        <w:jc w:val="both"/>
        <w:rPr>
          <w:bCs/>
          <w:sz w:val="28"/>
        </w:rPr>
      </w:pPr>
      <w:r>
        <w:rPr>
          <w:bCs/>
          <w:sz w:val="28"/>
        </w:rPr>
        <w:t xml:space="preserve">Ponadto poinformował, że miasta nie otrzymało </w:t>
      </w:r>
      <w:proofErr w:type="gramStart"/>
      <w:r>
        <w:rPr>
          <w:bCs/>
          <w:sz w:val="28"/>
        </w:rPr>
        <w:t>dofinansowania  w</w:t>
      </w:r>
      <w:proofErr w:type="gramEnd"/>
      <w:r>
        <w:rPr>
          <w:bCs/>
          <w:sz w:val="28"/>
        </w:rPr>
        <w:t xml:space="preserve"> wysokości 400 tys. zł. na budowę </w:t>
      </w:r>
      <w:proofErr w:type="spellStart"/>
      <w:r>
        <w:rPr>
          <w:bCs/>
          <w:sz w:val="28"/>
        </w:rPr>
        <w:t>Skate</w:t>
      </w:r>
      <w:proofErr w:type="spellEnd"/>
      <w:r>
        <w:rPr>
          <w:bCs/>
          <w:sz w:val="28"/>
        </w:rPr>
        <w:t xml:space="preserve"> Parku. Dodał, że jest możliwość przywrócenia pierwotnego projektu i ogłoszenia przetargu na kwotę 500 tys. zł. – środki                              z budżetu obywatelskiego. </w:t>
      </w:r>
    </w:p>
    <w:p w14:paraId="7745AA9C" w14:textId="77777777" w:rsidR="00F36BDA" w:rsidRDefault="00F36BDA" w:rsidP="00F36BDA">
      <w:pPr>
        <w:jc w:val="both"/>
        <w:rPr>
          <w:bCs/>
          <w:sz w:val="28"/>
        </w:rPr>
      </w:pPr>
    </w:p>
    <w:p w14:paraId="46AF110B" w14:textId="77777777" w:rsidR="00F36BDA" w:rsidRDefault="00F36BDA" w:rsidP="00F36BDA">
      <w:pPr>
        <w:jc w:val="both"/>
        <w:rPr>
          <w:bCs/>
          <w:sz w:val="28"/>
        </w:rPr>
      </w:pPr>
      <w:r>
        <w:rPr>
          <w:bCs/>
          <w:sz w:val="28"/>
        </w:rPr>
        <w:t xml:space="preserve">Członkowie Komisji po przeanalizowaniu przeprowadzonej dyskusji wypracowali opinie do proponowanych zmian w budżecie miasta, o następującej treści; </w:t>
      </w:r>
    </w:p>
    <w:p w14:paraId="452D9BE7" w14:textId="77777777" w:rsidR="00F36BDA" w:rsidRDefault="00F36BDA" w:rsidP="00F36BDA">
      <w:pPr>
        <w:jc w:val="both"/>
        <w:rPr>
          <w:bCs/>
          <w:sz w:val="28"/>
        </w:rPr>
      </w:pPr>
    </w:p>
    <w:p w14:paraId="01C2BCA5" w14:textId="77777777" w:rsidR="00F36BDA" w:rsidRDefault="00F36BDA" w:rsidP="00F36BDA">
      <w:pPr>
        <w:ind w:left="1410" w:hanging="14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162CD9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  <w:t xml:space="preserve">zmiany uchwały w sprawie uchwalenia budżetu miasta </w:t>
      </w:r>
    </w:p>
    <w:p w14:paraId="26CBC39C" w14:textId="77777777" w:rsidR="00F36BDA" w:rsidRDefault="00F36BDA" w:rsidP="00F36BDA">
      <w:pPr>
        <w:ind w:left="14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2021 r. </w:t>
      </w:r>
    </w:p>
    <w:p w14:paraId="721BFDF4" w14:textId="77777777" w:rsidR="00F36BDA" w:rsidRDefault="00F36BDA" w:rsidP="00F36BDA">
      <w:pPr>
        <w:pStyle w:val="Bezodstpw"/>
        <w:ind w:left="141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EA7905" w14:textId="77777777" w:rsidR="00F36BDA" w:rsidRDefault="00F36BDA" w:rsidP="00F36BDA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Po przeprowadzonej dyskusji Komisja Budżetu, Rozwoju i Gospodarki Rady Miasta Chełmna pozytywnie opiniuje zaproponowane zmiany w budżecie miasta Chełmna na 2021 rok, uznając ich zasadność i konieczność. </w:t>
      </w:r>
    </w:p>
    <w:p w14:paraId="5C318690" w14:textId="77777777" w:rsidR="00F36BDA" w:rsidRDefault="00F36BDA" w:rsidP="00F36BDA"/>
    <w:p w14:paraId="730422AB" w14:textId="77777777" w:rsidR="00F36BDA" w:rsidRDefault="00F36BDA" w:rsidP="00F36BDA">
      <w:pPr>
        <w:pStyle w:val="NormalnyWeb"/>
        <w:spacing w:before="0" w:beforeAutospacing="0" w:after="20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Jednocześnie w przypadku ogłaszania przetargu na SKATE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PARK  Komisja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zaleca przywrócenie pierwotnej kwoty wynikającej z budżetu obywatelskiego z powodu nieotrzymania dofinansowania z Ministerstwa Kultury, Dziedzictwa Narodowego i Sportu. Przetarg, który się odbył przekroczył o ok. 1,1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mln  wartość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kosztorysową zamówienia. Stąd komisja wnosi o powrót do wartości regulaminowej, o którą aplikowali wnioskodawcy. </w:t>
      </w:r>
    </w:p>
    <w:p w14:paraId="00B2EA98" w14:textId="77777777" w:rsidR="00F36BDA" w:rsidRDefault="00F36BDA" w:rsidP="00F36BDA">
      <w:pPr>
        <w:pStyle w:val="NormalnyWeb"/>
        <w:spacing w:before="0" w:beforeAutospacing="0" w:after="20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DE6F0E" w14:textId="77777777" w:rsidR="00F36BDA" w:rsidRDefault="00F36BDA" w:rsidP="00F36BDA">
      <w:pPr>
        <w:pStyle w:val="NormalnyWeb"/>
        <w:spacing w:before="0" w:beforeAutospacing="0" w:after="20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- 3 -</w:t>
      </w:r>
    </w:p>
    <w:p w14:paraId="725761DF" w14:textId="77777777" w:rsidR="00F36BDA" w:rsidRDefault="00F36BDA" w:rsidP="00F36BDA"/>
    <w:p w14:paraId="1D52A213" w14:textId="77777777" w:rsidR="00F36BDA" w:rsidRPr="00425176" w:rsidRDefault="00F36BDA" w:rsidP="00F36BDA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Komisja uznaje za zasadne zwiększenie wydatków w zadaniu “Objazd Zachodni Zespołu Staromiejskiego” do poziomu pozwalającego rozstrzygnąć postępowanie przetargowe ze względu na wzrost cen na rynku oraz uzyskane dofinansowanie z Funduszu Dróg Samorządowych w wysokości 1,2 mln. Całkowity koszt wyniesie 3,1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mln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dlatego konieczne jest zwiększenie wydatków 1,1 mln zł. </w:t>
      </w:r>
      <w:r w:rsidRPr="00425176">
        <w:rPr>
          <w:rFonts w:ascii="Times New Roman" w:hAnsi="Times New Roman" w:cs="Times New Roman"/>
          <w:sz w:val="28"/>
          <w:szCs w:val="28"/>
        </w:rPr>
        <w:t>(Opinia stanowi załącznik do protokołu)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06256" w14:textId="77777777" w:rsidR="00F36BDA" w:rsidRPr="001D7B59" w:rsidRDefault="00F36BDA" w:rsidP="00F36BDA">
      <w:pPr>
        <w:ind w:left="708" w:firstLine="708"/>
        <w:jc w:val="both"/>
        <w:rPr>
          <w:b/>
          <w:bCs/>
          <w:sz w:val="28"/>
          <w:szCs w:val="28"/>
          <w:u w:val="single"/>
        </w:rPr>
      </w:pPr>
    </w:p>
    <w:p w14:paraId="23692FE5" w14:textId="77777777" w:rsidR="00F36BDA" w:rsidRDefault="00F36BDA" w:rsidP="00F36BDA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F35F1" w14:textId="77777777" w:rsidR="00F36BDA" w:rsidRDefault="00F36BDA" w:rsidP="00F36BDA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5188D" w14:textId="77777777" w:rsidR="00F36BDA" w:rsidRDefault="00F36BDA" w:rsidP="00F36BDA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Punkt 4.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79BA">
        <w:rPr>
          <w:rFonts w:ascii="Times New Roman" w:hAnsi="Times New Roman" w:cs="Times New Roman"/>
          <w:b/>
          <w:bCs/>
          <w:sz w:val="28"/>
          <w:szCs w:val="28"/>
          <w:u w:val="single"/>
        </w:rPr>
        <w:t>Sprawy bieżące</w:t>
      </w:r>
    </w:p>
    <w:p w14:paraId="58AB7CF6" w14:textId="77777777" w:rsidR="00F36BDA" w:rsidRDefault="00F36BDA" w:rsidP="00F36BDA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E5DBDC" w14:textId="77777777" w:rsidR="00F36BDA" w:rsidRPr="00687F0D" w:rsidRDefault="00F36BDA" w:rsidP="00F36BDA">
      <w:pPr>
        <w:pStyle w:val="Bezodstpw"/>
        <w:ind w:left="-7" w:right="17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79BA">
        <w:rPr>
          <w:rFonts w:ascii="Times New Roman" w:hAnsi="Times New Roman" w:cs="Times New Roman"/>
          <w:b/>
          <w:bCs/>
          <w:sz w:val="28"/>
          <w:szCs w:val="28"/>
        </w:rPr>
        <w:t xml:space="preserve">Przewodnicząca Komisji p. </w:t>
      </w:r>
      <w:proofErr w:type="spellStart"/>
      <w:r w:rsidRPr="001D79BA">
        <w:rPr>
          <w:rFonts w:ascii="Times New Roman" w:hAnsi="Times New Roman" w:cs="Times New Roman"/>
          <w:b/>
          <w:bCs/>
          <w:sz w:val="28"/>
          <w:szCs w:val="28"/>
        </w:rPr>
        <w:t>Wikiera</w:t>
      </w:r>
      <w:proofErr w:type="spellEnd"/>
      <w:r w:rsidRPr="001D79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zapoznała </w:t>
      </w:r>
      <w:proofErr w:type="gramStart"/>
      <w:r>
        <w:rPr>
          <w:rFonts w:ascii="Times New Roman" w:hAnsi="Times New Roman" w:cs="Times New Roman"/>
          <w:sz w:val="28"/>
          <w:szCs w:val="28"/>
        </w:rPr>
        <w:t>obecnych  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kopią pisma Zastępcy Burmistrza Miasta skierowanego do p. Adama </w:t>
      </w:r>
      <w:proofErr w:type="spellStart"/>
      <w:r>
        <w:rPr>
          <w:rFonts w:ascii="Times New Roman" w:hAnsi="Times New Roman" w:cs="Times New Roman"/>
          <w:sz w:val="28"/>
          <w:szCs w:val="28"/>
        </w:rPr>
        <w:t>Ziemeckiego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sprawie umowy z ZUM-em. (Załącznik do protokoł</w:t>
      </w:r>
      <w:r w:rsidRPr="00687F0D">
        <w:rPr>
          <w:rFonts w:ascii="Times New Roman" w:hAnsi="Times New Roman" w:cs="Times New Roman"/>
          <w:sz w:val="28"/>
          <w:szCs w:val="28"/>
        </w:rPr>
        <w:t xml:space="preserve">u). </w:t>
      </w:r>
    </w:p>
    <w:p w14:paraId="1E305AD8" w14:textId="77777777" w:rsidR="00F36BDA" w:rsidRDefault="00F36BDA" w:rsidP="00F36BDA">
      <w:pPr>
        <w:pStyle w:val="Bezodstpw"/>
        <w:ind w:left="-7" w:right="17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687F0D">
        <w:rPr>
          <w:rFonts w:ascii="Times New Roman" w:hAnsi="Times New Roman" w:cs="Times New Roman"/>
          <w:sz w:val="28"/>
          <w:szCs w:val="28"/>
        </w:rPr>
        <w:tab/>
        <w:t>Członkowie Komisji przeprowadzili dyskusje na temat zasad funkcj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87F0D">
        <w:rPr>
          <w:rFonts w:ascii="Times New Roman" w:hAnsi="Times New Roman" w:cs="Times New Roman"/>
          <w:sz w:val="28"/>
          <w:szCs w:val="28"/>
        </w:rPr>
        <w:t>nowania systemu gospodarki komunalnej.</w:t>
      </w:r>
    </w:p>
    <w:p w14:paraId="4019D4BB" w14:textId="77777777" w:rsidR="00F36BDA" w:rsidRDefault="00F36BDA" w:rsidP="00F36BDA">
      <w:pPr>
        <w:pStyle w:val="Bezodstpw"/>
        <w:ind w:left="-7" w:right="170" w:hanging="1410"/>
        <w:rPr>
          <w:rFonts w:ascii="Times New Roman" w:hAnsi="Times New Roman" w:cs="Times New Roman"/>
          <w:sz w:val="28"/>
          <w:szCs w:val="28"/>
        </w:rPr>
      </w:pPr>
    </w:p>
    <w:p w14:paraId="3A02CF9E" w14:textId="77777777" w:rsidR="00F36BDA" w:rsidRPr="00687F0D" w:rsidRDefault="00F36BDA" w:rsidP="00F36BDA">
      <w:pPr>
        <w:pStyle w:val="Bezodstpw"/>
        <w:ind w:left="-7" w:right="170" w:hanging="1410"/>
        <w:rPr>
          <w:rFonts w:ascii="Times New Roman" w:hAnsi="Times New Roman" w:cs="Times New Roman"/>
          <w:sz w:val="28"/>
          <w:szCs w:val="28"/>
        </w:rPr>
      </w:pPr>
    </w:p>
    <w:p w14:paraId="18E3B765" w14:textId="77777777" w:rsidR="00F36BDA" w:rsidRPr="00425176" w:rsidRDefault="00F36BDA" w:rsidP="00F36BDA">
      <w:pPr>
        <w:pStyle w:val="Bezodstpw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  <w:r w:rsidRPr="00043D7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2FF4CBE" w14:textId="77777777" w:rsidR="00F36BDA" w:rsidRDefault="00F36BDA" w:rsidP="00F36BDA">
      <w:pPr>
        <w:jc w:val="both"/>
        <w:rPr>
          <w:sz w:val="28"/>
          <w:szCs w:val="28"/>
        </w:rPr>
      </w:pPr>
    </w:p>
    <w:p w14:paraId="473017EC" w14:textId="77777777" w:rsidR="00F36BDA" w:rsidRDefault="00F36BDA" w:rsidP="00F36BDA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Punkt 5. </w:t>
      </w:r>
      <w:r>
        <w:rPr>
          <w:b/>
          <w:sz w:val="32"/>
          <w:szCs w:val="32"/>
          <w:u w:val="single"/>
        </w:rPr>
        <w:t>Zakończenie</w:t>
      </w:r>
    </w:p>
    <w:p w14:paraId="1B129F2A" w14:textId="77777777" w:rsidR="00F36BDA" w:rsidRDefault="00F36BDA" w:rsidP="00F36BDA">
      <w:pPr>
        <w:jc w:val="both"/>
        <w:rPr>
          <w:b/>
          <w:i/>
          <w:sz w:val="32"/>
          <w:szCs w:val="32"/>
          <w:u w:val="single"/>
        </w:rPr>
      </w:pPr>
    </w:p>
    <w:p w14:paraId="3470CD59" w14:textId="77777777" w:rsidR="00F36BDA" w:rsidRDefault="00F36BDA" w:rsidP="00F36B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przybycie. </w:t>
      </w:r>
    </w:p>
    <w:p w14:paraId="6682A6EC" w14:textId="77777777" w:rsidR="00F36BDA" w:rsidRDefault="00F36BDA" w:rsidP="00F36BD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3D4A9289" w14:textId="77777777" w:rsidR="00F36BDA" w:rsidRDefault="00F36BDA" w:rsidP="00F36BD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70E473B3" w14:textId="77777777" w:rsidR="00F36BDA" w:rsidRDefault="00F36BDA" w:rsidP="00F36BD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07378361" w14:textId="77777777" w:rsidR="00F36BDA" w:rsidRDefault="00F36BDA" w:rsidP="00F36B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Protokołowała:   </w:t>
      </w:r>
      <w:proofErr w:type="gramEnd"/>
      <w:r>
        <w:rPr>
          <w:sz w:val="28"/>
          <w:szCs w:val="28"/>
        </w:rPr>
        <w:t xml:space="preserve">                                                            Przewodniczyła:</w:t>
      </w:r>
    </w:p>
    <w:p w14:paraId="77B7E2B2" w14:textId="77777777" w:rsidR="00F36BDA" w:rsidRDefault="00F36BDA" w:rsidP="00F36BDA">
      <w:pPr>
        <w:jc w:val="both"/>
        <w:rPr>
          <w:sz w:val="28"/>
          <w:szCs w:val="28"/>
        </w:rPr>
      </w:pPr>
    </w:p>
    <w:p w14:paraId="6480CB49" w14:textId="77777777" w:rsidR="00F36BDA" w:rsidRDefault="00F36BDA" w:rsidP="00F36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(Małgorzata Zima)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3C039CD7" w14:textId="77777777" w:rsidR="00F36BDA" w:rsidRDefault="00F36BDA" w:rsidP="00F36BDA">
      <w:pPr>
        <w:jc w:val="both"/>
        <w:rPr>
          <w:i/>
          <w:sz w:val="28"/>
          <w:szCs w:val="28"/>
        </w:rPr>
      </w:pPr>
    </w:p>
    <w:p w14:paraId="71A4BE77" w14:textId="77777777" w:rsidR="00F36BDA" w:rsidRDefault="00F36BDA" w:rsidP="00F36BDA">
      <w:pPr>
        <w:jc w:val="both"/>
        <w:rPr>
          <w:sz w:val="28"/>
          <w:szCs w:val="28"/>
        </w:rPr>
      </w:pPr>
    </w:p>
    <w:bookmarkEnd w:id="0"/>
    <w:p w14:paraId="582BDDAE" w14:textId="77777777" w:rsidR="00F36BDA" w:rsidRDefault="00F36BDA" w:rsidP="00F36BDA">
      <w:pPr>
        <w:jc w:val="both"/>
        <w:rPr>
          <w:sz w:val="28"/>
          <w:szCs w:val="28"/>
        </w:rPr>
      </w:pPr>
    </w:p>
    <w:p w14:paraId="25E43F31" w14:textId="77777777" w:rsidR="00F36BDA" w:rsidRDefault="00F36BDA" w:rsidP="00F36BDA">
      <w:pPr>
        <w:jc w:val="both"/>
        <w:rPr>
          <w:sz w:val="28"/>
          <w:szCs w:val="28"/>
        </w:rPr>
      </w:pPr>
    </w:p>
    <w:p w14:paraId="4059129E" w14:textId="77777777" w:rsidR="00F36BDA" w:rsidRDefault="00F36BDA" w:rsidP="00F36BDA">
      <w:pPr>
        <w:jc w:val="both"/>
        <w:rPr>
          <w:sz w:val="28"/>
          <w:szCs w:val="28"/>
        </w:rPr>
      </w:pPr>
    </w:p>
    <w:p w14:paraId="2BFFB853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77A"/>
    <w:multiLevelType w:val="hybridMultilevel"/>
    <w:tmpl w:val="E08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DA"/>
    <w:rsid w:val="002B69A7"/>
    <w:rsid w:val="00F3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52EF"/>
  <w15:chartTrackingRefBased/>
  <w15:docId w15:val="{6C20399C-BC6D-4D77-9E35-A4AADAE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BD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6BD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36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36B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2022-04-04T07:34:00Z</dcterms:created>
  <dcterms:modified xsi:type="dcterms:W3CDTF">2022-04-04T07:34:00Z</dcterms:modified>
</cp:coreProperties>
</file>