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9584" w14:textId="77777777" w:rsidR="009D0885" w:rsidRDefault="009D0885" w:rsidP="009D0885">
      <w:pPr>
        <w:jc w:val="both"/>
        <w:rPr>
          <w:sz w:val="28"/>
        </w:rPr>
      </w:pPr>
    </w:p>
    <w:p w14:paraId="7CDEAE55" w14:textId="77777777" w:rsidR="009D0885" w:rsidRPr="00546C32" w:rsidRDefault="009D0885" w:rsidP="009D0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05D2FABA" w14:textId="77777777" w:rsidR="009D0885" w:rsidRPr="00546C32" w:rsidRDefault="009D0885" w:rsidP="009D0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09E97130" w14:textId="77777777" w:rsidR="009D0885" w:rsidRDefault="009D0885" w:rsidP="009D0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5BA7FA14" w14:textId="77777777" w:rsidR="009D0885" w:rsidRPr="00546C32" w:rsidRDefault="009D0885" w:rsidP="009D0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5631C195" w14:textId="77777777" w:rsidR="009D0885" w:rsidRDefault="009D0885" w:rsidP="009D0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gramStart"/>
      <w:r w:rsidRPr="00546C32">
        <w:rPr>
          <w:rFonts w:ascii="Times New Roman" w:hAnsi="Times New Roman" w:cs="Times New Roman"/>
          <w:b/>
          <w:sz w:val="28"/>
          <w:szCs w:val="28"/>
        </w:rPr>
        <w:t xml:space="preserve">dnia 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listopada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4DDC55AF" w14:textId="77777777" w:rsidR="009D0885" w:rsidRDefault="009D0885" w:rsidP="009D0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FEB46" w14:textId="77777777" w:rsidR="009D0885" w:rsidRPr="00546C32" w:rsidRDefault="009D0885" w:rsidP="009D0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B81A7F4" w14:textId="77777777" w:rsidR="009D0885" w:rsidRDefault="009D0885" w:rsidP="009D088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38153F71" w14:textId="77777777" w:rsidR="009D0885" w:rsidRPr="00C20529" w:rsidRDefault="009D0885" w:rsidP="009D0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22F9903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</w:t>
      </w:r>
    </w:p>
    <w:p w14:paraId="170DBC18" w14:textId="77777777" w:rsidR="009D0885" w:rsidRPr="006678D2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Adam Maćkowski</w:t>
      </w:r>
    </w:p>
    <w:p w14:paraId="04F59A72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Zastępca Przewodniczącego Komisji</w:t>
      </w:r>
    </w:p>
    <w:p w14:paraId="5D32C3F4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B2C">
        <w:rPr>
          <w:rFonts w:ascii="Times New Roman" w:hAnsi="Times New Roman" w:cs="Times New Roman"/>
          <w:sz w:val="28"/>
          <w:szCs w:val="28"/>
        </w:rPr>
        <w:t>Dorota Żulewska</w:t>
      </w:r>
    </w:p>
    <w:p w14:paraId="7F945ED9" w14:textId="77777777" w:rsidR="009D0885" w:rsidRDefault="009D0885" w:rsidP="009D0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07AAA8" w14:textId="77777777" w:rsidR="009D0885" w:rsidRPr="006678D2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Artur Mikiewicz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132AEABE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 Pałucka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Sekretarz Miasta</w:t>
      </w:r>
    </w:p>
    <w:p w14:paraId="707C2A4D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Włodzimierz Zalewski</w:t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666FBD69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Wojciech Strzelecki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Przewodniczący Rady Miasta</w:t>
      </w:r>
    </w:p>
    <w:p w14:paraId="67C265A5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Radna</w:t>
      </w:r>
    </w:p>
    <w:p w14:paraId="27C2587D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Mrozek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Radna</w:t>
      </w:r>
    </w:p>
    <w:p w14:paraId="65C97C50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Ilona Smolińska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Radna</w:t>
      </w:r>
    </w:p>
    <w:p w14:paraId="7DB2FF25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Marek Olszewski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Radny</w:t>
      </w:r>
    </w:p>
    <w:p w14:paraId="56F338D5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Waldemar Piotrowski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Radny</w:t>
      </w:r>
    </w:p>
    <w:p w14:paraId="4BD83019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Wiesław </w:t>
      </w:r>
      <w:proofErr w:type="spellStart"/>
      <w:r>
        <w:rPr>
          <w:rFonts w:ascii="Times New Roman" w:hAnsi="Times New Roman" w:cs="Times New Roman"/>
          <w:sz w:val="28"/>
          <w:szCs w:val="28"/>
        </w:rPr>
        <w:t>Derebecki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Radny</w:t>
      </w:r>
    </w:p>
    <w:p w14:paraId="3FBA1E6D" w14:textId="77777777" w:rsidR="009D0885" w:rsidRDefault="009D0885" w:rsidP="009D088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Michał Wrażeń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Radny</w:t>
      </w:r>
    </w:p>
    <w:p w14:paraId="622E124A" w14:textId="77777777" w:rsidR="009D0885" w:rsidRDefault="009D0885" w:rsidP="009D0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C8080CB" w14:textId="77777777" w:rsidR="009D0885" w:rsidRDefault="009D0885" w:rsidP="009D088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8D9B268" w14:textId="77777777" w:rsidR="009D0885" w:rsidRPr="006678D2" w:rsidRDefault="009D0885" w:rsidP="009D088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9DFE46" w14:textId="77777777" w:rsidR="009D0885" w:rsidRPr="00373595" w:rsidRDefault="009D0885" w:rsidP="009D0885">
      <w:pPr>
        <w:pStyle w:val="Bezodstpw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223089A4" w14:textId="77777777" w:rsidR="009D0885" w:rsidRDefault="009D0885" w:rsidP="009D088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  <w:r w:rsidRPr="00797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1D139F" w14:textId="77777777" w:rsidR="009D0885" w:rsidRPr="00BF6944" w:rsidRDefault="009D0885" w:rsidP="009D088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944">
        <w:rPr>
          <w:rFonts w:ascii="Times New Roman" w:hAnsi="Times New Roman" w:cs="Times New Roman"/>
          <w:b/>
          <w:sz w:val="28"/>
          <w:szCs w:val="28"/>
        </w:rPr>
        <w:t>Sprawy bieżące</w:t>
      </w:r>
    </w:p>
    <w:p w14:paraId="658699B2" w14:textId="77777777" w:rsidR="009D0885" w:rsidRPr="00310987" w:rsidRDefault="009D0885" w:rsidP="009D088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0987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77C320D2" w14:textId="77777777" w:rsidR="009D0885" w:rsidRDefault="009D0885" w:rsidP="009D0885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13CF0C5B" w14:textId="77777777" w:rsidR="009D0885" w:rsidRDefault="009D0885" w:rsidP="009D0885">
      <w:pPr>
        <w:rPr>
          <w:b/>
          <w:bCs/>
          <w:sz w:val="28"/>
        </w:rPr>
      </w:pPr>
    </w:p>
    <w:p w14:paraId="0919C07A" w14:textId="77777777" w:rsidR="009D0885" w:rsidRDefault="009D0885" w:rsidP="009D0885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3BF9AB63" w14:textId="77777777" w:rsidR="009D0885" w:rsidRDefault="009D0885" w:rsidP="009D0885">
      <w:pPr>
        <w:pStyle w:val="Tekstpodstawowy"/>
        <w:rPr>
          <w:b/>
          <w:bCs/>
          <w:sz w:val="28"/>
        </w:rPr>
      </w:pPr>
    </w:p>
    <w:p w14:paraId="7430CF1A" w14:textId="77777777" w:rsidR="009D0885" w:rsidRDefault="009D0885" w:rsidP="009D0885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powitała zebranych na  posiedzeniu Komisji.</w:t>
      </w:r>
    </w:p>
    <w:p w14:paraId="0F8605FE" w14:textId="77777777" w:rsidR="009D0885" w:rsidRPr="00546C32" w:rsidRDefault="009D0885" w:rsidP="009D0885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23A0AA55" w14:textId="77777777" w:rsidR="009D0885" w:rsidRDefault="009D0885" w:rsidP="009D0885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Zastępca Przewodniczącego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stwierdziła, że na stan czterech członków, obecni są wszyscy,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5B3362D" w14:textId="77777777" w:rsidR="009D0885" w:rsidRDefault="009D0885" w:rsidP="009D0885">
      <w:pPr>
        <w:pStyle w:val="Tekstpodstawowy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- 2 – </w:t>
      </w:r>
    </w:p>
    <w:p w14:paraId="27323823" w14:textId="77777777" w:rsidR="009D0885" w:rsidRDefault="009D0885" w:rsidP="009D0885">
      <w:pPr>
        <w:pStyle w:val="Tekstpodstawowy"/>
        <w:rPr>
          <w:b/>
          <w:sz w:val="28"/>
        </w:rPr>
      </w:pPr>
    </w:p>
    <w:p w14:paraId="4CA05DBF" w14:textId="77777777" w:rsidR="009D0885" w:rsidRDefault="009D0885" w:rsidP="009D0885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3F3949B8" w14:textId="77777777" w:rsidR="009D0885" w:rsidRPr="00837CE5" w:rsidRDefault="009D0885" w:rsidP="009D0885">
      <w:pPr>
        <w:jc w:val="both"/>
        <w:rPr>
          <w:b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30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13CDEFD0" w14:textId="77777777" w:rsidR="009D0885" w:rsidRDefault="009D0885" w:rsidP="009D0885">
      <w:pPr>
        <w:jc w:val="both"/>
        <w:rPr>
          <w:b/>
          <w:bCs/>
          <w:sz w:val="28"/>
        </w:rPr>
      </w:pPr>
    </w:p>
    <w:p w14:paraId="5E75BB7A" w14:textId="77777777" w:rsidR="009D0885" w:rsidRDefault="009D0885" w:rsidP="009D0885">
      <w:pPr>
        <w:jc w:val="both"/>
        <w:rPr>
          <w:b/>
          <w:bCs/>
          <w:sz w:val="28"/>
        </w:rPr>
      </w:pPr>
    </w:p>
    <w:p w14:paraId="65A62B02" w14:textId="77777777" w:rsidR="009D0885" w:rsidRDefault="009D0885" w:rsidP="009D0885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32CCD6F3" w14:textId="77777777" w:rsidR="009D0885" w:rsidRDefault="009D0885" w:rsidP="009D0885">
      <w:pPr>
        <w:pStyle w:val="Tekstpodstawowy"/>
        <w:rPr>
          <w:b/>
          <w:bCs/>
        </w:rPr>
      </w:pPr>
    </w:p>
    <w:p w14:paraId="775EFF57" w14:textId="77777777" w:rsidR="009D0885" w:rsidRDefault="009D0885" w:rsidP="009D0885">
      <w:pPr>
        <w:jc w:val="both"/>
        <w:rPr>
          <w:sz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>
        <w:rPr>
          <w:sz w:val="28"/>
        </w:rPr>
        <w:t xml:space="preserve"> przedstawiła proponowany porządek obrad, który został przez zebranych przyjęty jednogłośnie. </w:t>
      </w:r>
    </w:p>
    <w:p w14:paraId="1276AF5C" w14:textId="77777777" w:rsidR="009D0885" w:rsidRDefault="009D0885" w:rsidP="009D0885">
      <w:pPr>
        <w:jc w:val="both"/>
        <w:rPr>
          <w:sz w:val="28"/>
          <w:szCs w:val="28"/>
        </w:rPr>
      </w:pPr>
    </w:p>
    <w:p w14:paraId="6E320E8C" w14:textId="77777777" w:rsidR="009D0885" w:rsidRDefault="009D0885" w:rsidP="009D0885">
      <w:pPr>
        <w:jc w:val="both"/>
        <w:rPr>
          <w:b/>
          <w:bCs/>
          <w:sz w:val="28"/>
          <w:szCs w:val="28"/>
        </w:rPr>
      </w:pPr>
    </w:p>
    <w:p w14:paraId="1164FE8F" w14:textId="77777777" w:rsidR="009D0885" w:rsidRPr="00754BB8" w:rsidRDefault="009D0885" w:rsidP="009D0885">
      <w:pPr>
        <w:jc w:val="both"/>
        <w:rPr>
          <w:b/>
          <w:bCs/>
          <w:sz w:val="28"/>
          <w:szCs w:val="28"/>
        </w:rPr>
      </w:pPr>
    </w:p>
    <w:p w14:paraId="6A86646D" w14:textId="77777777" w:rsidR="009D0885" w:rsidRDefault="009D0885" w:rsidP="009D088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Sprawy różne</w:t>
      </w:r>
    </w:p>
    <w:p w14:paraId="40C79771" w14:textId="77777777" w:rsidR="009D0885" w:rsidRDefault="009D0885" w:rsidP="009D0885">
      <w:pPr>
        <w:jc w:val="both"/>
        <w:rPr>
          <w:bCs/>
          <w:sz w:val="28"/>
        </w:rPr>
      </w:pPr>
    </w:p>
    <w:p w14:paraId="4409AED4" w14:textId="77777777" w:rsidR="009D0885" w:rsidRDefault="009D0885" w:rsidP="009D0885">
      <w:pPr>
        <w:jc w:val="both"/>
        <w:rPr>
          <w:bCs/>
          <w:sz w:val="28"/>
        </w:rPr>
      </w:pPr>
      <w:r>
        <w:rPr>
          <w:bCs/>
          <w:sz w:val="28"/>
        </w:rPr>
        <w:t xml:space="preserve">Omówiono propozycje do projektu budżetu miasta na 2021 rok. </w:t>
      </w:r>
    </w:p>
    <w:p w14:paraId="4284E09E" w14:textId="77777777" w:rsidR="009D0885" w:rsidRDefault="009D0885" w:rsidP="009D0885">
      <w:pPr>
        <w:jc w:val="both"/>
        <w:rPr>
          <w:bCs/>
          <w:sz w:val="28"/>
        </w:rPr>
      </w:pPr>
    </w:p>
    <w:p w14:paraId="7EA9F2EC" w14:textId="77777777" w:rsidR="009D0885" w:rsidRDefault="009D0885" w:rsidP="009D0885">
      <w:pPr>
        <w:jc w:val="both"/>
        <w:rPr>
          <w:bCs/>
          <w:sz w:val="28"/>
        </w:rPr>
      </w:pPr>
      <w:r w:rsidRPr="00EC2D86">
        <w:rPr>
          <w:b/>
          <w:sz w:val="28"/>
        </w:rPr>
        <w:t>Burmistrz Miasta p. Mikiewicz</w:t>
      </w:r>
      <w:r>
        <w:rPr>
          <w:bCs/>
          <w:sz w:val="28"/>
        </w:rPr>
        <w:t xml:space="preserve"> nawiązał do propozycji podpisania umowy                           z Gminą Lisewo w związku z planowanym uruchomieniem ZAZ-u                                      w Europejskim Centrum Wymiany Młodzieży nad Jeziorem Starogrodzkim. </w:t>
      </w:r>
    </w:p>
    <w:p w14:paraId="58D94CA8" w14:textId="77777777" w:rsidR="009D0885" w:rsidRDefault="009D0885" w:rsidP="009D0885">
      <w:pPr>
        <w:jc w:val="both"/>
        <w:rPr>
          <w:bCs/>
          <w:sz w:val="28"/>
        </w:rPr>
      </w:pPr>
      <w:r>
        <w:rPr>
          <w:bCs/>
          <w:sz w:val="28"/>
        </w:rPr>
        <w:t xml:space="preserve">Ponadto poinformował obecnych o zmniejszeniu dochodów do budżetu Gminy Miasta Chełmna w związku z trwająca epidemią Covid-19. Na chwile obecną zmniejszenie stanowić będzie kwotę ok. 2 mln. zł. </w:t>
      </w:r>
    </w:p>
    <w:p w14:paraId="235EABDD" w14:textId="77777777" w:rsidR="009D0885" w:rsidRDefault="009D0885" w:rsidP="009D0885">
      <w:pPr>
        <w:jc w:val="both"/>
        <w:rPr>
          <w:bCs/>
          <w:sz w:val="28"/>
        </w:rPr>
      </w:pPr>
      <w:r>
        <w:rPr>
          <w:bCs/>
          <w:sz w:val="28"/>
        </w:rPr>
        <w:t xml:space="preserve">Poprosił radnych o zajecie </w:t>
      </w:r>
      <w:proofErr w:type="gramStart"/>
      <w:r>
        <w:rPr>
          <w:bCs/>
          <w:sz w:val="28"/>
        </w:rPr>
        <w:t>stanowiska  w</w:t>
      </w:r>
      <w:proofErr w:type="gramEnd"/>
      <w:r>
        <w:rPr>
          <w:bCs/>
          <w:sz w:val="28"/>
        </w:rPr>
        <w:t xml:space="preserve"> sprawie wysokości podatku od nieruchomości. </w:t>
      </w:r>
    </w:p>
    <w:p w14:paraId="01F4072B" w14:textId="77777777" w:rsidR="009D0885" w:rsidRDefault="009D0885" w:rsidP="009D0885">
      <w:pPr>
        <w:jc w:val="both"/>
        <w:rPr>
          <w:bCs/>
          <w:sz w:val="28"/>
        </w:rPr>
      </w:pPr>
    </w:p>
    <w:p w14:paraId="09C3B3D9" w14:textId="77777777" w:rsidR="009D0885" w:rsidRDefault="009D0885" w:rsidP="009D0885">
      <w:pPr>
        <w:jc w:val="both"/>
        <w:rPr>
          <w:bCs/>
          <w:sz w:val="28"/>
        </w:rPr>
      </w:pPr>
      <w:r w:rsidRPr="00EC2D86">
        <w:rPr>
          <w:b/>
          <w:sz w:val="28"/>
        </w:rPr>
        <w:t>Skarbnik Miasta p. Zalewski</w:t>
      </w:r>
      <w:r>
        <w:rPr>
          <w:bCs/>
          <w:sz w:val="28"/>
        </w:rPr>
        <w:t xml:space="preserve"> – przedstawił wstępną propozycje projektu budżetu. Przedstawiony projekt nie uwzględnia wzrostu podatku od nieruchomości i zasugerował, aby zastanowić się, czy Miasto stać na takie rozwiązanie. </w:t>
      </w:r>
    </w:p>
    <w:p w14:paraId="33D73A4A" w14:textId="77777777" w:rsidR="009D0885" w:rsidRDefault="009D0885" w:rsidP="009D0885">
      <w:pPr>
        <w:jc w:val="both"/>
        <w:rPr>
          <w:bCs/>
          <w:sz w:val="28"/>
        </w:rPr>
      </w:pPr>
      <w:r>
        <w:rPr>
          <w:bCs/>
          <w:sz w:val="28"/>
        </w:rPr>
        <w:t xml:space="preserve">Należy zastanowić się nad wzrostem wynagrodzeń dla pracowników UM ze względu na znaczny odpływ pracowników. </w:t>
      </w:r>
    </w:p>
    <w:p w14:paraId="62E40B07" w14:textId="77777777" w:rsidR="009D0885" w:rsidRDefault="009D0885" w:rsidP="009D0885">
      <w:pPr>
        <w:jc w:val="both"/>
        <w:rPr>
          <w:bCs/>
          <w:sz w:val="28"/>
        </w:rPr>
      </w:pPr>
    </w:p>
    <w:p w14:paraId="6187FA8C" w14:textId="77777777" w:rsidR="009D0885" w:rsidRDefault="009D0885" w:rsidP="009D0885">
      <w:pPr>
        <w:jc w:val="both"/>
        <w:rPr>
          <w:bCs/>
          <w:sz w:val="28"/>
        </w:rPr>
      </w:pPr>
      <w:r w:rsidRPr="00EC2D86">
        <w:rPr>
          <w:b/>
          <w:sz w:val="28"/>
        </w:rPr>
        <w:t>Radny p. Wrażeń</w:t>
      </w:r>
      <w:r>
        <w:rPr>
          <w:bCs/>
          <w:sz w:val="28"/>
        </w:rPr>
        <w:t xml:space="preserve"> – zaproponował zebranym zdjęcie dotacji z inwestycji bądź </w:t>
      </w:r>
      <w:proofErr w:type="gramStart"/>
      <w:r>
        <w:rPr>
          <w:bCs/>
          <w:sz w:val="28"/>
        </w:rPr>
        <w:t>tez</w:t>
      </w:r>
      <w:proofErr w:type="gramEnd"/>
      <w:r>
        <w:rPr>
          <w:bCs/>
          <w:sz w:val="28"/>
        </w:rPr>
        <w:t xml:space="preserve"> zminimalizowanie etatów w dziedzinie kultury.</w:t>
      </w:r>
    </w:p>
    <w:p w14:paraId="38A3BDB4" w14:textId="77777777" w:rsidR="009D0885" w:rsidRDefault="009D0885" w:rsidP="009D0885">
      <w:pPr>
        <w:jc w:val="both"/>
        <w:rPr>
          <w:bCs/>
          <w:sz w:val="28"/>
        </w:rPr>
      </w:pPr>
    </w:p>
    <w:p w14:paraId="7CB16AFE" w14:textId="77777777" w:rsidR="009D0885" w:rsidRDefault="009D0885" w:rsidP="009D0885">
      <w:pPr>
        <w:jc w:val="both"/>
        <w:rPr>
          <w:bCs/>
          <w:sz w:val="28"/>
        </w:rPr>
      </w:pPr>
      <w:r w:rsidRPr="00EC2D86">
        <w:rPr>
          <w:b/>
          <w:sz w:val="28"/>
        </w:rPr>
        <w:t>Radny p. Piotrowski</w:t>
      </w:r>
      <w:r>
        <w:rPr>
          <w:bCs/>
          <w:sz w:val="28"/>
        </w:rPr>
        <w:t xml:space="preserve"> – podkreślił, że sukcesywnie zmniejszane są kompetencje samorządów i zwiększenie podatków nie jest drastyczne dla mieszkańców miasta. </w:t>
      </w:r>
    </w:p>
    <w:p w14:paraId="3D6292DA" w14:textId="77777777" w:rsidR="009D0885" w:rsidRDefault="009D0885" w:rsidP="009D0885">
      <w:pPr>
        <w:jc w:val="both"/>
        <w:rPr>
          <w:bCs/>
          <w:sz w:val="28"/>
        </w:rPr>
      </w:pPr>
    </w:p>
    <w:p w14:paraId="09A88359" w14:textId="77777777" w:rsidR="009D0885" w:rsidRDefault="009D0885" w:rsidP="009D0885">
      <w:pPr>
        <w:jc w:val="both"/>
        <w:rPr>
          <w:bCs/>
          <w:sz w:val="28"/>
        </w:rPr>
      </w:pPr>
    </w:p>
    <w:p w14:paraId="20C3B21E" w14:textId="77777777" w:rsidR="009D0885" w:rsidRDefault="009D0885" w:rsidP="009D0885">
      <w:pPr>
        <w:jc w:val="both"/>
        <w:rPr>
          <w:bCs/>
          <w:sz w:val="28"/>
        </w:rPr>
      </w:pPr>
    </w:p>
    <w:p w14:paraId="0E94F900" w14:textId="77777777" w:rsidR="009D0885" w:rsidRDefault="009D0885" w:rsidP="009D0885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- 3 – </w:t>
      </w:r>
    </w:p>
    <w:p w14:paraId="04212F26" w14:textId="77777777" w:rsidR="009D0885" w:rsidRPr="00EC2D86" w:rsidRDefault="009D0885" w:rsidP="009D0885">
      <w:pPr>
        <w:jc w:val="both"/>
        <w:rPr>
          <w:b/>
          <w:sz w:val="28"/>
        </w:rPr>
      </w:pPr>
    </w:p>
    <w:p w14:paraId="081A767C" w14:textId="77777777" w:rsidR="009D0885" w:rsidRDefault="009D0885" w:rsidP="009D0885">
      <w:pPr>
        <w:jc w:val="both"/>
        <w:rPr>
          <w:bCs/>
          <w:sz w:val="28"/>
        </w:rPr>
      </w:pPr>
      <w:r w:rsidRPr="00EC2D86">
        <w:rPr>
          <w:b/>
          <w:sz w:val="28"/>
        </w:rPr>
        <w:t>Burmistrz Miasta p. Mikiewicz</w:t>
      </w:r>
      <w:r>
        <w:rPr>
          <w:bCs/>
          <w:sz w:val="28"/>
        </w:rPr>
        <w:t xml:space="preserve"> – zaproponował przedyskutowanie możliwości wzrostu podatków w poszczególnych komisjach. </w:t>
      </w:r>
    </w:p>
    <w:p w14:paraId="7A4036EE" w14:textId="77777777" w:rsidR="009D0885" w:rsidRDefault="009D0885" w:rsidP="009D0885">
      <w:pPr>
        <w:jc w:val="both"/>
        <w:rPr>
          <w:bCs/>
          <w:sz w:val="28"/>
        </w:rPr>
      </w:pPr>
    </w:p>
    <w:p w14:paraId="0C883808" w14:textId="77777777" w:rsidR="009D0885" w:rsidRDefault="009D0885" w:rsidP="009D0885">
      <w:pPr>
        <w:jc w:val="both"/>
        <w:rPr>
          <w:bCs/>
          <w:sz w:val="28"/>
        </w:rPr>
      </w:pPr>
      <w:r w:rsidRPr="00EC2D86">
        <w:rPr>
          <w:b/>
          <w:sz w:val="28"/>
        </w:rPr>
        <w:t xml:space="preserve">Radna p. </w:t>
      </w:r>
      <w:proofErr w:type="spellStart"/>
      <w:r w:rsidRPr="00EC2D86">
        <w:rPr>
          <w:b/>
          <w:sz w:val="28"/>
        </w:rPr>
        <w:t>Wikiera</w:t>
      </w:r>
      <w:proofErr w:type="spellEnd"/>
      <w:r>
        <w:rPr>
          <w:bCs/>
          <w:sz w:val="28"/>
        </w:rPr>
        <w:t xml:space="preserve"> – zasugerowała jedność w podejmowaniu decyzji.</w:t>
      </w:r>
    </w:p>
    <w:p w14:paraId="60DA5037" w14:textId="77777777" w:rsidR="009D0885" w:rsidRPr="00EC2D86" w:rsidRDefault="009D0885" w:rsidP="009D0885">
      <w:pPr>
        <w:jc w:val="both"/>
        <w:rPr>
          <w:b/>
          <w:sz w:val="28"/>
        </w:rPr>
      </w:pPr>
    </w:p>
    <w:p w14:paraId="3244287F" w14:textId="77777777" w:rsidR="009D0885" w:rsidRDefault="009D0885" w:rsidP="009D0885">
      <w:pPr>
        <w:jc w:val="both"/>
        <w:rPr>
          <w:bCs/>
          <w:sz w:val="28"/>
        </w:rPr>
      </w:pPr>
      <w:r w:rsidRPr="00EC2D86">
        <w:rPr>
          <w:b/>
          <w:sz w:val="28"/>
        </w:rPr>
        <w:t xml:space="preserve">Radny p. </w:t>
      </w:r>
      <w:proofErr w:type="spellStart"/>
      <w:r w:rsidRPr="00EC2D86">
        <w:rPr>
          <w:b/>
          <w:sz w:val="28"/>
        </w:rPr>
        <w:t>Derebecki</w:t>
      </w:r>
      <w:proofErr w:type="spellEnd"/>
      <w:r>
        <w:rPr>
          <w:bCs/>
          <w:sz w:val="28"/>
        </w:rPr>
        <w:t xml:space="preserve"> – zaproponował zmniejszenie wysokości czynszu od najmu obiektów należących do Miasta. </w:t>
      </w:r>
    </w:p>
    <w:p w14:paraId="7BD253CB" w14:textId="77777777" w:rsidR="009D0885" w:rsidRDefault="009D0885" w:rsidP="009D0885">
      <w:pPr>
        <w:jc w:val="both"/>
        <w:rPr>
          <w:bCs/>
          <w:sz w:val="28"/>
        </w:rPr>
      </w:pPr>
    </w:p>
    <w:p w14:paraId="4EE593C6" w14:textId="77777777" w:rsidR="009D0885" w:rsidRDefault="009D0885" w:rsidP="009D0885">
      <w:pPr>
        <w:jc w:val="both"/>
        <w:rPr>
          <w:bCs/>
          <w:sz w:val="28"/>
        </w:rPr>
      </w:pPr>
      <w:r w:rsidRPr="00EC2D86">
        <w:rPr>
          <w:b/>
          <w:sz w:val="28"/>
        </w:rPr>
        <w:t>Radny p. Maćkowski</w:t>
      </w:r>
      <w:r>
        <w:rPr>
          <w:bCs/>
          <w:sz w:val="28"/>
        </w:rPr>
        <w:t xml:space="preserve"> – odnosząc się do wypowiedzi przedmówcy poinformował, że stosowne działania są podejmowane w tym zakresie. </w:t>
      </w:r>
    </w:p>
    <w:p w14:paraId="5862E4AD" w14:textId="77777777" w:rsidR="009D0885" w:rsidRDefault="009D0885" w:rsidP="009D0885">
      <w:pPr>
        <w:jc w:val="both"/>
        <w:rPr>
          <w:bCs/>
          <w:sz w:val="28"/>
        </w:rPr>
      </w:pPr>
    </w:p>
    <w:p w14:paraId="64EBA134" w14:textId="77777777" w:rsidR="009D0885" w:rsidRDefault="009D0885" w:rsidP="009D088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94385C" w14:textId="77777777" w:rsidR="009D0885" w:rsidRDefault="009D0885" w:rsidP="009D0885">
      <w:pPr>
        <w:rPr>
          <w:sz w:val="28"/>
          <w:szCs w:val="28"/>
        </w:rPr>
      </w:pPr>
    </w:p>
    <w:p w14:paraId="5742ED8C" w14:textId="77777777" w:rsidR="009D0885" w:rsidRDefault="009D0885" w:rsidP="009D088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3DA002AE" w14:textId="77777777" w:rsidR="009D0885" w:rsidRDefault="009D0885" w:rsidP="009D0885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93997D" w14:textId="77777777" w:rsidR="009D0885" w:rsidRDefault="009D0885" w:rsidP="009D0885">
      <w:pPr>
        <w:jc w:val="both"/>
        <w:rPr>
          <w:sz w:val="28"/>
        </w:rPr>
      </w:pPr>
      <w:r>
        <w:rPr>
          <w:b/>
          <w:bCs/>
          <w:sz w:val="28"/>
        </w:rPr>
        <w:t xml:space="preserve">Zastępca Przewodniczącego Komisji p. Zima </w:t>
      </w:r>
      <w:r>
        <w:rPr>
          <w:sz w:val="28"/>
        </w:rPr>
        <w:t xml:space="preserve">w związku z wyczerpaniem porządku obrad zamknęła posiedzenie Komisji, dziękując obecnym za przybycie. </w:t>
      </w:r>
    </w:p>
    <w:p w14:paraId="3F7426CE" w14:textId="77777777" w:rsidR="009D0885" w:rsidRDefault="009D0885" w:rsidP="009D0885">
      <w:pPr>
        <w:jc w:val="both"/>
        <w:rPr>
          <w:sz w:val="28"/>
        </w:rPr>
      </w:pPr>
    </w:p>
    <w:p w14:paraId="660170DE" w14:textId="77777777" w:rsidR="009D0885" w:rsidRDefault="009D0885" w:rsidP="009D0885">
      <w:pPr>
        <w:pStyle w:val="Nagwek2"/>
      </w:pPr>
    </w:p>
    <w:p w14:paraId="6053F227" w14:textId="77777777" w:rsidR="009D0885" w:rsidRDefault="009D0885" w:rsidP="009D0885">
      <w:pPr>
        <w:pStyle w:val="Nagwek2"/>
      </w:pPr>
    </w:p>
    <w:p w14:paraId="0F7DA587" w14:textId="77777777" w:rsidR="009D0885" w:rsidRDefault="009D0885" w:rsidP="009D0885">
      <w:pPr>
        <w:pStyle w:val="Nagwek2"/>
      </w:pPr>
    </w:p>
    <w:p w14:paraId="6243D9F9" w14:textId="77777777" w:rsidR="009D0885" w:rsidRDefault="009D0885" w:rsidP="009D0885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Przewodniczyła i protokołowała</w:t>
      </w:r>
    </w:p>
    <w:p w14:paraId="600E0C8F" w14:textId="77777777" w:rsidR="009D0885" w:rsidRDefault="009D0885" w:rsidP="009D0885">
      <w:pPr>
        <w:rPr>
          <w:sz w:val="28"/>
        </w:rPr>
      </w:pPr>
    </w:p>
    <w:p w14:paraId="1604A165" w14:textId="77777777" w:rsidR="009D0885" w:rsidRDefault="009D0885" w:rsidP="009D0885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(M. Zima)</w:t>
      </w:r>
      <w:r>
        <w:rPr>
          <w:sz w:val="28"/>
        </w:rPr>
        <w:tab/>
      </w:r>
    </w:p>
    <w:p w14:paraId="4AB05231" w14:textId="77777777" w:rsidR="009D0885" w:rsidRDefault="009D0885" w:rsidP="009D0885">
      <w:pPr>
        <w:jc w:val="both"/>
        <w:rPr>
          <w:sz w:val="28"/>
        </w:rPr>
      </w:pPr>
    </w:p>
    <w:p w14:paraId="694E0BF9" w14:textId="77777777" w:rsidR="009D0885" w:rsidRDefault="009D0885" w:rsidP="009D0885">
      <w:pPr>
        <w:jc w:val="both"/>
        <w:rPr>
          <w:sz w:val="28"/>
        </w:rPr>
      </w:pPr>
    </w:p>
    <w:p w14:paraId="722E380E" w14:textId="77777777" w:rsidR="009D0885" w:rsidRDefault="009D0885" w:rsidP="009D088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22960CD" w14:textId="77777777" w:rsidR="009D0885" w:rsidRDefault="009D0885" w:rsidP="009D0885">
      <w:pPr>
        <w:pStyle w:val="Bezodstpw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9A8A3BA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60DD7"/>
    <w:multiLevelType w:val="hybridMultilevel"/>
    <w:tmpl w:val="91002F94"/>
    <w:lvl w:ilvl="0" w:tplc="8B384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CF4836"/>
    <w:multiLevelType w:val="hybridMultilevel"/>
    <w:tmpl w:val="D534D8CA"/>
    <w:lvl w:ilvl="0" w:tplc="B54A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85"/>
    <w:rsid w:val="002B69A7"/>
    <w:rsid w:val="009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224A"/>
  <w15:chartTrackingRefBased/>
  <w15:docId w15:val="{C6948803-FCE5-4FB3-B830-7716C13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0885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088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9D088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9D088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D08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2022-04-04T07:28:00Z</dcterms:created>
  <dcterms:modified xsi:type="dcterms:W3CDTF">2022-04-04T07:28:00Z</dcterms:modified>
</cp:coreProperties>
</file>