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6362" w14:textId="77777777" w:rsidR="00B74592" w:rsidRPr="00546C32" w:rsidRDefault="00B74592" w:rsidP="00B7459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6695214"/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7DE76DDB" w14:textId="77777777" w:rsidR="00B74592" w:rsidRPr="00546C32" w:rsidRDefault="00B74592" w:rsidP="00B7459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326E60CC" w14:textId="77777777" w:rsidR="00B74592" w:rsidRDefault="00B74592" w:rsidP="00B7459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4F843DDC" w14:textId="77777777" w:rsidR="00B74592" w:rsidRPr="00546C32" w:rsidRDefault="00B74592" w:rsidP="00B7459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1F461344" w14:textId="77777777" w:rsidR="00B74592" w:rsidRDefault="00B74592" w:rsidP="00B7459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30 stycznia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E5DD238" w14:textId="77777777" w:rsidR="00B74592" w:rsidRDefault="00B74592" w:rsidP="00B7459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6A93A" w14:textId="77777777" w:rsidR="00B74592" w:rsidRPr="00546C32" w:rsidRDefault="00B74592" w:rsidP="00B745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7A6EBB7" w14:textId="77777777" w:rsidR="00B74592" w:rsidRPr="00546C32" w:rsidRDefault="00B74592" w:rsidP="00B7459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49AD968F" w14:textId="77777777" w:rsidR="00B74592" w:rsidRPr="00A94D44" w:rsidRDefault="00B74592" w:rsidP="00B7459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2375C5F1" w14:textId="77777777" w:rsidR="00B74592" w:rsidRDefault="00B74592" w:rsidP="00B7459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</w:rPr>
        <w:t>Adam Maćkowski</w:t>
      </w:r>
    </w:p>
    <w:p w14:paraId="783767CB" w14:textId="77777777" w:rsidR="00B74592" w:rsidRPr="00FC3547" w:rsidRDefault="00B74592" w:rsidP="00B7459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547">
        <w:rPr>
          <w:rFonts w:ascii="Times New Roman" w:hAnsi="Times New Roman" w:cs="Times New Roman"/>
          <w:sz w:val="28"/>
          <w:szCs w:val="28"/>
        </w:rPr>
        <w:t>Małgorzata Zima</w:t>
      </w:r>
    </w:p>
    <w:p w14:paraId="0095CE43" w14:textId="77777777" w:rsidR="00B74592" w:rsidRPr="00546C32" w:rsidRDefault="00B74592" w:rsidP="00B7459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0E168907" w14:textId="77777777" w:rsidR="00B74592" w:rsidRPr="00546C32" w:rsidRDefault="00B74592" w:rsidP="00B7459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1939D3A" w14:textId="77777777" w:rsidR="00B74592" w:rsidRPr="00546C32" w:rsidRDefault="00B74592" w:rsidP="00B7459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67036437" w14:textId="77777777" w:rsidR="00B74592" w:rsidRDefault="00B74592" w:rsidP="00B7459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082885A3" w14:textId="77777777" w:rsidR="00B74592" w:rsidRDefault="00B74592" w:rsidP="00B7459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Z-ca Burmistrza Miasta </w:t>
      </w:r>
    </w:p>
    <w:p w14:paraId="159B6C60" w14:textId="77777777" w:rsidR="00B74592" w:rsidRDefault="00B74592" w:rsidP="00B74592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06994E29" w14:textId="77777777" w:rsidR="00B74592" w:rsidRDefault="00B74592" w:rsidP="00B7459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581F9C" w14:textId="77777777" w:rsidR="00B74592" w:rsidRPr="00373595" w:rsidRDefault="00B74592" w:rsidP="00B7459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49C17DA9" w14:textId="77777777" w:rsidR="00B74592" w:rsidRPr="00373595" w:rsidRDefault="00B74592" w:rsidP="00B745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1EFE9C01" w14:textId="77777777" w:rsidR="00B74592" w:rsidRPr="00373595" w:rsidRDefault="00B74592" w:rsidP="00B745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28B3A383" w14:textId="77777777" w:rsidR="00B74592" w:rsidRDefault="00B74592" w:rsidP="00B745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Realizacja zadań komisji wynikająca z planu pracy. </w:t>
      </w:r>
    </w:p>
    <w:p w14:paraId="0E94A791" w14:textId="77777777" w:rsidR="00B74592" w:rsidRPr="00373595" w:rsidRDefault="00B74592" w:rsidP="00B745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77ED2A62" w14:textId="77777777" w:rsidR="00B74592" w:rsidRPr="00373595" w:rsidRDefault="00B74592" w:rsidP="00B7459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607FE118" w14:textId="77777777" w:rsidR="00B74592" w:rsidRDefault="00B74592" w:rsidP="00B74592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4EB3A59" w14:textId="77777777" w:rsidR="00B74592" w:rsidRDefault="00B74592" w:rsidP="00B74592">
      <w:pPr>
        <w:rPr>
          <w:b/>
          <w:bCs/>
          <w:sz w:val="28"/>
        </w:rPr>
      </w:pPr>
    </w:p>
    <w:p w14:paraId="6F2A3FFF" w14:textId="77777777" w:rsidR="00B74592" w:rsidRDefault="00B74592" w:rsidP="00B74592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42E60768" w14:textId="77777777" w:rsidR="00B74592" w:rsidRDefault="00B74592" w:rsidP="00B74592">
      <w:pPr>
        <w:pStyle w:val="Tekstpodstawowy"/>
        <w:rPr>
          <w:b/>
          <w:bCs/>
          <w:sz w:val="28"/>
        </w:rPr>
      </w:pPr>
    </w:p>
    <w:p w14:paraId="0DB6FEAB" w14:textId="77777777" w:rsidR="00B74592" w:rsidRDefault="00B74592" w:rsidP="00B74592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4054B073" w14:textId="77777777" w:rsidR="00B74592" w:rsidRDefault="00B74592" w:rsidP="00B74592">
      <w:pPr>
        <w:pStyle w:val="Tekstpodstawowy"/>
        <w:rPr>
          <w:sz w:val="28"/>
        </w:rPr>
      </w:pPr>
    </w:p>
    <w:p w14:paraId="0C020CD0" w14:textId="77777777" w:rsidR="00B74592" w:rsidRPr="00546C32" w:rsidRDefault="00B74592" w:rsidP="00B74592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45B243A8" w14:textId="77777777" w:rsidR="00B74592" w:rsidRPr="00AC3ED1" w:rsidRDefault="00B74592" w:rsidP="00B74592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</w:p>
    <w:p w14:paraId="62DA516E" w14:textId="77777777" w:rsidR="00B74592" w:rsidRDefault="00B74592" w:rsidP="00B74592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C72DB26" w14:textId="77777777" w:rsidR="00B74592" w:rsidRPr="000225D0" w:rsidRDefault="00B74592" w:rsidP="00B74592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0D4E3A1E" w14:textId="77777777" w:rsidR="00B74592" w:rsidRPr="006713EF" w:rsidRDefault="00B74592" w:rsidP="00B74592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 w:rsidRPr="008563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4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0D184760" w14:textId="77777777" w:rsidR="00B74592" w:rsidRDefault="00B74592" w:rsidP="00B7459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776E35F" w14:textId="77777777" w:rsidR="00B74592" w:rsidRDefault="00B74592" w:rsidP="00B74592">
      <w:pPr>
        <w:jc w:val="both"/>
        <w:rPr>
          <w:sz w:val="28"/>
        </w:rPr>
      </w:pPr>
    </w:p>
    <w:p w14:paraId="26FDA7E1" w14:textId="77777777" w:rsidR="00B74592" w:rsidRDefault="00B74592" w:rsidP="00B74592">
      <w:pPr>
        <w:jc w:val="both"/>
        <w:rPr>
          <w:sz w:val="28"/>
        </w:rPr>
      </w:pPr>
    </w:p>
    <w:p w14:paraId="6C1E19A9" w14:textId="77777777" w:rsidR="00B74592" w:rsidRDefault="00B74592" w:rsidP="00B74592">
      <w:pPr>
        <w:jc w:val="center"/>
        <w:rPr>
          <w:sz w:val="28"/>
        </w:rPr>
      </w:pPr>
      <w:r>
        <w:rPr>
          <w:sz w:val="28"/>
        </w:rPr>
        <w:lastRenderedPageBreak/>
        <w:t>- 2 -</w:t>
      </w:r>
    </w:p>
    <w:p w14:paraId="59CB47B4" w14:textId="77777777" w:rsidR="00B74592" w:rsidRDefault="00B74592" w:rsidP="00B74592">
      <w:pPr>
        <w:jc w:val="both"/>
        <w:rPr>
          <w:sz w:val="28"/>
        </w:rPr>
      </w:pPr>
    </w:p>
    <w:p w14:paraId="668AA007" w14:textId="77777777" w:rsidR="00B74592" w:rsidRDefault="00B74592" w:rsidP="00B74592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6F2A0C00" w14:textId="77777777" w:rsidR="00B74592" w:rsidRDefault="00B74592" w:rsidP="00B74592">
      <w:pPr>
        <w:pStyle w:val="Tekstpodstawowy"/>
        <w:rPr>
          <w:b/>
          <w:bCs/>
        </w:rPr>
      </w:pPr>
    </w:p>
    <w:p w14:paraId="3B1B4593" w14:textId="77777777" w:rsidR="00B74592" w:rsidRDefault="00B74592" w:rsidP="00B74592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2048EFB2" w14:textId="77777777" w:rsidR="00B74592" w:rsidRDefault="00B74592" w:rsidP="00B74592">
      <w:pPr>
        <w:jc w:val="both"/>
      </w:pPr>
    </w:p>
    <w:p w14:paraId="29204A98" w14:textId="77777777" w:rsidR="00B74592" w:rsidRDefault="00B74592" w:rsidP="00B74592">
      <w:pPr>
        <w:jc w:val="both"/>
      </w:pPr>
    </w:p>
    <w:p w14:paraId="56DA7545" w14:textId="77777777" w:rsidR="00B74592" w:rsidRDefault="00B74592" w:rsidP="00B74592">
      <w:pPr>
        <w:jc w:val="both"/>
        <w:rPr>
          <w:b/>
          <w:bCs/>
        </w:rPr>
      </w:pPr>
    </w:p>
    <w:p w14:paraId="15D1BFEB" w14:textId="77777777" w:rsidR="00B74592" w:rsidRDefault="00B74592" w:rsidP="00B74592">
      <w:pPr>
        <w:jc w:val="both"/>
        <w:rPr>
          <w:b/>
          <w:bCs/>
        </w:rPr>
      </w:pPr>
    </w:p>
    <w:p w14:paraId="2ABC6AC5" w14:textId="77777777" w:rsidR="00B74592" w:rsidRDefault="00B74592" w:rsidP="00B74592">
      <w:pPr>
        <w:jc w:val="both"/>
        <w:rPr>
          <w:b/>
          <w:bCs/>
        </w:rPr>
      </w:pPr>
    </w:p>
    <w:p w14:paraId="1958DD96" w14:textId="77777777" w:rsidR="00B74592" w:rsidRDefault="00B74592" w:rsidP="00B74592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Realizacja zadań komisji wynikających z planu pracy.</w:t>
      </w:r>
    </w:p>
    <w:p w14:paraId="01398B0E" w14:textId="77777777" w:rsidR="00B74592" w:rsidRPr="00246090" w:rsidRDefault="00B74592" w:rsidP="00B74592">
      <w:pPr>
        <w:jc w:val="both"/>
        <w:rPr>
          <w:b/>
          <w:sz w:val="28"/>
          <w:szCs w:val="28"/>
        </w:rPr>
      </w:pPr>
      <w:r w:rsidRPr="00246090">
        <w:rPr>
          <w:b/>
          <w:sz w:val="28"/>
          <w:szCs w:val="28"/>
        </w:rPr>
        <w:t xml:space="preserve"> </w:t>
      </w:r>
    </w:p>
    <w:p w14:paraId="1798371C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b/>
          <w:color w:val="2D2D2D"/>
          <w:sz w:val="28"/>
          <w:szCs w:val="28"/>
        </w:rPr>
      </w:pPr>
      <w:r w:rsidRPr="000904B4">
        <w:rPr>
          <w:rFonts w:ascii="Times New Roman" w:hAnsi="Times New Roman" w:cs="Times New Roman"/>
          <w:sz w:val="28"/>
          <w:szCs w:val="28"/>
        </w:rPr>
        <w:t xml:space="preserve">Zadanie wynikające z planu pracy </w:t>
      </w:r>
      <w:proofErr w:type="gramStart"/>
      <w:r w:rsidRPr="000904B4">
        <w:rPr>
          <w:rFonts w:ascii="Times New Roman" w:hAnsi="Times New Roman" w:cs="Times New Roman"/>
          <w:sz w:val="28"/>
          <w:szCs w:val="28"/>
        </w:rPr>
        <w:t xml:space="preserve">komisji;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4B4">
        <w:rPr>
          <w:rFonts w:ascii="Times New Roman" w:hAnsi="Times New Roman" w:cs="Times New Roman"/>
          <w:b/>
          <w:color w:val="2D2D2D"/>
          <w:sz w:val="28"/>
          <w:szCs w:val="28"/>
        </w:rPr>
        <w:t>Ułożenie</w:t>
      </w:r>
      <w:proofErr w:type="gramEnd"/>
      <w:r w:rsidRPr="000904B4">
        <w:rPr>
          <w:rFonts w:ascii="Times New Roman" w:hAnsi="Times New Roman" w:cs="Times New Roman"/>
          <w:b/>
          <w:color w:val="2D2D2D"/>
          <w:sz w:val="28"/>
          <w:szCs w:val="28"/>
        </w:rPr>
        <w:t xml:space="preserve"> harmonogramu inwestycji drogowych</w:t>
      </w:r>
      <w:r>
        <w:rPr>
          <w:rFonts w:ascii="Times New Roman" w:hAnsi="Times New Roman" w:cs="Times New Roman"/>
          <w:b/>
          <w:color w:val="2D2D2D"/>
          <w:sz w:val="28"/>
          <w:szCs w:val="28"/>
        </w:rPr>
        <w:t>.</w:t>
      </w:r>
    </w:p>
    <w:p w14:paraId="4586E84B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38A5049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Członkowie Komisji szczegółowo przeanalizowali </w:t>
      </w:r>
      <w:proofErr w:type="gramStart"/>
      <w:r>
        <w:rPr>
          <w:rFonts w:ascii="Times New Roman" w:hAnsi="Times New Roman" w:cs="Times New Roman"/>
          <w:sz w:val="28"/>
          <w:szCs w:val="28"/>
        </w:rPr>
        <w:t>dokumenty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podstawie których zostanie opracowany harmonogram inwestycji drogowych, i tak: </w:t>
      </w:r>
    </w:p>
    <w:p w14:paraId="4C36EA2B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1C251CE" w14:textId="77777777" w:rsidR="00B74592" w:rsidRDefault="00B74592" w:rsidP="00B74592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Informacja Komendy Powiatowej na temat ilości zdarzeń drogowych na poszczególnych ulicach za okres od 1.01.2018 do 31.12.2018 oraz za okres od 1.01.2017 do 31.12.2017 – załącznik do protokołu, </w:t>
      </w:r>
    </w:p>
    <w:p w14:paraId="46C9320A" w14:textId="77777777" w:rsidR="00B74592" w:rsidRDefault="00B74592" w:rsidP="00B74592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F917A2F" w14:textId="77777777" w:rsidR="00B74592" w:rsidRDefault="00B74592" w:rsidP="00B74592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Dane statystyczne opracowane przez Wydział Spraw Obywatelskich dotyczące ilości osób zameldowanych na pobyt stały lub czasowy na poszczególnych ulicach miasta – wg. stanu na dzień 31.12.2018 r. – załącznik d o protokołu,</w:t>
      </w:r>
    </w:p>
    <w:p w14:paraId="7B091AA9" w14:textId="77777777" w:rsidR="00B74592" w:rsidRDefault="00B74592" w:rsidP="00B74592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750D170" w14:textId="77777777" w:rsidR="00B74592" w:rsidRDefault="00B74592" w:rsidP="00B74592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Wykaz robót związanych z budową, modernizacją i przebudowa dróg                    i ulic na terenie miasta Chełmna w latach 2014 – 2018 prowadzonych przez Wydział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Techniczno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Inwestycyjny – załącznik do protokołu. </w:t>
      </w:r>
    </w:p>
    <w:p w14:paraId="627F7BE5" w14:textId="77777777" w:rsidR="00B74592" w:rsidRDefault="00B74592" w:rsidP="00B74592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FC0E199" w14:textId="77777777" w:rsidR="00B74592" w:rsidRDefault="00B74592" w:rsidP="00B74592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Wykaz zadań inwestycyjnych prowadzonych na terenie miasta w latach 2014 – 2018 przez Wydział Gospodarki Miejskiej i Ochrony Środowiska – załącznik do protokołu. </w:t>
      </w:r>
    </w:p>
    <w:p w14:paraId="359B8984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AF76C1D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Dalsza analiza powyższych dokumentów będzie prowadzona na kolejnym posiedzeniu. </w:t>
      </w:r>
    </w:p>
    <w:p w14:paraId="70FB623C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6F47F7F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CCC13F7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C26A2B3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13CA12A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DFFB6EE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61986CC" w14:textId="77777777" w:rsidR="00B74592" w:rsidRDefault="00B74592" w:rsidP="00B74592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C55451B" w14:textId="77777777" w:rsidR="00B74592" w:rsidRDefault="00B74592" w:rsidP="00B74592">
      <w:pPr>
        <w:pStyle w:val="Bezodstpw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- 3 -</w:t>
      </w:r>
    </w:p>
    <w:p w14:paraId="7E490687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28C748F" w14:textId="77777777" w:rsidR="00B74592" w:rsidRPr="00E33E04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160742D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Sprawy bieżące</w:t>
      </w:r>
    </w:p>
    <w:p w14:paraId="1C55E793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A1A462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 bieżących nie omawiano. </w:t>
      </w:r>
    </w:p>
    <w:p w14:paraId="222BFD00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C95A1B9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369FCF0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4196F02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0EC4882E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A90848" w14:textId="77777777" w:rsidR="00B74592" w:rsidRDefault="00B74592" w:rsidP="00B74592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03AF7525" w14:textId="77777777" w:rsidR="00B74592" w:rsidRDefault="00B74592" w:rsidP="00B74592">
      <w:pPr>
        <w:jc w:val="both"/>
        <w:rPr>
          <w:sz w:val="28"/>
        </w:rPr>
      </w:pPr>
    </w:p>
    <w:p w14:paraId="7D2DCEC0" w14:textId="77777777" w:rsidR="00B74592" w:rsidRDefault="00B74592" w:rsidP="00B74592">
      <w:pPr>
        <w:jc w:val="both"/>
        <w:rPr>
          <w:sz w:val="28"/>
        </w:rPr>
      </w:pPr>
    </w:p>
    <w:p w14:paraId="6161926F" w14:textId="77777777" w:rsidR="00B74592" w:rsidRDefault="00B74592" w:rsidP="00B74592">
      <w:pPr>
        <w:pStyle w:val="Nagwek2"/>
      </w:pPr>
    </w:p>
    <w:p w14:paraId="773BA1BC" w14:textId="77777777" w:rsidR="00B74592" w:rsidRDefault="00B74592" w:rsidP="00B74592">
      <w:pPr>
        <w:pStyle w:val="Nagwek2"/>
      </w:pPr>
    </w:p>
    <w:p w14:paraId="45B89B56" w14:textId="77777777" w:rsidR="00B74592" w:rsidRDefault="00B74592" w:rsidP="00B74592">
      <w:pPr>
        <w:pStyle w:val="Nagwek2"/>
      </w:pPr>
      <w:r>
        <w:t>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562C1DC3" w14:textId="77777777" w:rsidR="00B74592" w:rsidRDefault="00B74592" w:rsidP="00B74592">
      <w:pPr>
        <w:jc w:val="both"/>
        <w:rPr>
          <w:sz w:val="28"/>
        </w:rPr>
      </w:pPr>
    </w:p>
    <w:p w14:paraId="757EB4C7" w14:textId="77777777" w:rsidR="00B74592" w:rsidRDefault="00B74592" w:rsidP="00B74592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18EA2890" w14:textId="77777777" w:rsidR="00B74592" w:rsidRDefault="00B74592" w:rsidP="00B74592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bookmarkEnd w:id="0"/>
    <w:p w14:paraId="6A22CFF0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49009CC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4D4A842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D47BAF3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3DBE75A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64730D3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428F348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209E8D3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135AE0E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3635343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47DF4B4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F215C2E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DDA32CA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6DB66BE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A016E81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3F8F86B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15F0B7F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648CCE6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1E94B27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DF4E876" w14:textId="77777777" w:rsidR="00B74592" w:rsidRDefault="00B74592" w:rsidP="00B7459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91CF52B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82C03"/>
    <w:multiLevelType w:val="hybridMultilevel"/>
    <w:tmpl w:val="761EE4AA"/>
    <w:lvl w:ilvl="0" w:tplc="63F41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CF06C8"/>
    <w:multiLevelType w:val="hybridMultilevel"/>
    <w:tmpl w:val="FBAC9F1E"/>
    <w:lvl w:ilvl="0" w:tplc="402642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C333FC"/>
    <w:multiLevelType w:val="hybridMultilevel"/>
    <w:tmpl w:val="9EC0B390"/>
    <w:lvl w:ilvl="0" w:tplc="9EFA7C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92"/>
    <w:rsid w:val="002B69A7"/>
    <w:rsid w:val="00B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4619"/>
  <w15:chartTrackingRefBased/>
  <w15:docId w15:val="{6F4F3482-8A88-47AD-9DD8-BEA7C608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459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459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B7459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7459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74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2022-04-04T07:07:00Z</dcterms:created>
  <dcterms:modified xsi:type="dcterms:W3CDTF">2022-04-04T07:08:00Z</dcterms:modified>
</cp:coreProperties>
</file>