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019B6" w14:textId="77777777" w:rsidR="00913391" w:rsidRDefault="00913391" w:rsidP="00913391">
      <w:pPr>
        <w:ind w:left="2832"/>
        <w:rPr>
          <w:b/>
          <w:sz w:val="28"/>
        </w:rPr>
      </w:pPr>
      <w:proofErr w:type="gramStart"/>
      <w:r>
        <w:rPr>
          <w:b/>
          <w:sz w:val="28"/>
        </w:rPr>
        <w:t>Protokół  Nr</w:t>
      </w:r>
      <w:proofErr w:type="gramEnd"/>
      <w:r>
        <w:rPr>
          <w:b/>
          <w:sz w:val="28"/>
        </w:rPr>
        <w:t xml:space="preserve"> 33/2021</w:t>
      </w:r>
    </w:p>
    <w:p w14:paraId="44571DA7" w14:textId="77777777" w:rsidR="00913391" w:rsidRDefault="00913391" w:rsidP="00913391">
      <w:pPr>
        <w:jc w:val="center"/>
        <w:rPr>
          <w:b/>
          <w:sz w:val="28"/>
        </w:rPr>
      </w:pPr>
      <w:r>
        <w:rPr>
          <w:b/>
          <w:sz w:val="28"/>
        </w:rPr>
        <w:t>z posiedzenia</w:t>
      </w:r>
    </w:p>
    <w:p w14:paraId="5D1974E5" w14:textId="77777777" w:rsidR="00913391" w:rsidRDefault="00913391" w:rsidP="00913391">
      <w:pPr>
        <w:jc w:val="center"/>
        <w:rPr>
          <w:b/>
          <w:sz w:val="28"/>
        </w:rPr>
      </w:pPr>
      <w:r>
        <w:rPr>
          <w:b/>
          <w:sz w:val="28"/>
        </w:rPr>
        <w:t xml:space="preserve">Komisji Bezpieczeństwa, Pomocy Społecznej i Polityki Mieszkaniowej </w:t>
      </w:r>
    </w:p>
    <w:p w14:paraId="34A65E3E" w14:textId="77777777" w:rsidR="00913391" w:rsidRDefault="00913391" w:rsidP="00913391">
      <w:pPr>
        <w:jc w:val="center"/>
        <w:rPr>
          <w:b/>
          <w:sz w:val="28"/>
        </w:rPr>
      </w:pPr>
      <w:r>
        <w:rPr>
          <w:b/>
          <w:sz w:val="28"/>
        </w:rPr>
        <w:t xml:space="preserve">z dnia 20 </w:t>
      </w:r>
      <w:proofErr w:type="gramStart"/>
      <w:r>
        <w:rPr>
          <w:b/>
          <w:sz w:val="28"/>
        </w:rPr>
        <w:t>maja  2021</w:t>
      </w:r>
      <w:proofErr w:type="gramEnd"/>
      <w:r>
        <w:rPr>
          <w:b/>
          <w:sz w:val="28"/>
        </w:rPr>
        <w:t xml:space="preserve"> r.</w:t>
      </w:r>
    </w:p>
    <w:p w14:paraId="6D7A3D53" w14:textId="77777777" w:rsidR="00913391" w:rsidRDefault="00913391" w:rsidP="00913391">
      <w:pPr>
        <w:jc w:val="center"/>
        <w:rPr>
          <w:b/>
          <w:sz w:val="28"/>
        </w:rPr>
      </w:pPr>
    </w:p>
    <w:p w14:paraId="058F79F7" w14:textId="77777777" w:rsidR="00913391" w:rsidRDefault="00913391" w:rsidP="00913391">
      <w:pPr>
        <w:rPr>
          <w:sz w:val="28"/>
        </w:rPr>
      </w:pPr>
    </w:p>
    <w:p w14:paraId="6C469FEA" w14:textId="77777777" w:rsidR="00913391" w:rsidRDefault="00913391" w:rsidP="00913391">
      <w:pPr>
        <w:rPr>
          <w:sz w:val="28"/>
        </w:rPr>
      </w:pPr>
      <w:r>
        <w:rPr>
          <w:sz w:val="28"/>
          <w:u w:val="single"/>
        </w:rPr>
        <w:t>Obecni na posiedzeniu</w:t>
      </w:r>
      <w:r>
        <w:rPr>
          <w:sz w:val="28"/>
        </w:rPr>
        <w:t>:</w:t>
      </w:r>
    </w:p>
    <w:p w14:paraId="6C71D422" w14:textId="77777777" w:rsidR="00913391" w:rsidRDefault="00913391" w:rsidP="00913391">
      <w:pPr>
        <w:rPr>
          <w:sz w:val="28"/>
        </w:rPr>
      </w:pPr>
    </w:p>
    <w:p w14:paraId="65E40D91" w14:textId="77777777" w:rsidR="00913391" w:rsidRPr="00E240B6" w:rsidRDefault="00913391" w:rsidP="00913391">
      <w:pPr>
        <w:rPr>
          <w:sz w:val="28"/>
        </w:rPr>
      </w:pPr>
      <w:r>
        <w:rPr>
          <w:sz w:val="28"/>
        </w:rPr>
        <w:tab/>
        <w:t xml:space="preserve">1.   </w:t>
      </w:r>
      <w:r w:rsidRPr="00E240B6">
        <w:rPr>
          <w:sz w:val="28"/>
        </w:rPr>
        <w:t xml:space="preserve">Marek Olszewski </w:t>
      </w:r>
      <w:r w:rsidRPr="00E240B6">
        <w:rPr>
          <w:sz w:val="28"/>
        </w:rPr>
        <w:tab/>
      </w:r>
      <w:r w:rsidRPr="00E240B6">
        <w:rPr>
          <w:sz w:val="28"/>
        </w:rPr>
        <w:tab/>
        <w:t>- przewodniczący</w:t>
      </w:r>
    </w:p>
    <w:p w14:paraId="78E95F32" w14:textId="77777777" w:rsidR="00913391" w:rsidRDefault="00913391" w:rsidP="00913391">
      <w:pPr>
        <w:ind w:left="708"/>
        <w:rPr>
          <w:sz w:val="28"/>
        </w:rPr>
      </w:pPr>
      <w:r>
        <w:rPr>
          <w:sz w:val="28"/>
        </w:rPr>
        <w:t xml:space="preserve">2.   </w:t>
      </w:r>
      <w:r w:rsidRPr="00205740">
        <w:rPr>
          <w:sz w:val="28"/>
        </w:rPr>
        <w:t xml:space="preserve">Wiesław </w:t>
      </w:r>
      <w:proofErr w:type="spellStart"/>
      <w:r w:rsidRPr="00205740">
        <w:rPr>
          <w:sz w:val="28"/>
        </w:rPr>
        <w:t>Derebecki</w:t>
      </w:r>
      <w:proofErr w:type="spellEnd"/>
      <w:r w:rsidRPr="00205740">
        <w:rPr>
          <w:sz w:val="28"/>
        </w:rPr>
        <w:t xml:space="preserve"> </w:t>
      </w:r>
    </w:p>
    <w:p w14:paraId="2BF5F41B" w14:textId="77777777" w:rsidR="00913391" w:rsidRDefault="00913391" w:rsidP="00913391">
      <w:pPr>
        <w:ind w:left="708"/>
        <w:rPr>
          <w:sz w:val="28"/>
        </w:rPr>
      </w:pPr>
      <w:r>
        <w:rPr>
          <w:sz w:val="28"/>
        </w:rPr>
        <w:t>3.   Sławomir Karnowski</w:t>
      </w:r>
    </w:p>
    <w:p w14:paraId="15A27BDD" w14:textId="77777777" w:rsidR="00913391" w:rsidRDefault="00913391" w:rsidP="00913391">
      <w:pPr>
        <w:ind w:left="708"/>
        <w:rPr>
          <w:sz w:val="28"/>
        </w:rPr>
      </w:pPr>
      <w:r>
        <w:rPr>
          <w:sz w:val="28"/>
        </w:rPr>
        <w:t>4.   Magdalena Mrozek</w:t>
      </w:r>
    </w:p>
    <w:p w14:paraId="15768EC7" w14:textId="77777777" w:rsidR="00913391" w:rsidRPr="00205740" w:rsidRDefault="00913391" w:rsidP="00913391">
      <w:pPr>
        <w:ind w:left="708"/>
        <w:rPr>
          <w:sz w:val="28"/>
        </w:rPr>
      </w:pPr>
      <w:r>
        <w:rPr>
          <w:sz w:val="28"/>
        </w:rPr>
        <w:t xml:space="preserve">5.   </w:t>
      </w:r>
      <w:r w:rsidRPr="00205740">
        <w:rPr>
          <w:sz w:val="28"/>
        </w:rPr>
        <w:t>Michał Wrażeń</w:t>
      </w:r>
    </w:p>
    <w:p w14:paraId="00501255" w14:textId="77777777" w:rsidR="00913391" w:rsidRDefault="00913391" w:rsidP="00913391">
      <w:pPr>
        <w:rPr>
          <w:sz w:val="28"/>
        </w:rPr>
      </w:pPr>
    </w:p>
    <w:p w14:paraId="1ADBF689" w14:textId="77777777" w:rsidR="00913391" w:rsidRPr="0016050A" w:rsidRDefault="00913391" w:rsidP="00913391">
      <w:pPr>
        <w:rPr>
          <w:sz w:val="28"/>
          <w:u w:val="single"/>
        </w:rPr>
      </w:pPr>
      <w:r w:rsidRPr="0016050A">
        <w:rPr>
          <w:sz w:val="28"/>
          <w:u w:val="single"/>
        </w:rPr>
        <w:t>Zaproszeni goście:</w:t>
      </w:r>
    </w:p>
    <w:p w14:paraId="038DAD55" w14:textId="77777777" w:rsidR="00913391" w:rsidRDefault="00913391" w:rsidP="00913391">
      <w:pPr>
        <w:rPr>
          <w:sz w:val="28"/>
        </w:rPr>
      </w:pPr>
    </w:p>
    <w:p w14:paraId="6D3F4348" w14:textId="77777777" w:rsidR="00913391" w:rsidRDefault="00913391" w:rsidP="00913391">
      <w:pPr>
        <w:pStyle w:val="Akapitzlist"/>
        <w:numPr>
          <w:ilvl w:val="0"/>
          <w:numId w:val="1"/>
        </w:numPr>
        <w:rPr>
          <w:sz w:val="28"/>
        </w:rPr>
      </w:pPr>
      <w:r>
        <w:rPr>
          <w:sz w:val="28"/>
        </w:rPr>
        <w:t>Wojciech Strzelecki</w:t>
      </w:r>
      <w:r>
        <w:rPr>
          <w:sz w:val="28"/>
        </w:rPr>
        <w:tab/>
      </w:r>
      <w:r>
        <w:rPr>
          <w:sz w:val="28"/>
        </w:rPr>
        <w:tab/>
        <w:t>- Przewodniczący RM</w:t>
      </w:r>
    </w:p>
    <w:p w14:paraId="2F052435" w14:textId="77777777" w:rsidR="00913391" w:rsidRDefault="00913391" w:rsidP="00913391">
      <w:pPr>
        <w:pStyle w:val="Akapitzlist"/>
        <w:numPr>
          <w:ilvl w:val="0"/>
          <w:numId w:val="1"/>
        </w:numPr>
        <w:rPr>
          <w:sz w:val="28"/>
        </w:rPr>
      </w:pPr>
      <w:r>
        <w:rPr>
          <w:sz w:val="28"/>
        </w:rPr>
        <w:t>Artur Mikiewicz</w:t>
      </w:r>
      <w:r>
        <w:rPr>
          <w:sz w:val="28"/>
        </w:rPr>
        <w:tab/>
      </w:r>
      <w:r>
        <w:rPr>
          <w:sz w:val="28"/>
        </w:rPr>
        <w:tab/>
        <w:t>- Burmistrz Miasta</w:t>
      </w:r>
    </w:p>
    <w:p w14:paraId="734AD340" w14:textId="77777777" w:rsidR="00913391" w:rsidRDefault="00913391" w:rsidP="00913391">
      <w:pPr>
        <w:pStyle w:val="Akapitzlist"/>
        <w:numPr>
          <w:ilvl w:val="0"/>
          <w:numId w:val="1"/>
        </w:numPr>
        <w:rPr>
          <w:sz w:val="28"/>
        </w:rPr>
      </w:pPr>
      <w:r>
        <w:rPr>
          <w:sz w:val="28"/>
        </w:rPr>
        <w:t>Piotr Murawski</w:t>
      </w:r>
      <w:r>
        <w:rPr>
          <w:sz w:val="28"/>
        </w:rPr>
        <w:tab/>
      </w:r>
      <w:r>
        <w:rPr>
          <w:sz w:val="28"/>
        </w:rPr>
        <w:tab/>
      </w:r>
      <w:r>
        <w:rPr>
          <w:sz w:val="28"/>
        </w:rPr>
        <w:tab/>
        <w:t>- Zastępca Burmistrza Miasta</w:t>
      </w:r>
    </w:p>
    <w:p w14:paraId="189741D4" w14:textId="77777777" w:rsidR="00913391" w:rsidRDefault="00913391" w:rsidP="00913391">
      <w:pPr>
        <w:pStyle w:val="Akapitzlist"/>
        <w:numPr>
          <w:ilvl w:val="0"/>
          <w:numId w:val="1"/>
        </w:numPr>
        <w:rPr>
          <w:sz w:val="28"/>
        </w:rPr>
      </w:pPr>
      <w:r>
        <w:rPr>
          <w:sz w:val="28"/>
        </w:rPr>
        <w:t>Jarosław Matuszewski</w:t>
      </w:r>
      <w:r>
        <w:rPr>
          <w:sz w:val="28"/>
        </w:rPr>
        <w:tab/>
        <w:t xml:space="preserve">- Dyrektor </w:t>
      </w:r>
      <w:proofErr w:type="spellStart"/>
      <w:r>
        <w:rPr>
          <w:sz w:val="28"/>
        </w:rPr>
        <w:t>ZWiK</w:t>
      </w:r>
      <w:proofErr w:type="spellEnd"/>
    </w:p>
    <w:p w14:paraId="7DC513FD" w14:textId="77777777" w:rsidR="00913391" w:rsidRDefault="00913391" w:rsidP="00913391">
      <w:pPr>
        <w:pStyle w:val="Akapitzlist"/>
        <w:numPr>
          <w:ilvl w:val="0"/>
          <w:numId w:val="1"/>
        </w:numPr>
        <w:rPr>
          <w:sz w:val="28"/>
        </w:rPr>
      </w:pPr>
      <w:r>
        <w:rPr>
          <w:sz w:val="28"/>
        </w:rPr>
        <w:t xml:space="preserve">Adam Maćkowski </w:t>
      </w:r>
      <w:r>
        <w:rPr>
          <w:sz w:val="28"/>
        </w:rPr>
        <w:tab/>
      </w:r>
      <w:r>
        <w:rPr>
          <w:sz w:val="28"/>
        </w:rPr>
        <w:tab/>
        <w:t xml:space="preserve">- radny, pracownik </w:t>
      </w:r>
      <w:proofErr w:type="spellStart"/>
      <w:r>
        <w:rPr>
          <w:sz w:val="28"/>
        </w:rPr>
        <w:t>ZWiK</w:t>
      </w:r>
      <w:proofErr w:type="spellEnd"/>
    </w:p>
    <w:p w14:paraId="0C9CD709" w14:textId="77777777" w:rsidR="00913391" w:rsidRDefault="00913391" w:rsidP="00913391">
      <w:pPr>
        <w:pStyle w:val="Akapitzlist"/>
        <w:numPr>
          <w:ilvl w:val="0"/>
          <w:numId w:val="1"/>
        </w:numPr>
        <w:rPr>
          <w:sz w:val="28"/>
        </w:rPr>
      </w:pPr>
      <w:r>
        <w:rPr>
          <w:sz w:val="28"/>
        </w:rPr>
        <w:t>Eliza Rokita</w:t>
      </w:r>
      <w:r>
        <w:rPr>
          <w:sz w:val="28"/>
        </w:rPr>
        <w:tab/>
      </w:r>
      <w:r>
        <w:rPr>
          <w:sz w:val="28"/>
        </w:rPr>
        <w:tab/>
      </w:r>
      <w:r>
        <w:rPr>
          <w:sz w:val="28"/>
        </w:rPr>
        <w:tab/>
        <w:t>- Dyrektor MOPS</w:t>
      </w:r>
    </w:p>
    <w:p w14:paraId="77F22D23" w14:textId="77777777" w:rsidR="00913391" w:rsidRPr="0016050A" w:rsidRDefault="00913391" w:rsidP="00913391">
      <w:pPr>
        <w:pStyle w:val="Akapitzlist"/>
        <w:ind w:left="1065"/>
        <w:rPr>
          <w:sz w:val="28"/>
        </w:rPr>
      </w:pPr>
    </w:p>
    <w:p w14:paraId="20BA92C0" w14:textId="77777777" w:rsidR="00913391" w:rsidRPr="004D4BD8" w:rsidRDefault="00913391" w:rsidP="00913391">
      <w:pPr>
        <w:pStyle w:val="Akapitzlist"/>
        <w:ind w:left="1065"/>
        <w:rPr>
          <w:sz w:val="28"/>
        </w:rPr>
      </w:pPr>
    </w:p>
    <w:p w14:paraId="309C8D1E" w14:textId="77777777" w:rsidR="00913391" w:rsidRDefault="00913391" w:rsidP="00913391">
      <w:pPr>
        <w:rPr>
          <w:sz w:val="28"/>
        </w:rPr>
      </w:pPr>
      <w:r>
        <w:rPr>
          <w:sz w:val="28"/>
          <w:u w:val="single"/>
        </w:rPr>
        <w:t>Tematyka posiedzenia</w:t>
      </w:r>
      <w:r>
        <w:rPr>
          <w:sz w:val="28"/>
        </w:rPr>
        <w:t>:</w:t>
      </w:r>
    </w:p>
    <w:p w14:paraId="00DE88AD" w14:textId="77777777" w:rsidR="00913391" w:rsidRDefault="00913391" w:rsidP="00913391">
      <w:pPr>
        <w:rPr>
          <w:b/>
          <w:sz w:val="28"/>
        </w:rPr>
      </w:pPr>
    </w:p>
    <w:p w14:paraId="742E00FA" w14:textId="77777777" w:rsidR="00913391" w:rsidRPr="00205740" w:rsidRDefault="00913391" w:rsidP="00913391">
      <w:pPr>
        <w:ind w:left="708"/>
        <w:rPr>
          <w:b/>
          <w:sz w:val="28"/>
        </w:rPr>
      </w:pPr>
      <w:r>
        <w:rPr>
          <w:b/>
          <w:sz w:val="28"/>
        </w:rPr>
        <w:t xml:space="preserve">1.    </w:t>
      </w:r>
      <w:r w:rsidRPr="00205740">
        <w:rPr>
          <w:b/>
          <w:sz w:val="28"/>
        </w:rPr>
        <w:t>Otwarcie</w:t>
      </w:r>
    </w:p>
    <w:p w14:paraId="23E87680" w14:textId="77777777" w:rsidR="00913391" w:rsidRDefault="00913391" w:rsidP="00913391">
      <w:pPr>
        <w:ind w:left="708"/>
        <w:rPr>
          <w:b/>
          <w:sz w:val="28"/>
        </w:rPr>
      </w:pPr>
      <w:r>
        <w:rPr>
          <w:b/>
          <w:sz w:val="28"/>
        </w:rPr>
        <w:t xml:space="preserve">2.    </w:t>
      </w:r>
      <w:r w:rsidRPr="00205740">
        <w:rPr>
          <w:b/>
          <w:sz w:val="28"/>
        </w:rPr>
        <w:t>Przyjęcie porządku posiedzenia</w:t>
      </w:r>
    </w:p>
    <w:p w14:paraId="2816DF4C" w14:textId="77777777" w:rsidR="00913391" w:rsidRDefault="00913391" w:rsidP="00913391">
      <w:pPr>
        <w:ind w:left="708"/>
        <w:rPr>
          <w:b/>
          <w:sz w:val="28"/>
        </w:rPr>
      </w:pPr>
      <w:r>
        <w:rPr>
          <w:b/>
          <w:sz w:val="28"/>
        </w:rPr>
        <w:t xml:space="preserve">3.    Analiza zasobu mieszkaniowego Gminy Miasto Chełmno. </w:t>
      </w:r>
    </w:p>
    <w:p w14:paraId="10813570" w14:textId="77777777" w:rsidR="00913391" w:rsidRDefault="00913391" w:rsidP="00913391">
      <w:pPr>
        <w:ind w:left="708"/>
        <w:rPr>
          <w:b/>
          <w:sz w:val="28"/>
        </w:rPr>
      </w:pPr>
      <w:r>
        <w:rPr>
          <w:b/>
          <w:sz w:val="28"/>
        </w:rPr>
        <w:t>4.    Sprawy bieżące</w:t>
      </w:r>
    </w:p>
    <w:p w14:paraId="47EBC076" w14:textId="77777777" w:rsidR="00913391" w:rsidRPr="00205740" w:rsidRDefault="00913391" w:rsidP="00913391">
      <w:pPr>
        <w:ind w:left="708"/>
        <w:rPr>
          <w:b/>
          <w:sz w:val="28"/>
        </w:rPr>
      </w:pPr>
      <w:r>
        <w:rPr>
          <w:b/>
          <w:sz w:val="28"/>
        </w:rPr>
        <w:t xml:space="preserve">5.    </w:t>
      </w:r>
      <w:r w:rsidRPr="00205740">
        <w:rPr>
          <w:b/>
          <w:sz w:val="28"/>
        </w:rPr>
        <w:t>Zakończenie</w:t>
      </w:r>
    </w:p>
    <w:p w14:paraId="3A43403D" w14:textId="77777777" w:rsidR="00913391" w:rsidRDefault="00913391" w:rsidP="00913391">
      <w:pPr>
        <w:rPr>
          <w:b/>
          <w:sz w:val="28"/>
        </w:rPr>
      </w:pPr>
    </w:p>
    <w:p w14:paraId="4104480A" w14:textId="77777777" w:rsidR="00913391" w:rsidRDefault="00913391" w:rsidP="00913391">
      <w:pPr>
        <w:rPr>
          <w:b/>
          <w:sz w:val="28"/>
        </w:rPr>
      </w:pPr>
    </w:p>
    <w:p w14:paraId="5C4C8657" w14:textId="77777777" w:rsidR="00913391" w:rsidRPr="00EF4A49" w:rsidRDefault="00913391" w:rsidP="00913391">
      <w:pPr>
        <w:rPr>
          <w:b/>
          <w:sz w:val="32"/>
          <w:szCs w:val="32"/>
          <w:u w:val="single"/>
        </w:rPr>
      </w:pPr>
      <w:r w:rsidRPr="00EF4A49">
        <w:rPr>
          <w:b/>
          <w:sz w:val="32"/>
          <w:szCs w:val="32"/>
        </w:rPr>
        <w:t xml:space="preserve">Punkt 1. </w:t>
      </w:r>
      <w:r w:rsidRPr="00EF4A49">
        <w:rPr>
          <w:b/>
          <w:sz w:val="32"/>
          <w:szCs w:val="32"/>
        </w:rPr>
        <w:tab/>
      </w:r>
      <w:r w:rsidRPr="00EF4A49">
        <w:rPr>
          <w:b/>
          <w:sz w:val="32"/>
          <w:szCs w:val="32"/>
          <w:u w:val="single"/>
        </w:rPr>
        <w:t>Otwarcie</w:t>
      </w:r>
    </w:p>
    <w:p w14:paraId="7ECAA838" w14:textId="77777777" w:rsidR="00913391" w:rsidRDefault="00913391" w:rsidP="00913391">
      <w:pPr>
        <w:jc w:val="both"/>
        <w:rPr>
          <w:b/>
          <w:sz w:val="16"/>
        </w:rPr>
      </w:pPr>
    </w:p>
    <w:p w14:paraId="3FA46CC5" w14:textId="77777777" w:rsidR="00913391" w:rsidRDefault="00913391" w:rsidP="00913391">
      <w:pPr>
        <w:jc w:val="both"/>
        <w:rPr>
          <w:sz w:val="28"/>
        </w:rPr>
      </w:pPr>
      <w:r>
        <w:rPr>
          <w:b/>
          <w:sz w:val="28"/>
        </w:rPr>
        <w:t xml:space="preserve">Przewodniczący Komisji p. Olszewski </w:t>
      </w:r>
      <w:r>
        <w:rPr>
          <w:sz w:val="28"/>
        </w:rPr>
        <w:t>– otworzył posiedzenie, witając wszystkich członków komisji.</w:t>
      </w:r>
    </w:p>
    <w:p w14:paraId="21EDA84C" w14:textId="77777777" w:rsidR="00913391" w:rsidRDefault="00913391" w:rsidP="00913391">
      <w:pPr>
        <w:jc w:val="both"/>
        <w:rPr>
          <w:b/>
          <w:sz w:val="16"/>
          <w:szCs w:val="16"/>
        </w:rPr>
      </w:pPr>
    </w:p>
    <w:p w14:paraId="355E2036" w14:textId="77777777" w:rsidR="00913391" w:rsidRPr="00B808C8" w:rsidRDefault="00913391" w:rsidP="00913391">
      <w:pPr>
        <w:rPr>
          <w:b/>
          <w:i/>
          <w:iCs/>
          <w:sz w:val="28"/>
        </w:rPr>
      </w:pPr>
      <w:r w:rsidRPr="00B808C8">
        <w:rPr>
          <w:b/>
          <w:i/>
          <w:iCs/>
          <w:sz w:val="28"/>
        </w:rPr>
        <w:t>-</w:t>
      </w:r>
      <w:r w:rsidRPr="00B808C8">
        <w:rPr>
          <w:b/>
          <w:i/>
          <w:iCs/>
          <w:sz w:val="28"/>
        </w:rPr>
        <w:tab/>
        <w:t>stwierdzenie quorum</w:t>
      </w:r>
    </w:p>
    <w:p w14:paraId="77067EB9" w14:textId="77777777" w:rsidR="00913391" w:rsidRDefault="00913391" w:rsidP="00913391">
      <w:pPr>
        <w:jc w:val="both"/>
        <w:rPr>
          <w:sz w:val="28"/>
        </w:rPr>
      </w:pPr>
      <w:r>
        <w:rPr>
          <w:b/>
          <w:sz w:val="28"/>
        </w:rPr>
        <w:t xml:space="preserve">Przewodniczący </w:t>
      </w:r>
      <w:proofErr w:type="gramStart"/>
      <w:r>
        <w:rPr>
          <w:b/>
          <w:sz w:val="28"/>
        </w:rPr>
        <w:t xml:space="preserve">Komisji  </w:t>
      </w:r>
      <w:r>
        <w:rPr>
          <w:sz w:val="28"/>
        </w:rPr>
        <w:t>–</w:t>
      </w:r>
      <w:proofErr w:type="gramEnd"/>
      <w:r>
        <w:rPr>
          <w:sz w:val="28"/>
        </w:rPr>
        <w:t xml:space="preserve"> stwierdził, że obecnych jest pięcioro członków komisji, co stanowi wymagane quorum do podejmowania prawomocnych decyzji.</w:t>
      </w:r>
    </w:p>
    <w:p w14:paraId="4F386782" w14:textId="77777777" w:rsidR="00913391" w:rsidRDefault="00913391" w:rsidP="00913391">
      <w:pPr>
        <w:jc w:val="both"/>
        <w:rPr>
          <w:sz w:val="28"/>
        </w:rPr>
      </w:pPr>
    </w:p>
    <w:p w14:paraId="41E7BA12" w14:textId="77777777" w:rsidR="00913391" w:rsidRDefault="00913391" w:rsidP="00913391">
      <w:pPr>
        <w:jc w:val="both"/>
        <w:rPr>
          <w:sz w:val="28"/>
        </w:rPr>
      </w:pPr>
    </w:p>
    <w:p w14:paraId="71DA2831" w14:textId="77777777" w:rsidR="00913391" w:rsidRDefault="00913391" w:rsidP="00913391">
      <w:pPr>
        <w:jc w:val="both"/>
        <w:rPr>
          <w:sz w:val="28"/>
        </w:rPr>
      </w:pPr>
      <w:r>
        <w:rPr>
          <w:sz w:val="28"/>
        </w:rPr>
        <w:lastRenderedPageBreak/>
        <w:tab/>
      </w:r>
      <w:r>
        <w:rPr>
          <w:sz w:val="28"/>
        </w:rPr>
        <w:tab/>
      </w:r>
      <w:r>
        <w:rPr>
          <w:sz w:val="28"/>
        </w:rPr>
        <w:tab/>
      </w:r>
      <w:r>
        <w:rPr>
          <w:sz w:val="28"/>
        </w:rPr>
        <w:tab/>
      </w:r>
      <w:r>
        <w:rPr>
          <w:sz w:val="28"/>
        </w:rPr>
        <w:tab/>
      </w:r>
      <w:r>
        <w:rPr>
          <w:sz w:val="28"/>
        </w:rPr>
        <w:tab/>
        <w:t>- 2 -</w:t>
      </w:r>
    </w:p>
    <w:p w14:paraId="5944CFF8" w14:textId="77777777" w:rsidR="00913391" w:rsidRDefault="00913391" w:rsidP="00913391">
      <w:pPr>
        <w:jc w:val="both"/>
        <w:rPr>
          <w:b/>
          <w:sz w:val="28"/>
        </w:rPr>
      </w:pPr>
    </w:p>
    <w:p w14:paraId="3FEB33C9" w14:textId="77777777" w:rsidR="00913391" w:rsidRDefault="00913391" w:rsidP="00913391">
      <w:pPr>
        <w:jc w:val="both"/>
        <w:rPr>
          <w:sz w:val="28"/>
        </w:rPr>
      </w:pPr>
      <w:r w:rsidRPr="00494114">
        <w:rPr>
          <w:b/>
          <w:sz w:val="28"/>
          <w:szCs w:val="28"/>
        </w:rPr>
        <w:t>Przewodniczący Komisji</w:t>
      </w:r>
      <w:r w:rsidRPr="00494114">
        <w:rPr>
          <w:bCs/>
          <w:sz w:val="28"/>
          <w:szCs w:val="28"/>
        </w:rPr>
        <w:t xml:space="preserve"> </w:t>
      </w:r>
      <w:r>
        <w:rPr>
          <w:bCs/>
          <w:sz w:val="28"/>
          <w:szCs w:val="28"/>
        </w:rPr>
        <w:t xml:space="preserve">- </w:t>
      </w:r>
      <w:r>
        <w:rPr>
          <w:sz w:val="28"/>
        </w:rPr>
        <w:t>poinformował, że protokoły z poprzednich posiedzeń znajdowały się do wglądu w Biurze Rady Miasta. Nikt z członków Komisji nie wniósł uwag do ich treści w związku z czym, protokoły nr 31/2021 i nr 32/2021 uważa się za przyjęte.</w:t>
      </w:r>
    </w:p>
    <w:p w14:paraId="3D2E85EE" w14:textId="77777777" w:rsidR="00913391" w:rsidRDefault="00913391" w:rsidP="00913391">
      <w:pPr>
        <w:jc w:val="both"/>
        <w:rPr>
          <w:bCs/>
          <w:sz w:val="32"/>
          <w:szCs w:val="32"/>
        </w:rPr>
      </w:pPr>
    </w:p>
    <w:p w14:paraId="3CD4C21E" w14:textId="77777777" w:rsidR="00913391" w:rsidRDefault="00913391" w:rsidP="00913391">
      <w:pPr>
        <w:jc w:val="both"/>
        <w:rPr>
          <w:bCs/>
          <w:sz w:val="32"/>
          <w:szCs w:val="32"/>
        </w:rPr>
      </w:pPr>
    </w:p>
    <w:p w14:paraId="4927DDC0" w14:textId="77777777" w:rsidR="00913391" w:rsidRPr="00EF4A49" w:rsidRDefault="00913391" w:rsidP="00913391">
      <w:pPr>
        <w:jc w:val="both"/>
        <w:rPr>
          <w:b/>
          <w:sz w:val="32"/>
          <w:szCs w:val="32"/>
        </w:rPr>
      </w:pPr>
      <w:r w:rsidRPr="00EF4A49">
        <w:rPr>
          <w:b/>
          <w:sz w:val="32"/>
          <w:szCs w:val="32"/>
        </w:rPr>
        <w:t xml:space="preserve">Punkt 2. </w:t>
      </w:r>
      <w:r w:rsidRPr="00EF4A49">
        <w:rPr>
          <w:b/>
          <w:sz w:val="32"/>
          <w:szCs w:val="32"/>
        </w:rPr>
        <w:tab/>
      </w:r>
      <w:r w:rsidRPr="00EF4A49">
        <w:rPr>
          <w:b/>
          <w:sz w:val="32"/>
          <w:szCs w:val="32"/>
          <w:u w:val="single"/>
        </w:rPr>
        <w:t>Przyjęcie porządku posiedzenia</w:t>
      </w:r>
    </w:p>
    <w:p w14:paraId="1972FB53" w14:textId="77777777" w:rsidR="00913391" w:rsidRPr="00E2471B" w:rsidRDefault="00913391" w:rsidP="00913391">
      <w:pPr>
        <w:jc w:val="both"/>
        <w:rPr>
          <w:b/>
          <w:sz w:val="16"/>
          <w:szCs w:val="16"/>
        </w:rPr>
      </w:pPr>
    </w:p>
    <w:p w14:paraId="6B205A32" w14:textId="77777777" w:rsidR="00913391" w:rsidRDefault="00913391" w:rsidP="00913391">
      <w:pPr>
        <w:jc w:val="both"/>
        <w:rPr>
          <w:sz w:val="28"/>
        </w:rPr>
      </w:pPr>
      <w:proofErr w:type="gramStart"/>
      <w:r>
        <w:rPr>
          <w:b/>
          <w:sz w:val="28"/>
        </w:rPr>
        <w:t>Przewodniczący  Komisji</w:t>
      </w:r>
      <w:proofErr w:type="gramEnd"/>
      <w:r>
        <w:rPr>
          <w:b/>
          <w:sz w:val="28"/>
        </w:rPr>
        <w:t xml:space="preserve"> p. Olszewski </w:t>
      </w:r>
      <w:r>
        <w:rPr>
          <w:sz w:val="28"/>
        </w:rPr>
        <w:t xml:space="preserve">przedstawił proponowany porządek obrad, który został przez zebranych przyjęty jednogłośnie. </w:t>
      </w:r>
    </w:p>
    <w:p w14:paraId="53310F19" w14:textId="77777777" w:rsidR="00913391" w:rsidRDefault="00913391" w:rsidP="00913391">
      <w:pPr>
        <w:jc w:val="both"/>
        <w:rPr>
          <w:b/>
          <w:bCs/>
          <w:sz w:val="32"/>
          <w:szCs w:val="32"/>
        </w:rPr>
      </w:pPr>
      <w:r w:rsidRPr="00B808C8">
        <w:rPr>
          <w:b/>
          <w:bCs/>
          <w:sz w:val="32"/>
          <w:szCs w:val="32"/>
        </w:rPr>
        <w:tab/>
      </w:r>
      <w:r w:rsidRPr="00B808C8">
        <w:rPr>
          <w:b/>
          <w:bCs/>
          <w:sz w:val="32"/>
          <w:szCs w:val="32"/>
        </w:rPr>
        <w:tab/>
      </w:r>
    </w:p>
    <w:p w14:paraId="1C1D1152" w14:textId="77777777" w:rsidR="00913391" w:rsidRPr="00B808C8" w:rsidRDefault="00913391" w:rsidP="00913391">
      <w:pPr>
        <w:jc w:val="both"/>
        <w:rPr>
          <w:b/>
          <w:bCs/>
          <w:sz w:val="32"/>
          <w:szCs w:val="32"/>
        </w:rPr>
      </w:pPr>
      <w:r w:rsidRPr="00B808C8">
        <w:rPr>
          <w:b/>
          <w:bCs/>
          <w:sz w:val="32"/>
          <w:szCs w:val="32"/>
        </w:rPr>
        <w:tab/>
      </w:r>
      <w:r w:rsidRPr="00B808C8">
        <w:rPr>
          <w:b/>
          <w:bCs/>
          <w:sz w:val="32"/>
          <w:szCs w:val="32"/>
        </w:rPr>
        <w:tab/>
      </w:r>
    </w:p>
    <w:p w14:paraId="222E2519" w14:textId="77777777" w:rsidR="00913391" w:rsidRPr="00EF4A49" w:rsidRDefault="00913391" w:rsidP="00913391">
      <w:pPr>
        <w:pStyle w:val="Bezodstpw"/>
        <w:rPr>
          <w:rFonts w:ascii="Times New Roman" w:hAnsi="Times New Roman" w:cs="Times New Roman"/>
          <w:b/>
          <w:bCs/>
          <w:sz w:val="32"/>
          <w:szCs w:val="32"/>
        </w:rPr>
      </w:pPr>
      <w:r w:rsidRPr="00EF4A49">
        <w:rPr>
          <w:rFonts w:ascii="Times New Roman" w:hAnsi="Times New Roman" w:cs="Times New Roman"/>
          <w:b/>
          <w:bCs/>
          <w:sz w:val="32"/>
          <w:szCs w:val="32"/>
        </w:rPr>
        <w:t xml:space="preserve">Punkt 3.  </w:t>
      </w:r>
      <w:r w:rsidRPr="00EF4A49">
        <w:rPr>
          <w:rFonts w:ascii="Times New Roman" w:hAnsi="Times New Roman" w:cs="Times New Roman"/>
          <w:b/>
          <w:bCs/>
          <w:sz w:val="32"/>
          <w:szCs w:val="32"/>
          <w:u w:val="single"/>
        </w:rPr>
        <w:t>Analiza</w:t>
      </w:r>
      <w:r>
        <w:rPr>
          <w:rFonts w:ascii="Times New Roman" w:hAnsi="Times New Roman" w:cs="Times New Roman"/>
          <w:b/>
          <w:bCs/>
          <w:sz w:val="32"/>
          <w:szCs w:val="32"/>
          <w:u w:val="single"/>
        </w:rPr>
        <w:t xml:space="preserve"> zasobu mieszkaniowego Gminy Miasto Chełmno</w:t>
      </w:r>
    </w:p>
    <w:p w14:paraId="5F51ED4C" w14:textId="77777777" w:rsidR="00913391" w:rsidRPr="00C50C47" w:rsidRDefault="00913391" w:rsidP="00913391">
      <w:pPr>
        <w:pStyle w:val="Bezodstpw"/>
        <w:rPr>
          <w:rFonts w:ascii="Times New Roman" w:hAnsi="Times New Roman" w:cs="Times New Roman"/>
          <w:b/>
          <w:bCs/>
          <w:sz w:val="32"/>
          <w:szCs w:val="32"/>
        </w:rPr>
      </w:pPr>
    </w:p>
    <w:p w14:paraId="650965CF" w14:textId="77777777" w:rsidR="00913391" w:rsidRDefault="00913391" w:rsidP="00913391">
      <w:pPr>
        <w:jc w:val="both"/>
        <w:rPr>
          <w:sz w:val="28"/>
          <w:szCs w:val="28"/>
        </w:rPr>
      </w:pPr>
      <w:r w:rsidRPr="00C50C47">
        <w:rPr>
          <w:b/>
          <w:bCs/>
          <w:sz w:val="28"/>
          <w:szCs w:val="28"/>
        </w:rPr>
        <w:t>Przewodniczący Komisji p. Olszewski</w:t>
      </w:r>
      <w:r>
        <w:rPr>
          <w:sz w:val="28"/>
          <w:szCs w:val="28"/>
        </w:rPr>
        <w:t xml:space="preserve"> zapoznał obecnych z pismem Burmistrza Miasta z dnia 2 kwietnia 2021 r. zawierającym informację dotycząca pustostanów, będących w zasobach mieszkaniowych Gminy Miasto Chełmno – Załącznik do protokołu. W piśmie </w:t>
      </w:r>
      <w:proofErr w:type="gramStart"/>
      <w:r>
        <w:rPr>
          <w:sz w:val="28"/>
          <w:szCs w:val="28"/>
        </w:rPr>
        <w:t>zawarte  zostały</w:t>
      </w:r>
      <w:proofErr w:type="gramEnd"/>
      <w:r>
        <w:rPr>
          <w:sz w:val="28"/>
          <w:szCs w:val="28"/>
        </w:rPr>
        <w:t xml:space="preserve"> również dane dotyczące planów inwestycyjnych miasta w zakresie poprawy mieszkalnictwa. Istotny był również dołączony dokument wykazujący wszystkie pustostany na terenie miasta Chełmna na dzień 1 kwietnia 2021 r. Na podstawie danych zawartych w piśmie wynika, że obecnie jest 29 lokali mieszkalnych stanowiących pustostany (rodzaj lokalu: lokal mieszkalny, socjalny i lokal mieszkalny w oddany w najem). </w:t>
      </w:r>
    </w:p>
    <w:p w14:paraId="349390F0" w14:textId="77777777" w:rsidR="00913391" w:rsidRPr="00C50C47" w:rsidRDefault="00913391" w:rsidP="00913391">
      <w:pPr>
        <w:jc w:val="both"/>
        <w:rPr>
          <w:b/>
          <w:bCs/>
          <w:sz w:val="28"/>
          <w:szCs w:val="28"/>
        </w:rPr>
      </w:pPr>
    </w:p>
    <w:p w14:paraId="1C2C1FC1" w14:textId="77777777" w:rsidR="00913391" w:rsidRDefault="00913391" w:rsidP="00913391">
      <w:pPr>
        <w:jc w:val="both"/>
        <w:rPr>
          <w:sz w:val="28"/>
          <w:szCs w:val="28"/>
        </w:rPr>
      </w:pPr>
      <w:r w:rsidRPr="00C50C47">
        <w:rPr>
          <w:b/>
          <w:bCs/>
          <w:sz w:val="28"/>
          <w:szCs w:val="28"/>
        </w:rPr>
        <w:t>Przewodniczący Komisji</w:t>
      </w:r>
      <w:r>
        <w:rPr>
          <w:sz w:val="28"/>
          <w:szCs w:val="28"/>
        </w:rPr>
        <w:t xml:space="preserve"> skierował pytanie dotyczące obecnej sytuacji mieszkaniowej w mieście na podstawie analizowanego pisma. </w:t>
      </w:r>
    </w:p>
    <w:p w14:paraId="63CAFD69" w14:textId="77777777" w:rsidR="00913391" w:rsidRPr="00C50C47" w:rsidRDefault="00913391" w:rsidP="00913391">
      <w:pPr>
        <w:jc w:val="both"/>
        <w:rPr>
          <w:b/>
          <w:bCs/>
          <w:sz w:val="28"/>
          <w:szCs w:val="28"/>
        </w:rPr>
      </w:pPr>
    </w:p>
    <w:p w14:paraId="7D689E3A" w14:textId="77777777" w:rsidR="00913391" w:rsidRDefault="00913391" w:rsidP="00913391">
      <w:pPr>
        <w:jc w:val="both"/>
        <w:rPr>
          <w:sz w:val="28"/>
          <w:szCs w:val="28"/>
        </w:rPr>
      </w:pPr>
      <w:r w:rsidRPr="00C50C47">
        <w:rPr>
          <w:b/>
          <w:bCs/>
          <w:sz w:val="28"/>
          <w:szCs w:val="28"/>
        </w:rPr>
        <w:t xml:space="preserve">Dyrektor MOPS p. Rokita </w:t>
      </w:r>
      <w:r>
        <w:rPr>
          <w:sz w:val="28"/>
          <w:szCs w:val="28"/>
        </w:rPr>
        <w:t xml:space="preserve">– przedstawiła zasady działalności Społecznej Komisji Mieszkaniowej powołanej przez Burmistrza Miasta. Poinformowała </w:t>
      </w:r>
      <w:r>
        <w:rPr>
          <w:sz w:val="28"/>
          <w:szCs w:val="28"/>
        </w:rPr>
        <w:br/>
        <w:t>o sprawnym funkcjonowaniu w/w komisji. Zapoznała również wszystkich obecnych z zasadami, na jakich pracuje komisji, między innymi sama przydziela lokale z zasobów miejskich.</w:t>
      </w:r>
    </w:p>
    <w:p w14:paraId="318B054B" w14:textId="77777777" w:rsidR="00913391" w:rsidRPr="00C50C47" w:rsidRDefault="00913391" w:rsidP="00913391">
      <w:pPr>
        <w:jc w:val="both"/>
        <w:rPr>
          <w:b/>
          <w:bCs/>
          <w:sz w:val="28"/>
          <w:szCs w:val="28"/>
        </w:rPr>
      </w:pPr>
    </w:p>
    <w:p w14:paraId="3D56C937" w14:textId="77777777" w:rsidR="00913391" w:rsidRDefault="00913391" w:rsidP="00913391">
      <w:pPr>
        <w:jc w:val="both"/>
        <w:rPr>
          <w:sz w:val="28"/>
          <w:szCs w:val="28"/>
        </w:rPr>
      </w:pPr>
      <w:r w:rsidRPr="00C50C47">
        <w:rPr>
          <w:b/>
          <w:bCs/>
          <w:sz w:val="28"/>
          <w:szCs w:val="28"/>
        </w:rPr>
        <w:t xml:space="preserve">Zastępca Burmistrza p. Murawski </w:t>
      </w:r>
      <w:r>
        <w:rPr>
          <w:sz w:val="28"/>
          <w:szCs w:val="28"/>
        </w:rPr>
        <w:t xml:space="preserve">– kontynuując temat przydziału mieszkań przypomniał, że dnia 28 kwietnia br. Rada Miasta przyjęła Uchwałę w sprawie warunków przydziału mieszkań z zasobów miasta. To bardzo istotny dokument dający szansę tym, którzy są szczególnie dotknięci trudną sytuacja życiowa. Poinformował również, że nie zmieni się zasada funkcjonowania przydziału mieszkań tzn. te, które są aktualnie w zasobach miasta </w:t>
      </w:r>
      <w:proofErr w:type="gramStart"/>
      <w:r>
        <w:rPr>
          <w:sz w:val="28"/>
          <w:szCs w:val="28"/>
        </w:rPr>
        <w:t>nadal  pozostaną</w:t>
      </w:r>
      <w:proofErr w:type="gramEnd"/>
      <w:r>
        <w:rPr>
          <w:sz w:val="28"/>
          <w:szCs w:val="28"/>
        </w:rPr>
        <w:t xml:space="preserve">. Ważnym jest, że z dniem 1 lipca 2021 r. zadania administracyjne, zarzadzanie </w:t>
      </w:r>
    </w:p>
    <w:p w14:paraId="45721AF2" w14:textId="77777777" w:rsidR="00913391" w:rsidRDefault="00913391" w:rsidP="00913391">
      <w:pPr>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t xml:space="preserve">- 3 – </w:t>
      </w:r>
    </w:p>
    <w:p w14:paraId="45809932" w14:textId="77777777" w:rsidR="00913391" w:rsidRDefault="00913391" w:rsidP="00913391">
      <w:pPr>
        <w:jc w:val="both"/>
        <w:rPr>
          <w:sz w:val="28"/>
          <w:szCs w:val="28"/>
        </w:rPr>
      </w:pPr>
    </w:p>
    <w:p w14:paraId="7181E07D" w14:textId="77777777" w:rsidR="00913391" w:rsidRDefault="00913391" w:rsidP="00913391">
      <w:pPr>
        <w:jc w:val="both"/>
        <w:rPr>
          <w:sz w:val="28"/>
          <w:szCs w:val="28"/>
        </w:rPr>
      </w:pPr>
      <w:r>
        <w:rPr>
          <w:sz w:val="28"/>
          <w:szCs w:val="28"/>
        </w:rPr>
        <w:t>nieruchomościami, przydziały, remonty, utrzymanie – zostaną przejęte przez nowo powołaną Chełmińska Społeczną Inicjatywę Mieszkaniową Sp. z o. o. zwaną „SIM”.</w:t>
      </w:r>
    </w:p>
    <w:p w14:paraId="1E8E06A3" w14:textId="77777777" w:rsidR="00913391" w:rsidRPr="00C50C47" w:rsidRDefault="00913391" w:rsidP="00913391">
      <w:pPr>
        <w:jc w:val="both"/>
        <w:rPr>
          <w:b/>
          <w:bCs/>
          <w:sz w:val="28"/>
          <w:szCs w:val="28"/>
        </w:rPr>
      </w:pPr>
    </w:p>
    <w:p w14:paraId="49A14BFE" w14:textId="77777777" w:rsidR="00913391" w:rsidRDefault="00913391" w:rsidP="00913391">
      <w:pPr>
        <w:jc w:val="both"/>
        <w:rPr>
          <w:sz w:val="28"/>
          <w:szCs w:val="28"/>
        </w:rPr>
      </w:pPr>
      <w:r w:rsidRPr="00C50C47">
        <w:rPr>
          <w:b/>
          <w:bCs/>
          <w:sz w:val="28"/>
          <w:szCs w:val="28"/>
        </w:rPr>
        <w:t xml:space="preserve">Przewodniczący Rady Miasta p. Strzelecki </w:t>
      </w:r>
      <w:r>
        <w:rPr>
          <w:sz w:val="28"/>
          <w:szCs w:val="28"/>
        </w:rPr>
        <w:t xml:space="preserve">poprosił o przedstawienie zakresu zadań w nowej </w:t>
      </w:r>
      <w:proofErr w:type="gramStart"/>
      <w:r>
        <w:rPr>
          <w:sz w:val="28"/>
          <w:szCs w:val="28"/>
        </w:rPr>
        <w:t>sytuacji  zarzadzania</w:t>
      </w:r>
      <w:proofErr w:type="gramEnd"/>
      <w:r>
        <w:rPr>
          <w:sz w:val="28"/>
          <w:szCs w:val="28"/>
        </w:rPr>
        <w:t xml:space="preserve"> nieruchomościami miejskimi, jednostki </w:t>
      </w:r>
      <w:proofErr w:type="spellStart"/>
      <w:r>
        <w:rPr>
          <w:sz w:val="28"/>
          <w:szCs w:val="28"/>
        </w:rPr>
        <w:t>ZWiK</w:t>
      </w:r>
      <w:proofErr w:type="spellEnd"/>
      <w:r>
        <w:rPr>
          <w:sz w:val="28"/>
          <w:szCs w:val="28"/>
        </w:rPr>
        <w:t xml:space="preserve">. </w:t>
      </w:r>
    </w:p>
    <w:p w14:paraId="4BED32A1" w14:textId="77777777" w:rsidR="00913391" w:rsidRPr="00C50C47" w:rsidRDefault="00913391" w:rsidP="00913391">
      <w:pPr>
        <w:jc w:val="both"/>
        <w:rPr>
          <w:b/>
          <w:bCs/>
          <w:sz w:val="28"/>
          <w:szCs w:val="28"/>
        </w:rPr>
      </w:pPr>
    </w:p>
    <w:p w14:paraId="65BC1EC8" w14:textId="77777777" w:rsidR="00913391" w:rsidRDefault="00913391" w:rsidP="00913391">
      <w:pPr>
        <w:jc w:val="both"/>
        <w:rPr>
          <w:sz w:val="28"/>
          <w:szCs w:val="28"/>
        </w:rPr>
      </w:pPr>
      <w:r w:rsidRPr="00C50C47">
        <w:rPr>
          <w:b/>
          <w:bCs/>
          <w:sz w:val="28"/>
          <w:szCs w:val="28"/>
        </w:rPr>
        <w:t xml:space="preserve">Dyrektor </w:t>
      </w:r>
      <w:proofErr w:type="spellStart"/>
      <w:r w:rsidRPr="00C50C47">
        <w:rPr>
          <w:b/>
          <w:bCs/>
          <w:sz w:val="28"/>
          <w:szCs w:val="28"/>
        </w:rPr>
        <w:t>ZWiK</w:t>
      </w:r>
      <w:proofErr w:type="spellEnd"/>
      <w:r w:rsidRPr="00C50C47">
        <w:rPr>
          <w:b/>
          <w:bCs/>
          <w:sz w:val="28"/>
          <w:szCs w:val="28"/>
        </w:rPr>
        <w:t xml:space="preserve"> p. Matuszewski </w:t>
      </w:r>
      <w:r>
        <w:rPr>
          <w:sz w:val="28"/>
          <w:szCs w:val="28"/>
        </w:rPr>
        <w:t xml:space="preserve">– poinformował, że zadania, typu prace związane z odśnieżaniem, pracami porządkowymi, nawiezieniem pasku, remonty będzie realizowała nowa Spółka, czyli zadania, które obecnie realizuje </w:t>
      </w:r>
      <w:proofErr w:type="spellStart"/>
      <w:r>
        <w:rPr>
          <w:sz w:val="28"/>
          <w:szCs w:val="28"/>
        </w:rPr>
        <w:t>ZWiK</w:t>
      </w:r>
      <w:proofErr w:type="spellEnd"/>
      <w:r>
        <w:rPr>
          <w:sz w:val="28"/>
          <w:szCs w:val="28"/>
        </w:rPr>
        <w:t xml:space="preserve">. Inne usługi będą realizowane przez </w:t>
      </w:r>
      <w:proofErr w:type="spellStart"/>
      <w:r>
        <w:rPr>
          <w:sz w:val="28"/>
          <w:szCs w:val="28"/>
        </w:rPr>
        <w:t>ZWiK</w:t>
      </w:r>
      <w:proofErr w:type="spellEnd"/>
      <w:r>
        <w:rPr>
          <w:sz w:val="28"/>
          <w:szCs w:val="28"/>
        </w:rPr>
        <w:t xml:space="preserve">. </w:t>
      </w:r>
    </w:p>
    <w:p w14:paraId="7CF5C5C1" w14:textId="77777777" w:rsidR="00913391" w:rsidRPr="00C50C47" w:rsidRDefault="00913391" w:rsidP="00913391">
      <w:pPr>
        <w:jc w:val="both"/>
        <w:rPr>
          <w:b/>
          <w:bCs/>
          <w:sz w:val="28"/>
          <w:szCs w:val="28"/>
        </w:rPr>
      </w:pPr>
    </w:p>
    <w:p w14:paraId="7BB07AEA" w14:textId="77777777" w:rsidR="00913391" w:rsidRDefault="00913391" w:rsidP="00913391">
      <w:pPr>
        <w:jc w:val="both"/>
        <w:rPr>
          <w:sz w:val="28"/>
          <w:szCs w:val="28"/>
        </w:rPr>
      </w:pPr>
      <w:r w:rsidRPr="00C50C47">
        <w:rPr>
          <w:b/>
          <w:bCs/>
          <w:sz w:val="28"/>
          <w:szCs w:val="28"/>
        </w:rPr>
        <w:t xml:space="preserve">Radny p. Wrażeń </w:t>
      </w:r>
      <w:r>
        <w:rPr>
          <w:sz w:val="28"/>
          <w:szCs w:val="28"/>
        </w:rPr>
        <w:t xml:space="preserve">– poprosił o informację – ile zostało wyremontowanych mieszkań do tej pory przez </w:t>
      </w:r>
      <w:proofErr w:type="spellStart"/>
      <w:r>
        <w:rPr>
          <w:sz w:val="28"/>
          <w:szCs w:val="28"/>
        </w:rPr>
        <w:t>ZWiK</w:t>
      </w:r>
      <w:proofErr w:type="spellEnd"/>
      <w:r>
        <w:rPr>
          <w:sz w:val="28"/>
          <w:szCs w:val="28"/>
        </w:rPr>
        <w:t xml:space="preserve"> i za jaka kwotę, jakie obecnie jest zadłużenie </w:t>
      </w:r>
      <w:r>
        <w:rPr>
          <w:sz w:val="28"/>
          <w:szCs w:val="28"/>
        </w:rPr>
        <w:br/>
        <w:t xml:space="preserve">z tytułu nie płacenia czynszu mieszkaniowego, jaki jest stan na koniec działalności </w:t>
      </w:r>
      <w:proofErr w:type="spellStart"/>
      <w:r>
        <w:rPr>
          <w:sz w:val="28"/>
          <w:szCs w:val="28"/>
        </w:rPr>
        <w:t>ZWiK</w:t>
      </w:r>
      <w:proofErr w:type="spellEnd"/>
      <w:r>
        <w:rPr>
          <w:sz w:val="28"/>
          <w:szCs w:val="28"/>
        </w:rPr>
        <w:t xml:space="preserve"> w tym zakresie, jaka była i jest wartość majątkowa mieszkań. </w:t>
      </w:r>
    </w:p>
    <w:p w14:paraId="3C686250" w14:textId="77777777" w:rsidR="00913391" w:rsidRDefault="00913391" w:rsidP="00913391">
      <w:pPr>
        <w:jc w:val="both"/>
        <w:rPr>
          <w:sz w:val="28"/>
          <w:szCs w:val="28"/>
        </w:rPr>
      </w:pPr>
    </w:p>
    <w:p w14:paraId="0B9061EB" w14:textId="77777777" w:rsidR="00913391" w:rsidRDefault="00913391" w:rsidP="00913391">
      <w:pPr>
        <w:jc w:val="both"/>
        <w:rPr>
          <w:sz w:val="28"/>
          <w:szCs w:val="28"/>
        </w:rPr>
      </w:pPr>
      <w:r w:rsidRPr="00C50C47">
        <w:rPr>
          <w:b/>
          <w:bCs/>
          <w:sz w:val="28"/>
          <w:szCs w:val="28"/>
        </w:rPr>
        <w:t xml:space="preserve">Dyrektor </w:t>
      </w:r>
      <w:proofErr w:type="spellStart"/>
      <w:r w:rsidRPr="00C50C47">
        <w:rPr>
          <w:b/>
          <w:bCs/>
          <w:sz w:val="28"/>
          <w:szCs w:val="28"/>
        </w:rPr>
        <w:t>ZWiK</w:t>
      </w:r>
      <w:proofErr w:type="spellEnd"/>
      <w:r w:rsidRPr="00C50C47">
        <w:rPr>
          <w:b/>
          <w:bCs/>
          <w:sz w:val="28"/>
          <w:szCs w:val="28"/>
        </w:rPr>
        <w:t xml:space="preserve"> </w:t>
      </w:r>
      <w:r>
        <w:rPr>
          <w:sz w:val="28"/>
          <w:szCs w:val="28"/>
        </w:rPr>
        <w:t xml:space="preserve">odpowiedział w kwestii majątku nieruchomości, że wartość pozostaje majątkiem gminy i właściwy organ (Skarbnik Miasta) może udzielić odpowiedzi o obecnym stanie finansowym. </w:t>
      </w:r>
    </w:p>
    <w:p w14:paraId="3D093975" w14:textId="77777777" w:rsidR="00913391" w:rsidRPr="00C50C47" w:rsidRDefault="00913391" w:rsidP="00913391">
      <w:pPr>
        <w:jc w:val="both"/>
        <w:rPr>
          <w:b/>
          <w:bCs/>
          <w:sz w:val="28"/>
          <w:szCs w:val="28"/>
        </w:rPr>
      </w:pPr>
    </w:p>
    <w:p w14:paraId="25EE031D" w14:textId="77777777" w:rsidR="00913391" w:rsidRDefault="00913391" w:rsidP="00913391">
      <w:pPr>
        <w:jc w:val="both"/>
        <w:rPr>
          <w:sz w:val="28"/>
          <w:szCs w:val="28"/>
        </w:rPr>
      </w:pPr>
      <w:r w:rsidRPr="00C50C47">
        <w:rPr>
          <w:b/>
          <w:bCs/>
          <w:sz w:val="28"/>
          <w:szCs w:val="28"/>
        </w:rPr>
        <w:t xml:space="preserve">Radny p. Maćkowski - Kierownik Oddziału Nieruchomości </w:t>
      </w:r>
      <w:proofErr w:type="spellStart"/>
      <w:r w:rsidRPr="00C50C47">
        <w:rPr>
          <w:b/>
          <w:bCs/>
          <w:sz w:val="28"/>
          <w:szCs w:val="28"/>
        </w:rPr>
        <w:t>ZWiK</w:t>
      </w:r>
      <w:proofErr w:type="spellEnd"/>
      <w:r w:rsidRPr="00C50C47">
        <w:rPr>
          <w:b/>
          <w:bCs/>
          <w:sz w:val="28"/>
          <w:szCs w:val="28"/>
        </w:rPr>
        <w:t xml:space="preserve"> </w:t>
      </w:r>
      <w:r>
        <w:rPr>
          <w:sz w:val="28"/>
          <w:szCs w:val="28"/>
        </w:rPr>
        <w:t xml:space="preserve">– przedstawił dane dotyczące funkcjonowania </w:t>
      </w:r>
      <w:proofErr w:type="spellStart"/>
      <w:r>
        <w:rPr>
          <w:sz w:val="28"/>
          <w:szCs w:val="28"/>
        </w:rPr>
        <w:t>ZWiK</w:t>
      </w:r>
      <w:proofErr w:type="spellEnd"/>
      <w:r>
        <w:rPr>
          <w:sz w:val="28"/>
          <w:szCs w:val="28"/>
        </w:rPr>
        <w:t xml:space="preserve">, przedstawił również koszty remontów z podziałem na remonty dachów, stolarki okiennej, remonty korytarzy oraz inne koszty m.in. eksploatacji. </w:t>
      </w:r>
    </w:p>
    <w:p w14:paraId="36FA3F8F" w14:textId="77777777" w:rsidR="00913391" w:rsidRPr="00C50C47" w:rsidRDefault="00913391" w:rsidP="00913391">
      <w:pPr>
        <w:jc w:val="both"/>
        <w:rPr>
          <w:b/>
          <w:bCs/>
          <w:sz w:val="28"/>
          <w:szCs w:val="28"/>
        </w:rPr>
      </w:pPr>
    </w:p>
    <w:p w14:paraId="39652A7D" w14:textId="77777777" w:rsidR="00913391" w:rsidRDefault="00913391" w:rsidP="00913391">
      <w:pPr>
        <w:jc w:val="both"/>
        <w:rPr>
          <w:sz w:val="28"/>
          <w:szCs w:val="28"/>
        </w:rPr>
      </w:pPr>
      <w:r w:rsidRPr="00C50C47">
        <w:rPr>
          <w:b/>
          <w:bCs/>
          <w:sz w:val="28"/>
          <w:szCs w:val="28"/>
        </w:rPr>
        <w:t xml:space="preserve">Dyrektor </w:t>
      </w:r>
      <w:proofErr w:type="spellStart"/>
      <w:r w:rsidRPr="00C50C47">
        <w:rPr>
          <w:b/>
          <w:bCs/>
          <w:sz w:val="28"/>
          <w:szCs w:val="28"/>
        </w:rPr>
        <w:t>ZWiK</w:t>
      </w:r>
      <w:proofErr w:type="spellEnd"/>
      <w:r w:rsidRPr="00C50C47">
        <w:rPr>
          <w:b/>
          <w:bCs/>
          <w:sz w:val="28"/>
          <w:szCs w:val="28"/>
        </w:rPr>
        <w:t xml:space="preserve"> p. Matuszewski –</w:t>
      </w:r>
      <w:r>
        <w:rPr>
          <w:sz w:val="28"/>
          <w:szCs w:val="28"/>
        </w:rPr>
        <w:t xml:space="preserve"> poinformował, że ostatnia podwyżka czynszów mieszkaniowych miała miejsce w 2008 roku. Dane GUS podają, że inflacja w kraju wynosi 30%. Różnica między faktem braku podwyżek czynszu wynosi ok. 800 tys. zł. Zwrócił się z pytaniem do członków Komisji odnośnie zmiany stawek czynszu – kiedy i jakie stawki należy podnieść. Poinformował również, że przez te </w:t>
      </w:r>
      <w:proofErr w:type="gramStart"/>
      <w:r>
        <w:rPr>
          <w:sz w:val="28"/>
          <w:szCs w:val="28"/>
        </w:rPr>
        <w:t>lata  od</w:t>
      </w:r>
      <w:proofErr w:type="gramEnd"/>
      <w:r>
        <w:rPr>
          <w:sz w:val="28"/>
          <w:szCs w:val="28"/>
        </w:rPr>
        <w:t xml:space="preserve"> 2008 roku znacznie wzrosły ceny wielu usług i koszty przeglądów </w:t>
      </w:r>
      <w:proofErr w:type="spellStart"/>
      <w:r>
        <w:rPr>
          <w:sz w:val="28"/>
          <w:szCs w:val="28"/>
        </w:rPr>
        <w:t>wod.kan</w:t>
      </w:r>
      <w:proofErr w:type="spellEnd"/>
      <w:r>
        <w:rPr>
          <w:sz w:val="28"/>
          <w:szCs w:val="28"/>
        </w:rPr>
        <w:t xml:space="preserve">, p.poż, deratyzacja, przeglądy kominów, konstrukcyjne, techniczne i innych usług związanych z utrzymaniem budynków i obiektów mieszkalnych. Zatem należy podjąć jak najszybciej temat podwyżki czynszów. W zakresie utrzymania doraźnych remontów lokali, które były zadłużone od wielu lat, wsparcie finansowe świadczył MOPS z uwagi na objęcie wsparciem swoich klientów – finansowanie: zakup umywalek, wanny, toalety. Zwrócił uwagę, że podniesienie kwoty czynszu jest w obecnej sytuacji nieuchronne i fakt, że od 2008 roku to znaczny okres </w:t>
      </w:r>
      <w:proofErr w:type="gramStart"/>
      <w:r>
        <w:rPr>
          <w:sz w:val="28"/>
          <w:szCs w:val="28"/>
        </w:rPr>
        <w:t>czasu,  dochodzi</w:t>
      </w:r>
      <w:proofErr w:type="gramEnd"/>
      <w:r>
        <w:rPr>
          <w:sz w:val="28"/>
          <w:szCs w:val="28"/>
        </w:rPr>
        <w:t xml:space="preserve"> do dużych strat finansowych. </w:t>
      </w:r>
    </w:p>
    <w:p w14:paraId="791BD992" w14:textId="77777777" w:rsidR="00913391" w:rsidRDefault="00913391" w:rsidP="00913391">
      <w:pPr>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t>- 4 -</w:t>
      </w:r>
    </w:p>
    <w:p w14:paraId="3C769FEA" w14:textId="77777777" w:rsidR="00913391" w:rsidRDefault="00913391" w:rsidP="00913391">
      <w:pPr>
        <w:jc w:val="both"/>
        <w:rPr>
          <w:sz w:val="28"/>
          <w:szCs w:val="28"/>
        </w:rPr>
      </w:pPr>
    </w:p>
    <w:p w14:paraId="2DE1A0D0" w14:textId="77777777" w:rsidR="00913391" w:rsidRDefault="00913391" w:rsidP="00913391">
      <w:pPr>
        <w:jc w:val="both"/>
        <w:rPr>
          <w:sz w:val="28"/>
          <w:szCs w:val="28"/>
        </w:rPr>
      </w:pPr>
      <w:r>
        <w:rPr>
          <w:sz w:val="28"/>
          <w:szCs w:val="28"/>
        </w:rPr>
        <w:t xml:space="preserve">Większość mieszkańców nieruchomości w lokalach socjalnych nie płaci całych stawek czynszu z tytułu wielu ulg socjalnych. Ważnym jest przyjęcie uchwały zawierającej prognozę finansową (w zakresie 8 zniżek po 8% - zapis). Uogólniając; tylko mieszkańcy osiedli płaca pełne stawki </w:t>
      </w:r>
      <w:proofErr w:type="gramStart"/>
      <w:r>
        <w:rPr>
          <w:sz w:val="28"/>
          <w:szCs w:val="28"/>
        </w:rPr>
        <w:t>czynszu  -</w:t>
      </w:r>
      <w:proofErr w:type="gramEnd"/>
      <w:r>
        <w:rPr>
          <w:sz w:val="28"/>
          <w:szCs w:val="28"/>
        </w:rPr>
        <w:t xml:space="preserve"> bazowe, pozostali mieszkańcy płacą stawkę uwzgledniającą wiele zniżek, co nie generuje możliwości finansowych na realizację remontów. Ponad 60% lokali mieszkalnych funkcjonuje w ramach wspólnot mieszkaniowych. </w:t>
      </w:r>
    </w:p>
    <w:p w14:paraId="43E30602" w14:textId="77777777" w:rsidR="00913391" w:rsidRDefault="00913391" w:rsidP="00913391">
      <w:pPr>
        <w:jc w:val="both"/>
        <w:rPr>
          <w:sz w:val="28"/>
          <w:szCs w:val="28"/>
        </w:rPr>
      </w:pPr>
    </w:p>
    <w:p w14:paraId="776A4846" w14:textId="77777777" w:rsidR="00913391" w:rsidRDefault="00913391" w:rsidP="00913391">
      <w:pPr>
        <w:jc w:val="both"/>
        <w:rPr>
          <w:sz w:val="28"/>
          <w:szCs w:val="28"/>
        </w:rPr>
      </w:pPr>
      <w:r>
        <w:rPr>
          <w:sz w:val="28"/>
          <w:szCs w:val="28"/>
        </w:rPr>
        <w:t xml:space="preserve">Następnie podjęto temat nowo powstałej jednostki </w:t>
      </w:r>
      <w:proofErr w:type="gramStart"/>
      <w:r>
        <w:rPr>
          <w:sz w:val="28"/>
          <w:szCs w:val="28"/>
        </w:rPr>
        <w:t>SIM,</w:t>
      </w:r>
      <w:proofErr w:type="gramEnd"/>
      <w:r>
        <w:rPr>
          <w:sz w:val="28"/>
          <w:szCs w:val="28"/>
        </w:rPr>
        <w:t xml:space="preserve"> jako podmiotu, który będzie miał znacznie wyższe uprawnienia i możliwości finansowe:</w:t>
      </w:r>
    </w:p>
    <w:p w14:paraId="4363A58F" w14:textId="77777777" w:rsidR="00913391" w:rsidRDefault="00913391" w:rsidP="00913391">
      <w:pPr>
        <w:jc w:val="both"/>
        <w:rPr>
          <w:sz w:val="28"/>
          <w:szCs w:val="28"/>
        </w:rPr>
      </w:pPr>
      <w:r>
        <w:rPr>
          <w:sz w:val="28"/>
          <w:szCs w:val="28"/>
        </w:rPr>
        <w:t>- zarządzanie majątkiem gminy (nieruchomości),</w:t>
      </w:r>
    </w:p>
    <w:p w14:paraId="60D329CD" w14:textId="77777777" w:rsidR="00913391" w:rsidRDefault="00913391" w:rsidP="00913391">
      <w:pPr>
        <w:jc w:val="both"/>
        <w:rPr>
          <w:sz w:val="28"/>
          <w:szCs w:val="28"/>
        </w:rPr>
      </w:pPr>
      <w:r>
        <w:rPr>
          <w:sz w:val="28"/>
          <w:szCs w:val="28"/>
        </w:rPr>
        <w:t>- zarządzanie wspólnotami,</w:t>
      </w:r>
    </w:p>
    <w:p w14:paraId="1FF788EC" w14:textId="77777777" w:rsidR="00913391" w:rsidRDefault="00913391" w:rsidP="00913391">
      <w:pPr>
        <w:jc w:val="both"/>
        <w:rPr>
          <w:sz w:val="28"/>
          <w:szCs w:val="28"/>
        </w:rPr>
      </w:pPr>
      <w:r>
        <w:rPr>
          <w:sz w:val="28"/>
          <w:szCs w:val="28"/>
        </w:rPr>
        <w:t xml:space="preserve">- pozyskiwanie dotacji i innych źródeł finansowania. </w:t>
      </w:r>
    </w:p>
    <w:p w14:paraId="764C8B57" w14:textId="77777777" w:rsidR="00913391" w:rsidRDefault="00913391" w:rsidP="00913391">
      <w:pPr>
        <w:jc w:val="both"/>
        <w:rPr>
          <w:sz w:val="28"/>
          <w:szCs w:val="28"/>
        </w:rPr>
      </w:pPr>
    </w:p>
    <w:p w14:paraId="718A7EFD" w14:textId="77777777" w:rsidR="00913391" w:rsidRDefault="00913391" w:rsidP="00913391">
      <w:pPr>
        <w:jc w:val="both"/>
        <w:rPr>
          <w:sz w:val="28"/>
          <w:szCs w:val="28"/>
        </w:rPr>
      </w:pPr>
      <w:r w:rsidRPr="00C50C47">
        <w:rPr>
          <w:b/>
          <w:bCs/>
          <w:sz w:val="28"/>
          <w:szCs w:val="28"/>
        </w:rPr>
        <w:t xml:space="preserve">Dyrektor </w:t>
      </w:r>
      <w:proofErr w:type="spellStart"/>
      <w:r w:rsidRPr="00C50C47">
        <w:rPr>
          <w:b/>
          <w:bCs/>
          <w:sz w:val="28"/>
          <w:szCs w:val="28"/>
        </w:rPr>
        <w:t>ZWiK</w:t>
      </w:r>
      <w:proofErr w:type="spellEnd"/>
      <w:r w:rsidRPr="00C50C47">
        <w:rPr>
          <w:b/>
          <w:bCs/>
          <w:sz w:val="28"/>
          <w:szCs w:val="28"/>
        </w:rPr>
        <w:t xml:space="preserve"> p. Matuszewski –</w:t>
      </w:r>
      <w:r>
        <w:rPr>
          <w:sz w:val="28"/>
          <w:szCs w:val="28"/>
        </w:rPr>
        <w:t xml:space="preserve"> stwierdził, że Rada Miasta ma za zadanie wspieranie polityki mieszkaniowej i dlatego z pewnością Rada Miasta będzie pozytywnie opiniowała podwyższenie czynszów. </w:t>
      </w:r>
    </w:p>
    <w:p w14:paraId="6936AFD0" w14:textId="77777777" w:rsidR="00913391" w:rsidRPr="00C50C47" w:rsidRDefault="00913391" w:rsidP="00913391">
      <w:pPr>
        <w:jc w:val="both"/>
        <w:rPr>
          <w:b/>
          <w:bCs/>
          <w:sz w:val="28"/>
          <w:szCs w:val="28"/>
        </w:rPr>
      </w:pPr>
    </w:p>
    <w:p w14:paraId="72039ACC" w14:textId="77777777" w:rsidR="00913391" w:rsidRDefault="00913391" w:rsidP="00913391">
      <w:pPr>
        <w:jc w:val="both"/>
        <w:rPr>
          <w:sz w:val="28"/>
          <w:szCs w:val="28"/>
        </w:rPr>
      </w:pPr>
      <w:r w:rsidRPr="00C50C47">
        <w:rPr>
          <w:b/>
          <w:bCs/>
          <w:sz w:val="28"/>
          <w:szCs w:val="28"/>
        </w:rPr>
        <w:t>Przewodniczący Komisji p. Olszewski</w:t>
      </w:r>
      <w:r>
        <w:rPr>
          <w:sz w:val="28"/>
          <w:szCs w:val="28"/>
        </w:rPr>
        <w:t xml:space="preserve"> poprosił o informację na temat środków na fundusz remontowy w zasobach </w:t>
      </w:r>
      <w:proofErr w:type="spellStart"/>
      <w:r>
        <w:rPr>
          <w:sz w:val="28"/>
          <w:szCs w:val="28"/>
        </w:rPr>
        <w:t>ZWiK</w:t>
      </w:r>
      <w:proofErr w:type="spellEnd"/>
      <w:r>
        <w:rPr>
          <w:sz w:val="28"/>
          <w:szCs w:val="28"/>
        </w:rPr>
        <w:t xml:space="preserve"> i w jaki sposób te środki są rozliczane. </w:t>
      </w:r>
    </w:p>
    <w:p w14:paraId="0F5674F4" w14:textId="77777777" w:rsidR="00913391" w:rsidRPr="00C50C47" w:rsidRDefault="00913391" w:rsidP="00913391">
      <w:pPr>
        <w:jc w:val="both"/>
        <w:rPr>
          <w:b/>
          <w:bCs/>
          <w:sz w:val="28"/>
          <w:szCs w:val="28"/>
        </w:rPr>
      </w:pPr>
    </w:p>
    <w:p w14:paraId="02D17D66" w14:textId="77777777" w:rsidR="00913391" w:rsidRDefault="00913391" w:rsidP="00913391">
      <w:pPr>
        <w:jc w:val="both"/>
        <w:rPr>
          <w:sz w:val="28"/>
          <w:szCs w:val="28"/>
        </w:rPr>
      </w:pPr>
      <w:r w:rsidRPr="00C50C47">
        <w:rPr>
          <w:b/>
          <w:bCs/>
          <w:sz w:val="28"/>
          <w:szCs w:val="28"/>
        </w:rPr>
        <w:t xml:space="preserve">Dyrektor </w:t>
      </w:r>
      <w:proofErr w:type="spellStart"/>
      <w:r w:rsidRPr="00C50C47">
        <w:rPr>
          <w:b/>
          <w:bCs/>
          <w:sz w:val="28"/>
          <w:szCs w:val="28"/>
        </w:rPr>
        <w:t>ZWiK</w:t>
      </w:r>
      <w:proofErr w:type="spellEnd"/>
      <w:r w:rsidRPr="00C50C47">
        <w:rPr>
          <w:b/>
          <w:bCs/>
          <w:sz w:val="28"/>
          <w:szCs w:val="28"/>
        </w:rPr>
        <w:t xml:space="preserve"> p. Matuszewski – </w:t>
      </w:r>
      <w:r>
        <w:rPr>
          <w:sz w:val="28"/>
          <w:szCs w:val="28"/>
        </w:rPr>
        <w:t xml:space="preserve">odpowiadając przedmówcy wyjaśnił, że </w:t>
      </w:r>
      <w:proofErr w:type="spellStart"/>
      <w:r>
        <w:rPr>
          <w:sz w:val="28"/>
          <w:szCs w:val="28"/>
        </w:rPr>
        <w:t>ZWiK</w:t>
      </w:r>
      <w:proofErr w:type="spellEnd"/>
      <w:r>
        <w:rPr>
          <w:sz w:val="28"/>
          <w:szCs w:val="28"/>
        </w:rPr>
        <w:t xml:space="preserve"> musi rozliczyć się ze środków i przekazać je do SIM na te same zadania. </w:t>
      </w:r>
    </w:p>
    <w:p w14:paraId="39C473D8" w14:textId="77777777" w:rsidR="00913391" w:rsidRPr="00C50C47" w:rsidRDefault="00913391" w:rsidP="00913391">
      <w:pPr>
        <w:jc w:val="both"/>
        <w:rPr>
          <w:b/>
          <w:bCs/>
          <w:sz w:val="28"/>
          <w:szCs w:val="28"/>
        </w:rPr>
      </w:pPr>
    </w:p>
    <w:p w14:paraId="409CEB61" w14:textId="77777777" w:rsidR="00913391" w:rsidRDefault="00913391" w:rsidP="00913391">
      <w:pPr>
        <w:jc w:val="both"/>
        <w:rPr>
          <w:sz w:val="28"/>
          <w:szCs w:val="28"/>
        </w:rPr>
      </w:pPr>
      <w:r w:rsidRPr="00C50C47">
        <w:rPr>
          <w:b/>
          <w:bCs/>
          <w:sz w:val="28"/>
          <w:szCs w:val="28"/>
        </w:rPr>
        <w:t xml:space="preserve">Przewodniczący Rady Miasta p. Strzelecki </w:t>
      </w:r>
      <w:r>
        <w:rPr>
          <w:sz w:val="28"/>
          <w:szCs w:val="28"/>
        </w:rPr>
        <w:t xml:space="preserve">– zapytał o akty prawne </w:t>
      </w:r>
      <w:proofErr w:type="spellStart"/>
      <w:r>
        <w:rPr>
          <w:sz w:val="28"/>
          <w:szCs w:val="28"/>
        </w:rPr>
        <w:t>ZWiK</w:t>
      </w:r>
      <w:proofErr w:type="spellEnd"/>
      <w:r>
        <w:rPr>
          <w:sz w:val="28"/>
          <w:szCs w:val="28"/>
        </w:rPr>
        <w:t xml:space="preserve"> </w:t>
      </w:r>
      <w:r>
        <w:rPr>
          <w:sz w:val="28"/>
          <w:szCs w:val="28"/>
        </w:rPr>
        <w:br/>
        <w:t>i SIM w zakresie prawa dziedziczenia lokali lub w zakresie eksmisji.</w:t>
      </w:r>
    </w:p>
    <w:p w14:paraId="5EFEC4C6" w14:textId="77777777" w:rsidR="00913391" w:rsidRDefault="00913391" w:rsidP="00913391">
      <w:pPr>
        <w:jc w:val="both"/>
        <w:rPr>
          <w:sz w:val="28"/>
          <w:szCs w:val="28"/>
        </w:rPr>
      </w:pPr>
    </w:p>
    <w:p w14:paraId="6ECFC647" w14:textId="77777777" w:rsidR="00913391" w:rsidRDefault="00913391" w:rsidP="00913391">
      <w:pPr>
        <w:jc w:val="both"/>
        <w:rPr>
          <w:sz w:val="28"/>
          <w:szCs w:val="28"/>
        </w:rPr>
      </w:pPr>
      <w:r w:rsidRPr="00C50C47">
        <w:rPr>
          <w:b/>
          <w:bCs/>
          <w:sz w:val="28"/>
          <w:szCs w:val="28"/>
        </w:rPr>
        <w:t xml:space="preserve">Dyrektor </w:t>
      </w:r>
      <w:proofErr w:type="spellStart"/>
      <w:r w:rsidRPr="00C50C47">
        <w:rPr>
          <w:b/>
          <w:bCs/>
          <w:sz w:val="28"/>
          <w:szCs w:val="28"/>
        </w:rPr>
        <w:t>ZWiK</w:t>
      </w:r>
      <w:proofErr w:type="spellEnd"/>
      <w:r w:rsidRPr="00C50C47">
        <w:rPr>
          <w:b/>
          <w:bCs/>
          <w:sz w:val="28"/>
          <w:szCs w:val="28"/>
        </w:rPr>
        <w:t xml:space="preserve"> p. Matuszewski </w:t>
      </w:r>
      <w:r>
        <w:rPr>
          <w:sz w:val="28"/>
          <w:szCs w:val="28"/>
        </w:rPr>
        <w:t xml:space="preserve">– wyjaśnił, że obie jednostki działają na podstawie różnych aktów prawnych, w związku z czym będą inaczej realizowane podobne zagadnienia. </w:t>
      </w:r>
    </w:p>
    <w:p w14:paraId="33F696A4" w14:textId="77777777" w:rsidR="00913391" w:rsidRPr="00CB19BF" w:rsidRDefault="00913391" w:rsidP="00913391">
      <w:pPr>
        <w:jc w:val="both"/>
        <w:rPr>
          <w:b/>
          <w:bCs/>
          <w:sz w:val="28"/>
          <w:szCs w:val="28"/>
        </w:rPr>
      </w:pPr>
    </w:p>
    <w:p w14:paraId="15FDED5E" w14:textId="77777777" w:rsidR="00913391" w:rsidRDefault="00913391" w:rsidP="00913391">
      <w:pPr>
        <w:jc w:val="both"/>
        <w:rPr>
          <w:sz w:val="28"/>
          <w:szCs w:val="28"/>
        </w:rPr>
      </w:pPr>
      <w:r w:rsidRPr="00CB19BF">
        <w:rPr>
          <w:b/>
          <w:bCs/>
          <w:sz w:val="28"/>
          <w:szCs w:val="28"/>
        </w:rPr>
        <w:t>Zastępca Burmistrza Miasta p. Murawski</w:t>
      </w:r>
      <w:r>
        <w:rPr>
          <w:sz w:val="28"/>
          <w:szCs w:val="28"/>
        </w:rPr>
        <w:t xml:space="preserve"> poinformował o konieczności wprowadzenia nowej uchwały dotyczącej regulacji czynszów, po wygaśnięciu obecnie obowiązującej uchwały tj. do 2022 roku. Należy przygotować projekt uchwały zawierający zapisy w sprawie podnoszenia stawek czynszu mieszkalnego i stawek dzierżawy. </w:t>
      </w:r>
    </w:p>
    <w:p w14:paraId="4987F62E" w14:textId="77777777" w:rsidR="00913391" w:rsidRDefault="00913391" w:rsidP="00913391">
      <w:pPr>
        <w:jc w:val="both"/>
        <w:rPr>
          <w:sz w:val="28"/>
          <w:szCs w:val="28"/>
        </w:rPr>
      </w:pPr>
    </w:p>
    <w:p w14:paraId="7FFC240A" w14:textId="77777777" w:rsidR="00913391" w:rsidRPr="00CB19BF" w:rsidRDefault="00913391" w:rsidP="00913391">
      <w:pPr>
        <w:jc w:val="both"/>
        <w:rPr>
          <w:sz w:val="28"/>
          <w:szCs w:val="28"/>
        </w:rPr>
      </w:pPr>
    </w:p>
    <w:p w14:paraId="06FF91F7" w14:textId="77777777" w:rsidR="00913391" w:rsidRPr="00CB19BF" w:rsidRDefault="00913391" w:rsidP="00913391">
      <w:pPr>
        <w:jc w:val="both"/>
        <w:rPr>
          <w:sz w:val="28"/>
          <w:szCs w:val="28"/>
        </w:rPr>
      </w:pPr>
      <w:r w:rsidRPr="00CB19BF">
        <w:rPr>
          <w:sz w:val="28"/>
          <w:szCs w:val="28"/>
        </w:rPr>
        <w:tab/>
      </w:r>
      <w:r w:rsidRPr="00CB19BF">
        <w:rPr>
          <w:sz w:val="28"/>
          <w:szCs w:val="28"/>
        </w:rPr>
        <w:tab/>
      </w:r>
      <w:r w:rsidRPr="00CB19BF">
        <w:rPr>
          <w:sz w:val="28"/>
          <w:szCs w:val="28"/>
        </w:rPr>
        <w:tab/>
      </w:r>
      <w:r w:rsidRPr="00CB19BF">
        <w:rPr>
          <w:sz w:val="28"/>
          <w:szCs w:val="28"/>
        </w:rPr>
        <w:tab/>
      </w:r>
      <w:r w:rsidRPr="00CB19BF">
        <w:rPr>
          <w:sz w:val="28"/>
          <w:szCs w:val="28"/>
        </w:rPr>
        <w:tab/>
      </w:r>
      <w:r w:rsidRPr="00CB19BF">
        <w:rPr>
          <w:sz w:val="28"/>
          <w:szCs w:val="28"/>
        </w:rPr>
        <w:tab/>
        <w:t>- 5 -</w:t>
      </w:r>
    </w:p>
    <w:p w14:paraId="158F6DCD" w14:textId="77777777" w:rsidR="00913391" w:rsidRPr="00CB19BF" w:rsidRDefault="00913391" w:rsidP="00913391">
      <w:pPr>
        <w:jc w:val="both"/>
        <w:rPr>
          <w:b/>
          <w:bCs/>
          <w:sz w:val="28"/>
          <w:szCs w:val="28"/>
        </w:rPr>
      </w:pPr>
      <w:r w:rsidRPr="00CB19BF">
        <w:rPr>
          <w:b/>
          <w:bCs/>
          <w:sz w:val="28"/>
          <w:szCs w:val="28"/>
        </w:rPr>
        <w:t>Punkt 4.</w:t>
      </w:r>
      <w:r w:rsidRPr="00CB19BF">
        <w:rPr>
          <w:b/>
          <w:bCs/>
          <w:sz w:val="28"/>
          <w:szCs w:val="28"/>
        </w:rPr>
        <w:tab/>
      </w:r>
      <w:r w:rsidRPr="00CB19BF">
        <w:rPr>
          <w:b/>
          <w:bCs/>
          <w:sz w:val="28"/>
          <w:szCs w:val="28"/>
          <w:u w:val="single"/>
        </w:rPr>
        <w:t xml:space="preserve">Sprawy bieżące </w:t>
      </w:r>
    </w:p>
    <w:p w14:paraId="3A74065F" w14:textId="77777777" w:rsidR="00913391" w:rsidRDefault="00913391" w:rsidP="00913391">
      <w:pPr>
        <w:jc w:val="both"/>
        <w:rPr>
          <w:sz w:val="28"/>
          <w:szCs w:val="28"/>
        </w:rPr>
      </w:pPr>
    </w:p>
    <w:p w14:paraId="10254D7F" w14:textId="77777777" w:rsidR="00913391" w:rsidRDefault="00913391" w:rsidP="00913391">
      <w:pPr>
        <w:jc w:val="both"/>
        <w:rPr>
          <w:sz w:val="28"/>
          <w:szCs w:val="28"/>
        </w:rPr>
      </w:pPr>
      <w:r>
        <w:rPr>
          <w:sz w:val="28"/>
          <w:szCs w:val="28"/>
        </w:rPr>
        <w:lastRenderedPageBreak/>
        <w:t xml:space="preserve">Członkowie Komisji przeprowadzili dyskusję na temat ulic, i tak: Dominikańska, </w:t>
      </w:r>
      <w:proofErr w:type="gramStart"/>
      <w:r>
        <w:rPr>
          <w:sz w:val="28"/>
          <w:szCs w:val="28"/>
        </w:rPr>
        <w:t>Gołębia,  Franciszkańska</w:t>
      </w:r>
      <w:proofErr w:type="gramEnd"/>
      <w:r>
        <w:rPr>
          <w:sz w:val="28"/>
          <w:szCs w:val="28"/>
        </w:rPr>
        <w:t xml:space="preserve">, Biskupia. Omówiono tez temat związany z remontem kratek ściekowych – prace nadal trwają. </w:t>
      </w:r>
    </w:p>
    <w:p w14:paraId="021AB298" w14:textId="77777777" w:rsidR="00913391" w:rsidRDefault="00913391" w:rsidP="00913391">
      <w:pPr>
        <w:jc w:val="both"/>
        <w:rPr>
          <w:sz w:val="28"/>
          <w:szCs w:val="28"/>
        </w:rPr>
      </w:pPr>
    </w:p>
    <w:p w14:paraId="55422033" w14:textId="77777777" w:rsidR="00913391" w:rsidRDefault="00913391" w:rsidP="00913391">
      <w:pPr>
        <w:jc w:val="both"/>
        <w:rPr>
          <w:sz w:val="28"/>
          <w:szCs w:val="28"/>
        </w:rPr>
      </w:pPr>
      <w:r>
        <w:rPr>
          <w:sz w:val="28"/>
          <w:szCs w:val="28"/>
        </w:rPr>
        <w:t xml:space="preserve">Podjęto temat remontu na osiedlu Skłodowskiej. Komisja ustaliła, iż po odbiorze całej przebudowy, dokona wizji lokalnej w celu ustalenia oceny prawidłowości wykonanych prac. Na dzień dzisiejszy niektóre zagadnienia tj. uszkodzone płyty ażurowe, przystanek komunikacji </w:t>
      </w:r>
      <w:proofErr w:type="gramStart"/>
      <w:r>
        <w:rPr>
          <w:sz w:val="28"/>
          <w:szCs w:val="28"/>
        </w:rPr>
        <w:t>miejskiej ,</w:t>
      </w:r>
      <w:proofErr w:type="gramEnd"/>
      <w:r>
        <w:rPr>
          <w:sz w:val="28"/>
          <w:szCs w:val="28"/>
        </w:rPr>
        <w:t xml:space="preserve"> wjazd na  „rondo”, wjazd dla karetek itd. są dla mieszkańców problematyczne, w tym brak miejsc parkingowych. </w:t>
      </w:r>
    </w:p>
    <w:p w14:paraId="64DA1A19" w14:textId="77777777" w:rsidR="00913391" w:rsidRDefault="00913391" w:rsidP="00913391">
      <w:pPr>
        <w:jc w:val="both"/>
        <w:rPr>
          <w:sz w:val="28"/>
          <w:szCs w:val="28"/>
        </w:rPr>
      </w:pPr>
      <w:r>
        <w:rPr>
          <w:sz w:val="28"/>
          <w:szCs w:val="28"/>
        </w:rPr>
        <w:t xml:space="preserve">Komisja sprawdzi również wjazd i wyjazd przy Szkole Podstawowej Nr 4 </w:t>
      </w:r>
      <w:r>
        <w:rPr>
          <w:sz w:val="28"/>
          <w:szCs w:val="28"/>
        </w:rPr>
        <w:br/>
        <w:t>w zakresie bezpieczeństwa oraz wjazd między blokiem nr 9 a 10.</w:t>
      </w:r>
    </w:p>
    <w:p w14:paraId="1E280C32" w14:textId="77777777" w:rsidR="00913391" w:rsidRDefault="00913391" w:rsidP="00913391">
      <w:pPr>
        <w:jc w:val="both"/>
        <w:rPr>
          <w:sz w:val="28"/>
          <w:szCs w:val="28"/>
        </w:rPr>
      </w:pPr>
    </w:p>
    <w:p w14:paraId="0168AF36" w14:textId="77777777" w:rsidR="00913391" w:rsidRPr="00706DD3" w:rsidRDefault="00913391" w:rsidP="00913391">
      <w:pPr>
        <w:jc w:val="both"/>
        <w:rPr>
          <w:sz w:val="28"/>
          <w:szCs w:val="28"/>
        </w:rPr>
      </w:pPr>
      <w:r>
        <w:rPr>
          <w:sz w:val="28"/>
          <w:szCs w:val="28"/>
        </w:rPr>
        <w:t xml:space="preserve"> </w:t>
      </w:r>
    </w:p>
    <w:p w14:paraId="28166450" w14:textId="77777777" w:rsidR="00913391" w:rsidRPr="00EF4A49" w:rsidRDefault="00913391" w:rsidP="00913391">
      <w:pPr>
        <w:jc w:val="both"/>
        <w:rPr>
          <w:b/>
          <w:sz w:val="32"/>
          <w:szCs w:val="32"/>
          <w:u w:val="single"/>
        </w:rPr>
      </w:pPr>
      <w:r w:rsidRPr="00EF4A49">
        <w:rPr>
          <w:b/>
          <w:sz w:val="32"/>
          <w:szCs w:val="32"/>
        </w:rPr>
        <w:t xml:space="preserve">Punkt </w:t>
      </w:r>
      <w:r>
        <w:rPr>
          <w:b/>
          <w:sz w:val="32"/>
          <w:szCs w:val="32"/>
        </w:rPr>
        <w:t>5</w:t>
      </w:r>
      <w:r w:rsidRPr="00EF4A49">
        <w:rPr>
          <w:b/>
          <w:sz w:val="32"/>
          <w:szCs w:val="32"/>
        </w:rPr>
        <w:t xml:space="preserve">. </w:t>
      </w:r>
      <w:r w:rsidRPr="00EF4A49">
        <w:rPr>
          <w:b/>
          <w:sz w:val="32"/>
          <w:szCs w:val="32"/>
        </w:rPr>
        <w:tab/>
      </w:r>
      <w:r w:rsidRPr="00EF4A49">
        <w:rPr>
          <w:b/>
          <w:sz w:val="32"/>
          <w:szCs w:val="32"/>
          <w:u w:val="single"/>
        </w:rPr>
        <w:t>Zakończenie</w:t>
      </w:r>
    </w:p>
    <w:p w14:paraId="7E1325A7" w14:textId="77777777" w:rsidR="00913391" w:rsidRDefault="00913391" w:rsidP="00913391">
      <w:pPr>
        <w:jc w:val="both"/>
        <w:rPr>
          <w:b/>
          <w:sz w:val="28"/>
          <w:u w:val="single"/>
        </w:rPr>
      </w:pPr>
    </w:p>
    <w:p w14:paraId="3F988625" w14:textId="77777777" w:rsidR="00913391" w:rsidRDefault="00913391" w:rsidP="00913391">
      <w:pPr>
        <w:jc w:val="both"/>
        <w:rPr>
          <w:sz w:val="28"/>
        </w:rPr>
      </w:pPr>
      <w:r>
        <w:rPr>
          <w:b/>
          <w:sz w:val="28"/>
        </w:rPr>
        <w:t xml:space="preserve">Przewodniczący obrad p. </w:t>
      </w:r>
      <w:proofErr w:type="gramStart"/>
      <w:r>
        <w:rPr>
          <w:b/>
          <w:sz w:val="28"/>
        </w:rPr>
        <w:t xml:space="preserve">Olszewski  </w:t>
      </w:r>
      <w:r>
        <w:rPr>
          <w:sz w:val="28"/>
        </w:rPr>
        <w:t>w</w:t>
      </w:r>
      <w:proofErr w:type="gramEnd"/>
      <w:r>
        <w:rPr>
          <w:sz w:val="28"/>
        </w:rPr>
        <w:t xml:space="preserve"> związku z wyczerpaniem porządku obrad zamknął posiedzenie Komisji, dziękując obecnym za przybycie.</w:t>
      </w:r>
    </w:p>
    <w:p w14:paraId="595F0F15" w14:textId="77777777" w:rsidR="00913391" w:rsidRDefault="00913391" w:rsidP="00913391"/>
    <w:p w14:paraId="2ED28A12" w14:textId="77777777" w:rsidR="00913391" w:rsidRDefault="00913391" w:rsidP="00913391"/>
    <w:p w14:paraId="5E07AE87" w14:textId="77777777" w:rsidR="00913391" w:rsidRDefault="00913391" w:rsidP="00913391">
      <w:pPr>
        <w:keepNext/>
        <w:jc w:val="both"/>
        <w:rPr>
          <w:sz w:val="28"/>
        </w:rPr>
      </w:pPr>
    </w:p>
    <w:p w14:paraId="67BF50A6" w14:textId="77777777" w:rsidR="00913391" w:rsidRDefault="00913391" w:rsidP="00913391">
      <w:pPr>
        <w:keepNext/>
        <w:jc w:val="both"/>
        <w:rPr>
          <w:sz w:val="28"/>
        </w:rPr>
      </w:pPr>
      <w:r>
        <w:rPr>
          <w:sz w:val="28"/>
        </w:rPr>
        <w:t>Protokołowała</w:t>
      </w:r>
      <w:r>
        <w:rPr>
          <w:sz w:val="28"/>
        </w:rPr>
        <w:tab/>
      </w:r>
      <w:r>
        <w:rPr>
          <w:sz w:val="28"/>
        </w:rPr>
        <w:tab/>
      </w:r>
      <w:r>
        <w:rPr>
          <w:sz w:val="28"/>
        </w:rPr>
        <w:tab/>
      </w:r>
      <w:r>
        <w:rPr>
          <w:sz w:val="28"/>
        </w:rPr>
        <w:tab/>
      </w:r>
      <w:r>
        <w:rPr>
          <w:sz w:val="28"/>
        </w:rPr>
        <w:tab/>
      </w:r>
      <w:r>
        <w:rPr>
          <w:sz w:val="28"/>
        </w:rPr>
        <w:tab/>
      </w:r>
      <w:r>
        <w:rPr>
          <w:sz w:val="28"/>
        </w:rPr>
        <w:tab/>
      </w:r>
      <w:r>
        <w:rPr>
          <w:sz w:val="28"/>
        </w:rPr>
        <w:tab/>
        <w:t>Przewodniczył</w:t>
      </w:r>
    </w:p>
    <w:p w14:paraId="3185E7D1" w14:textId="77777777" w:rsidR="00913391" w:rsidRDefault="00913391" w:rsidP="00913391">
      <w:pPr>
        <w:jc w:val="both"/>
        <w:rPr>
          <w:sz w:val="28"/>
        </w:rPr>
      </w:pPr>
    </w:p>
    <w:p w14:paraId="791B0BE6" w14:textId="77777777" w:rsidR="00913391" w:rsidRPr="00706DD3" w:rsidRDefault="00913391" w:rsidP="00913391">
      <w:pPr>
        <w:rPr>
          <w:sz w:val="28"/>
        </w:rPr>
      </w:pPr>
      <w:r>
        <w:rPr>
          <w:sz w:val="28"/>
        </w:rPr>
        <w:t>(M. Mrozek</w:t>
      </w:r>
      <w:r w:rsidRPr="000A02BF">
        <w:rPr>
          <w:sz w:val="28"/>
        </w:rPr>
        <w:t>)</w:t>
      </w:r>
      <w:r w:rsidRPr="000A02BF">
        <w:rPr>
          <w:sz w:val="28"/>
        </w:rPr>
        <w:tab/>
      </w:r>
      <w:r w:rsidRPr="000A02BF">
        <w:rPr>
          <w:sz w:val="28"/>
        </w:rPr>
        <w:tab/>
      </w:r>
      <w:r w:rsidRPr="000A02BF">
        <w:rPr>
          <w:sz w:val="28"/>
        </w:rPr>
        <w:tab/>
      </w:r>
      <w:r w:rsidRPr="000A02BF">
        <w:rPr>
          <w:sz w:val="28"/>
        </w:rPr>
        <w:tab/>
      </w:r>
      <w:r w:rsidRPr="000A02BF">
        <w:rPr>
          <w:sz w:val="28"/>
        </w:rPr>
        <w:tab/>
      </w:r>
      <w:r w:rsidRPr="000A02BF">
        <w:rPr>
          <w:sz w:val="28"/>
        </w:rPr>
        <w:tab/>
      </w:r>
      <w:r w:rsidRPr="000A02BF">
        <w:rPr>
          <w:sz w:val="28"/>
        </w:rPr>
        <w:tab/>
      </w:r>
      <w:r>
        <w:rPr>
          <w:sz w:val="28"/>
        </w:rPr>
        <w:tab/>
      </w:r>
      <w:r w:rsidRPr="000A02BF">
        <w:rPr>
          <w:sz w:val="28"/>
        </w:rPr>
        <w:t>(M. Olszewski)</w:t>
      </w:r>
      <w:r>
        <w:rPr>
          <w:b/>
          <w:sz w:val="28"/>
        </w:rPr>
        <w:t xml:space="preserve">     </w:t>
      </w:r>
    </w:p>
    <w:p w14:paraId="50C8170B" w14:textId="77777777" w:rsidR="00024006" w:rsidRDefault="00024006"/>
    <w:sectPr w:rsidR="000240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0944B1"/>
    <w:multiLevelType w:val="hybridMultilevel"/>
    <w:tmpl w:val="5D26FEA8"/>
    <w:lvl w:ilvl="0" w:tplc="5F244C08">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391"/>
    <w:rsid w:val="00024006"/>
    <w:rsid w:val="009133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7F22E"/>
  <w15:chartTrackingRefBased/>
  <w15:docId w15:val="{16CC93EB-9F74-46EF-803E-E5769D05B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339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13391"/>
    <w:pPr>
      <w:spacing w:after="0" w:line="240" w:lineRule="auto"/>
    </w:pPr>
  </w:style>
  <w:style w:type="paragraph" w:styleId="Akapitzlist">
    <w:name w:val="List Paragraph"/>
    <w:basedOn w:val="Normalny"/>
    <w:uiPriority w:val="34"/>
    <w:qFormat/>
    <w:rsid w:val="009133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1203</Words>
  <Characters>7222</Characters>
  <Application>Microsoft Office Word</Application>
  <DocSecurity>0</DocSecurity>
  <Lines>60</Lines>
  <Paragraphs>16</Paragraphs>
  <ScaleCrop>false</ScaleCrop>
  <Company/>
  <LinksUpToDate>false</LinksUpToDate>
  <CharactersWithSpaces>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dderebecka@gmail.com</dc:creator>
  <cp:keywords/>
  <dc:description/>
  <cp:lastModifiedBy>dderebecka@gmail.com</cp:lastModifiedBy>
  <cp:revision>1</cp:revision>
  <dcterms:created xsi:type="dcterms:W3CDTF">2022-04-01T10:13:00Z</dcterms:created>
  <dcterms:modified xsi:type="dcterms:W3CDTF">2022-04-01T10:13:00Z</dcterms:modified>
</cp:coreProperties>
</file>