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9B3D" w14:textId="77777777" w:rsidR="00D2153C" w:rsidRDefault="00D2153C" w:rsidP="00D2153C">
      <w:pPr>
        <w:rPr>
          <w:sz w:val="28"/>
          <w:szCs w:val="28"/>
        </w:rPr>
      </w:pPr>
      <w:bookmarkStart w:id="0" w:name="_Hlk1983513"/>
    </w:p>
    <w:p w14:paraId="192C4C84" w14:textId="77777777" w:rsidR="00D2153C" w:rsidRPr="00546C32" w:rsidRDefault="00D2153C" w:rsidP="00D215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C32">
        <w:rPr>
          <w:rFonts w:ascii="Times New Roman" w:hAnsi="Times New Roman" w:cs="Times New Roman"/>
          <w:b/>
          <w:sz w:val="28"/>
          <w:szCs w:val="28"/>
        </w:rPr>
        <w:t>Protokół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6C32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53801B8D" w14:textId="77777777" w:rsidR="00D2153C" w:rsidRPr="00546C32" w:rsidRDefault="00D2153C" w:rsidP="00D215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74ADC184" w14:textId="77777777" w:rsidR="00D2153C" w:rsidRDefault="00D2153C" w:rsidP="00D215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</w:t>
      </w:r>
      <w:r>
        <w:rPr>
          <w:rFonts w:ascii="Times New Roman" w:hAnsi="Times New Roman" w:cs="Times New Roman"/>
          <w:b/>
          <w:sz w:val="28"/>
          <w:szCs w:val="28"/>
        </w:rPr>
        <w:t xml:space="preserve">ezpieczeństwa, Pomocy Społecznej i Polityki Mieszkaniowej </w:t>
      </w:r>
    </w:p>
    <w:p w14:paraId="48E5E83A" w14:textId="77777777" w:rsidR="00D2153C" w:rsidRDefault="00D2153C" w:rsidP="00D215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lutego  </w:t>
      </w:r>
      <w:r w:rsidRPr="00546C3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70ADBE7" w14:textId="77777777" w:rsidR="00D2153C" w:rsidRDefault="00D2153C" w:rsidP="00D215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2F6CC" w14:textId="77777777" w:rsidR="00D2153C" w:rsidRPr="00546C32" w:rsidRDefault="00D2153C" w:rsidP="00D215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4E2CDB2" w14:textId="77777777" w:rsidR="00D2153C" w:rsidRPr="00546C32" w:rsidRDefault="00D2153C" w:rsidP="00D215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2BF9FA7C" w14:textId="77777777" w:rsidR="00D2153C" w:rsidRPr="00546C32" w:rsidRDefault="00D2153C" w:rsidP="00D215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00B3234" w14:textId="77777777" w:rsidR="00D2153C" w:rsidRPr="00546C32" w:rsidRDefault="00D2153C" w:rsidP="00D215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Marek Olszewski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>- przewodniczący</w:t>
      </w:r>
    </w:p>
    <w:p w14:paraId="3891AF7C" w14:textId="77777777" w:rsidR="00D2153C" w:rsidRDefault="00D2153C" w:rsidP="00D215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Derebecki</w:t>
      </w:r>
      <w:proofErr w:type="spellEnd"/>
    </w:p>
    <w:p w14:paraId="48060389" w14:textId="77777777" w:rsidR="00D2153C" w:rsidRDefault="00D2153C" w:rsidP="00D215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Magdalena Mrozek  </w:t>
      </w:r>
    </w:p>
    <w:p w14:paraId="29C2704B" w14:textId="77777777" w:rsidR="00D2153C" w:rsidRDefault="00D2153C" w:rsidP="00D215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Ilona Smolińska </w:t>
      </w:r>
    </w:p>
    <w:p w14:paraId="235AB8B3" w14:textId="77777777" w:rsidR="00D2153C" w:rsidRDefault="00D2153C" w:rsidP="00D215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1AA">
        <w:rPr>
          <w:rFonts w:ascii="Times New Roman" w:hAnsi="Times New Roman" w:cs="Times New Roman"/>
          <w:sz w:val="28"/>
          <w:szCs w:val="28"/>
        </w:rPr>
        <w:t>Michał Wrażeń</w:t>
      </w:r>
    </w:p>
    <w:p w14:paraId="6A6C817E" w14:textId="77777777" w:rsidR="00D2153C" w:rsidRDefault="00D2153C" w:rsidP="00D215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FB0B023" w14:textId="77777777" w:rsidR="00D2153C" w:rsidRDefault="00D2153C" w:rsidP="00D2153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posiedzeniu Komisji uczestniczył mieszkaniec miasta p. Leszek Sobieralski</w:t>
      </w:r>
    </w:p>
    <w:p w14:paraId="1862281A" w14:textId="77777777" w:rsidR="00D2153C" w:rsidRDefault="00D2153C" w:rsidP="00D2153C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08A92AD1" w14:textId="77777777" w:rsidR="00D2153C" w:rsidRDefault="00D2153C" w:rsidP="00D2153C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5CDC3E55" w14:textId="77777777" w:rsidR="00D2153C" w:rsidRDefault="00D2153C" w:rsidP="00D215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503BBE" w14:textId="77777777" w:rsidR="00D2153C" w:rsidRPr="00373595" w:rsidRDefault="00D2153C" w:rsidP="00D2153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9109AFA" w14:textId="77777777" w:rsidR="00D2153C" w:rsidRPr="00373595" w:rsidRDefault="00D2153C" w:rsidP="00D2153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5D163013" w14:textId="77777777" w:rsidR="00D2153C" w:rsidRPr="00373595" w:rsidRDefault="00D2153C" w:rsidP="00D2153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373F3F24" w14:textId="77777777" w:rsidR="00D2153C" w:rsidRDefault="00D2153C" w:rsidP="00D2153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010EE">
        <w:rPr>
          <w:rFonts w:ascii="Times New Roman" w:hAnsi="Times New Roman" w:cs="Times New Roman"/>
          <w:b/>
          <w:sz w:val="28"/>
          <w:szCs w:val="28"/>
        </w:rPr>
        <w:t>Sprawy bieżące</w:t>
      </w:r>
    </w:p>
    <w:p w14:paraId="106613AF" w14:textId="77777777" w:rsidR="00D2153C" w:rsidRPr="00160E8A" w:rsidRDefault="00D2153C" w:rsidP="00D2153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0E8A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370DDE9E" w14:textId="77777777" w:rsidR="00D2153C" w:rsidRDefault="00D2153C" w:rsidP="00D2153C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2A221629" w14:textId="77777777" w:rsidR="00D2153C" w:rsidRDefault="00D2153C" w:rsidP="00D2153C">
      <w:pPr>
        <w:rPr>
          <w:b/>
          <w:bCs/>
          <w:sz w:val="28"/>
        </w:rPr>
      </w:pPr>
    </w:p>
    <w:p w14:paraId="78B8F6A9" w14:textId="77777777" w:rsidR="00D2153C" w:rsidRDefault="00D2153C" w:rsidP="00D2153C">
      <w:pPr>
        <w:rPr>
          <w:b/>
          <w:bCs/>
          <w:sz w:val="28"/>
        </w:rPr>
      </w:pPr>
    </w:p>
    <w:p w14:paraId="6ADBB471" w14:textId="77777777" w:rsidR="00D2153C" w:rsidRDefault="00D2153C" w:rsidP="00D2153C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09A6476B" w14:textId="77777777" w:rsidR="00D2153C" w:rsidRDefault="00D2153C" w:rsidP="00D2153C">
      <w:pPr>
        <w:pStyle w:val="Tekstpodstawowy"/>
        <w:rPr>
          <w:b/>
          <w:bCs/>
          <w:sz w:val="28"/>
        </w:rPr>
      </w:pPr>
    </w:p>
    <w:p w14:paraId="4B0E8ACB" w14:textId="77777777" w:rsidR="00D2153C" w:rsidRDefault="00D2153C" w:rsidP="00D2153C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Olszewski </w:t>
      </w:r>
      <w:r>
        <w:rPr>
          <w:sz w:val="28"/>
        </w:rPr>
        <w:t xml:space="preserve">– powitał zebranych </w:t>
      </w:r>
      <w:proofErr w:type="gramStart"/>
      <w:r>
        <w:rPr>
          <w:sz w:val="28"/>
        </w:rPr>
        <w:t>na  posiedzeniu</w:t>
      </w:r>
      <w:proofErr w:type="gramEnd"/>
      <w:r>
        <w:rPr>
          <w:sz w:val="28"/>
        </w:rPr>
        <w:t xml:space="preserve"> Komisji.</w:t>
      </w:r>
    </w:p>
    <w:p w14:paraId="07EF6D0F" w14:textId="77777777" w:rsidR="00D2153C" w:rsidRDefault="00D2153C" w:rsidP="00D2153C">
      <w:pPr>
        <w:pStyle w:val="Tekstpodstawowy"/>
        <w:rPr>
          <w:sz w:val="28"/>
        </w:rPr>
      </w:pPr>
    </w:p>
    <w:p w14:paraId="07378DBA" w14:textId="77777777" w:rsidR="00D2153C" w:rsidRPr="00546C32" w:rsidRDefault="00D2153C" w:rsidP="00D2153C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7944D1AA" w14:textId="77777777" w:rsidR="00D2153C" w:rsidRDefault="00D2153C" w:rsidP="00D2153C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pięciu członków, obecni są wszyscy, co stanowi wymagane quorum do podejmowania prawomocnych decyzji.</w:t>
      </w:r>
    </w:p>
    <w:p w14:paraId="602C5055" w14:textId="77777777" w:rsidR="00D2153C" w:rsidRPr="00E94A8E" w:rsidRDefault="00D2153C" w:rsidP="00D2153C">
      <w:pPr>
        <w:pStyle w:val="Tekstpodstawowy"/>
        <w:rPr>
          <w:sz w:val="16"/>
          <w:szCs w:val="16"/>
        </w:rPr>
      </w:pPr>
    </w:p>
    <w:p w14:paraId="1F12A42C" w14:textId="77777777" w:rsidR="00D2153C" w:rsidRDefault="00D2153C" w:rsidP="00D2153C">
      <w:pPr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sz w:val="28"/>
        </w:rPr>
        <w:tab/>
        <w:t>przyjęcie protokołu z poprzedniego posiedzenia</w:t>
      </w:r>
    </w:p>
    <w:p w14:paraId="2930F6EA" w14:textId="77777777" w:rsidR="00D2153C" w:rsidRDefault="00D2153C" w:rsidP="00D2153C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poinformował, że protokół z poprzedniego posiedzenia znajdował się do wglądu w Biurze Rady Miasta. Nikt z członków Komisji nie wniósł uwag do jego treści w związku z czym, protokół nr 2/2019 uważa się za przyjęty.</w:t>
      </w:r>
    </w:p>
    <w:p w14:paraId="567D3B0F" w14:textId="77777777" w:rsidR="00D2153C" w:rsidRDefault="00D2153C" w:rsidP="00D2153C">
      <w:pPr>
        <w:jc w:val="both"/>
        <w:rPr>
          <w:sz w:val="28"/>
        </w:rPr>
      </w:pPr>
    </w:p>
    <w:p w14:paraId="1D4F964D" w14:textId="77777777" w:rsidR="00D2153C" w:rsidRDefault="00D2153C" w:rsidP="00D2153C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- 2 - </w:t>
      </w:r>
    </w:p>
    <w:p w14:paraId="1145D860" w14:textId="77777777" w:rsidR="00D2153C" w:rsidRDefault="00D2153C" w:rsidP="00D2153C">
      <w:pPr>
        <w:jc w:val="both"/>
        <w:rPr>
          <w:sz w:val="28"/>
        </w:rPr>
      </w:pPr>
    </w:p>
    <w:p w14:paraId="3F8A8A88" w14:textId="77777777" w:rsidR="00D2153C" w:rsidRDefault="00D2153C" w:rsidP="00D2153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40F14AF7" w14:textId="77777777" w:rsidR="00D2153C" w:rsidRDefault="00D2153C" w:rsidP="00D2153C">
      <w:pPr>
        <w:pStyle w:val="Tekstpodstawowy"/>
        <w:rPr>
          <w:b/>
          <w:bCs/>
        </w:rPr>
      </w:pPr>
    </w:p>
    <w:p w14:paraId="03D5AB1E" w14:textId="77777777" w:rsidR="00D2153C" w:rsidRDefault="00D2153C" w:rsidP="00D2153C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37125905" w14:textId="77777777" w:rsidR="00D2153C" w:rsidRDefault="00D2153C" w:rsidP="00D2153C">
      <w:pPr>
        <w:jc w:val="both"/>
      </w:pPr>
    </w:p>
    <w:p w14:paraId="55EDD45B" w14:textId="77777777" w:rsidR="00D2153C" w:rsidRDefault="00D2153C" w:rsidP="00D2153C">
      <w:pPr>
        <w:jc w:val="both"/>
      </w:pPr>
    </w:p>
    <w:p w14:paraId="1FF88219" w14:textId="77777777" w:rsidR="00D2153C" w:rsidRDefault="00D2153C" w:rsidP="00D2153C">
      <w:pPr>
        <w:jc w:val="both"/>
        <w:rPr>
          <w:b/>
          <w:bCs/>
        </w:rPr>
      </w:pPr>
    </w:p>
    <w:p w14:paraId="1BA3C729" w14:textId="77777777" w:rsidR="00D2153C" w:rsidRDefault="00D2153C" w:rsidP="00D2153C">
      <w:pPr>
        <w:jc w:val="both"/>
        <w:rPr>
          <w:b/>
          <w:bCs/>
        </w:rPr>
      </w:pPr>
    </w:p>
    <w:p w14:paraId="751C2DB5" w14:textId="77777777" w:rsidR="00D2153C" w:rsidRDefault="00D2153C" w:rsidP="00D2153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Sprawy bieżące </w:t>
      </w:r>
    </w:p>
    <w:p w14:paraId="55127356" w14:textId="77777777" w:rsidR="00D2153C" w:rsidRDefault="00D2153C" w:rsidP="00D2153C">
      <w:pPr>
        <w:jc w:val="both"/>
        <w:rPr>
          <w:sz w:val="28"/>
        </w:rPr>
      </w:pPr>
    </w:p>
    <w:p w14:paraId="3FDF8A60" w14:textId="77777777" w:rsidR="00D2153C" w:rsidRPr="009C69C4" w:rsidRDefault="00D2153C" w:rsidP="00D2153C">
      <w:pPr>
        <w:jc w:val="both"/>
        <w:rPr>
          <w:sz w:val="28"/>
        </w:rPr>
      </w:pPr>
      <w:r w:rsidRPr="00723CB9">
        <w:rPr>
          <w:b/>
          <w:sz w:val="28"/>
        </w:rPr>
        <w:t>P</w:t>
      </w:r>
      <w:r>
        <w:rPr>
          <w:b/>
          <w:sz w:val="28"/>
        </w:rPr>
        <w:t>. Sobieralski</w:t>
      </w:r>
      <w:r w:rsidRPr="009C69C4">
        <w:rPr>
          <w:sz w:val="28"/>
        </w:rPr>
        <w:t xml:space="preserve"> zgłosił następujące problemy:</w:t>
      </w:r>
    </w:p>
    <w:p w14:paraId="7DCC606F" w14:textId="77777777" w:rsidR="00D2153C" w:rsidRDefault="00D2153C" w:rsidP="00D2153C">
      <w:pPr>
        <w:ind w:left="708" w:hanging="708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zwiększenie kwoty na chleb z 12000 na 15000 zł. z dopiskiem „nie tylko na zakup chleba” – Załącznik do protokołu.</w:t>
      </w:r>
    </w:p>
    <w:p w14:paraId="249C812E" w14:textId="77777777" w:rsidR="00D2153C" w:rsidRDefault="00D2153C" w:rsidP="00D2153C">
      <w:pPr>
        <w:ind w:left="708"/>
        <w:jc w:val="both"/>
        <w:rPr>
          <w:sz w:val="28"/>
        </w:rPr>
      </w:pPr>
      <w:r>
        <w:rPr>
          <w:sz w:val="28"/>
        </w:rPr>
        <w:t xml:space="preserve">Pismo wraz z pozostałymi wnioskami zostanie przekazane do Burmistrza Miasta, a Panu Sobieralskiemu udzielono odpowiedzi w tym zakresie – Załącznik do protokołu. </w:t>
      </w:r>
    </w:p>
    <w:p w14:paraId="2314891F" w14:textId="77777777" w:rsidR="00D2153C" w:rsidRDefault="00D2153C" w:rsidP="00D2153C">
      <w:pPr>
        <w:ind w:left="708" w:hanging="708"/>
        <w:jc w:val="both"/>
        <w:rPr>
          <w:sz w:val="28"/>
        </w:rPr>
      </w:pPr>
    </w:p>
    <w:p w14:paraId="65DD21B5" w14:textId="77777777" w:rsidR="00D2153C" w:rsidRDefault="00D2153C" w:rsidP="00D2153C">
      <w:pPr>
        <w:ind w:left="708" w:hanging="708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stworzenie inteligentnych przejść dla pieszych oraz zamontowanie „zajączków” przy przejściach – pismo zostanie omówione na kolejnym posiedzeniu. </w:t>
      </w:r>
    </w:p>
    <w:p w14:paraId="6F63067A" w14:textId="77777777" w:rsidR="00D2153C" w:rsidRDefault="00D2153C" w:rsidP="00D2153C">
      <w:pPr>
        <w:ind w:left="708" w:hanging="708"/>
        <w:jc w:val="both"/>
        <w:rPr>
          <w:sz w:val="28"/>
        </w:rPr>
      </w:pPr>
      <w:r>
        <w:rPr>
          <w:sz w:val="28"/>
        </w:rPr>
        <w:tab/>
        <w:t xml:space="preserve">W powyższych tematach zainteresowany złożył pisma. </w:t>
      </w:r>
    </w:p>
    <w:p w14:paraId="44FC5B79" w14:textId="77777777" w:rsidR="00D2153C" w:rsidRPr="004E777F" w:rsidRDefault="00D2153C" w:rsidP="00D2153C">
      <w:pPr>
        <w:ind w:left="708" w:hanging="708"/>
        <w:jc w:val="both"/>
        <w:rPr>
          <w:b/>
          <w:sz w:val="28"/>
        </w:rPr>
      </w:pPr>
    </w:p>
    <w:p w14:paraId="204E1331" w14:textId="77777777" w:rsidR="00D2153C" w:rsidRDefault="00D2153C" w:rsidP="00D2153C">
      <w:pPr>
        <w:ind w:left="-86"/>
        <w:jc w:val="both"/>
        <w:rPr>
          <w:sz w:val="28"/>
        </w:rPr>
      </w:pPr>
      <w:r w:rsidRPr="004E777F">
        <w:rPr>
          <w:b/>
          <w:sz w:val="28"/>
        </w:rPr>
        <w:t>Przewodniczący Komisji p. Olszewski</w:t>
      </w:r>
      <w:r>
        <w:rPr>
          <w:sz w:val="28"/>
        </w:rPr>
        <w:t xml:space="preserve"> zapewnił, że pisma zostaną skonsultowane i rozpatrzone wspólnie z Komisją Budżetu, Rozwoju i Gospodarki. </w:t>
      </w:r>
    </w:p>
    <w:p w14:paraId="6E42F74B" w14:textId="77777777" w:rsidR="00D2153C" w:rsidRDefault="00D2153C" w:rsidP="00D2153C">
      <w:pPr>
        <w:ind w:left="-86"/>
        <w:jc w:val="both"/>
        <w:rPr>
          <w:sz w:val="28"/>
        </w:rPr>
      </w:pPr>
    </w:p>
    <w:p w14:paraId="1A15F6CD" w14:textId="77777777" w:rsidR="00D2153C" w:rsidRDefault="00D2153C" w:rsidP="00D2153C">
      <w:pPr>
        <w:ind w:left="-86"/>
        <w:jc w:val="both"/>
        <w:rPr>
          <w:sz w:val="28"/>
        </w:rPr>
      </w:pPr>
      <w:r>
        <w:rPr>
          <w:sz w:val="28"/>
        </w:rPr>
        <w:t>Następnie zaproponował wystosowanie pisma do Burmistrza Miasta w sprawie awaryjnego przejazdu z ulicy Powstańców Wielkopolskich na ulicę 22 Stycznia.</w:t>
      </w:r>
    </w:p>
    <w:p w14:paraId="57A9E85E" w14:textId="77777777" w:rsidR="00D2153C" w:rsidRDefault="00D2153C" w:rsidP="00D2153C">
      <w:pPr>
        <w:ind w:left="-86"/>
        <w:jc w:val="both"/>
        <w:rPr>
          <w:sz w:val="28"/>
        </w:rPr>
      </w:pPr>
      <w:r>
        <w:rPr>
          <w:sz w:val="28"/>
        </w:rPr>
        <w:t>Komisja poprosi o zajecie stanowiska w przedmiotowej sprawie (Załącznik do protokołu).</w:t>
      </w:r>
    </w:p>
    <w:p w14:paraId="2C444C72" w14:textId="77777777" w:rsidR="00D2153C" w:rsidRDefault="00D2153C" w:rsidP="00D2153C">
      <w:pPr>
        <w:ind w:left="-86"/>
        <w:jc w:val="both"/>
        <w:rPr>
          <w:sz w:val="28"/>
        </w:rPr>
      </w:pPr>
    </w:p>
    <w:p w14:paraId="53357346" w14:textId="77777777" w:rsidR="00D2153C" w:rsidRDefault="00D2153C" w:rsidP="00D2153C">
      <w:pPr>
        <w:ind w:left="-86"/>
        <w:jc w:val="both"/>
        <w:rPr>
          <w:sz w:val="28"/>
        </w:rPr>
      </w:pPr>
    </w:p>
    <w:p w14:paraId="449437AB" w14:textId="77777777" w:rsidR="00D2153C" w:rsidRDefault="00D2153C" w:rsidP="00D2153C">
      <w:pPr>
        <w:ind w:left="-86"/>
        <w:jc w:val="both"/>
        <w:rPr>
          <w:sz w:val="28"/>
        </w:rPr>
      </w:pPr>
      <w:r>
        <w:rPr>
          <w:sz w:val="28"/>
        </w:rPr>
        <w:t xml:space="preserve">Komisja przeanalizowała problemy zgłaszane na posiedzeniach komisji oraz na dyżurach radnych – Załącznik do protokołu. </w:t>
      </w:r>
    </w:p>
    <w:p w14:paraId="052882E7" w14:textId="77777777" w:rsidR="00D2153C" w:rsidRDefault="00D2153C" w:rsidP="00D2153C">
      <w:pPr>
        <w:ind w:left="-86"/>
        <w:jc w:val="both"/>
        <w:rPr>
          <w:sz w:val="28"/>
        </w:rPr>
      </w:pPr>
    </w:p>
    <w:p w14:paraId="7E327AFB" w14:textId="77777777" w:rsidR="00D2153C" w:rsidRDefault="00D2153C" w:rsidP="00D2153C">
      <w:pPr>
        <w:ind w:left="-86"/>
        <w:jc w:val="both"/>
        <w:rPr>
          <w:sz w:val="28"/>
        </w:rPr>
      </w:pPr>
      <w:r w:rsidRPr="004E777F">
        <w:rPr>
          <w:b/>
          <w:sz w:val="28"/>
        </w:rPr>
        <w:t>Przewodniczący Komisji</w:t>
      </w:r>
      <w:r>
        <w:rPr>
          <w:sz w:val="28"/>
        </w:rPr>
        <w:t xml:space="preserve"> zapoznał obecnych z pismem radnego M. Gębka                               w sprawie zmiany organizacji ruchu na ul. Brzozowej. </w:t>
      </w:r>
    </w:p>
    <w:p w14:paraId="71A4EFAF" w14:textId="77777777" w:rsidR="00D2153C" w:rsidRDefault="00D2153C" w:rsidP="00D2153C">
      <w:pPr>
        <w:ind w:left="-86"/>
        <w:jc w:val="both"/>
        <w:rPr>
          <w:sz w:val="28"/>
        </w:rPr>
      </w:pPr>
    </w:p>
    <w:p w14:paraId="5F8BFA31" w14:textId="77777777" w:rsidR="00D2153C" w:rsidRDefault="00D2153C" w:rsidP="00D2153C">
      <w:pPr>
        <w:ind w:left="-86"/>
        <w:jc w:val="both"/>
        <w:rPr>
          <w:sz w:val="28"/>
        </w:rPr>
      </w:pPr>
      <w:r>
        <w:rPr>
          <w:sz w:val="28"/>
        </w:rPr>
        <w:t xml:space="preserve">Po przeprowadzonej dyskusji postanowiono zapoznać się z sytuacją w terenie                        i dopiero wówczas zostanie udzielona odpowiedź.  </w:t>
      </w:r>
    </w:p>
    <w:p w14:paraId="180A201E" w14:textId="77777777" w:rsidR="00D2153C" w:rsidRDefault="00D2153C" w:rsidP="00D2153C">
      <w:pPr>
        <w:ind w:left="-86"/>
        <w:jc w:val="both"/>
        <w:rPr>
          <w:sz w:val="28"/>
        </w:rPr>
      </w:pPr>
    </w:p>
    <w:p w14:paraId="577ECB1B" w14:textId="77777777" w:rsidR="00D2153C" w:rsidRDefault="00D2153C" w:rsidP="00D2153C">
      <w:pPr>
        <w:ind w:left="-86"/>
        <w:jc w:val="both"/>
        <w:rPr>
          <w:sz w:val="28"/>
        </w:rPr>
      </w:pPr>
    </w:p>
    <w:p w14:paraId="3642AB18" w14:textId="77777777" w:rsidR="00D2153C" w:rsidRDefault="00D2153C" w:rsidP="00D2153C">
      <w:pPr>
        <w:ind w:left="-86"/>
        <w:jc w:val="both"/>
        <w:rPr>
          <w:sz w:val="28"/>
        </w:rPr>
      </w:pPr>
    </w:p>
    <w:p w14:paraId="36AA7ADB" w14:textId="77777777" w:rsidR="00D2153C" w:rsidRDefault="00D2153C" w:rsidP="00D2153C">
      <w:pPr>
        <w:ind w:left="-86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- 3 - </w:t>
      </w:r>
    </w:p>
    <w:p w14:paraId="4537F3CF" w14:textId="77777777" w:rsidR="00D2153C" w:rsidRDefault="00D2153C" w:rsidP="00D2153C">
      <w:pPr>
        <w:ind w:left="-86"/>
        <w:jc w:val="both"/>
        <w:rPr>
          <w:sz w:val="28"/>
        </w:rPr>
      </w:pPr>
    </w:p>
    <w:p w14:paraId="0E911449" w14:textId="77777777" w:rsidR="00D2153C" w:rsidRDefault="00D2153C" w:rsidP="00D2153C">
      <w:pPr>
        <w:ind w:left="-86"/>
        <w:jc w:val="both"/>
        <w:rPr>
          <w:sz w:val="28"/>
        </w:rPr>
      </w:pPr>
      <w:r>
        <w:rPr>
          <w:sz w:val="28"/>
        </w:rPr>
        <w:t>Następnie zapoznał obecnych z pismem Wspólnoty Mieszkaniowej Al. 3 Maja 1 – Wojska Polskiego 19 w sprawie zmiany organizacji ruchu przy ul. Wojska Polskiego przekazanym do wiadomości komisji – załącznik do protokołu.</w:t>
      </w:r>
    </w:p>
    <w:p w14:paraId="6EC3DDF4" w14:textId="77777777" w:rsidR="00D2153C" w:rsidRDefault="00D2153C" w:rsidP="00D2153C">
      <w:pPr>
        <w:ind w:left="-86"/>
        <w:jc w:val="both"/>
        <w:rPr>
          <w:sz w:val="28"/>
        </w:rPr>
      </w:pPr>
      <w:r>
        <w:rPr>
          <w:sz w:val="28"/>
        </w:rPr>
        <w:t xml:space="preserve">Komisja uzyskała informację od Burmistrza Miasta o powołaniu Zespołu do przeanalizowania tego tematu. Po przeprowadzonej dyskusji do pracy w tym zespole zgłoszono radnego Marka Olszewskiego i radnego Michała Wrażenia. </w:t>
      </w:r>
    </w:p>
    <w:p w14:paraId="6B26C4A3" w14:textId="77777777" w:rsidR="00D2153C" w:rsidRDefault="00D2153C" w:rsidP="00D2153C">
      <w:pPr>
        <w:ind w:left="-86"/>
        <w:rPr>
          <w:sz w:val="28"/>
        </w:rPr>
      </w:pPr>
    </w:p>
    <w:p w14:paraId="495289BD" w14:textId="77777777" w:rsidR="00D2153C" w:rsidRDefault="00D2153C" w:rsidP="00D2153C">
      <w:pPr>
        <w:ind w:left="-86"/>
        <w:jc w:val="both"/>
        <w:rPr>
          <w:sz w:val="28"/>
        </w:rPr>
      </w:pPr>
      <w:r w:rsidRPr="004E777F">
        <w:rPr>
          <w:b/>
          <w:sz w:val="28"/>
        </w:rPr>
        <w:t>Przewodniczący Komisji</w:t>
      </w:r>
      <w:r>
        <w:rPr>
          <w:sz w:val="28"/>
        </w:rPr>
        <w:t xml:space="preserve"> zaproponował zorganizowanie spotkania Komisji wspólnie z Komisją Budżetu, Rozwoju i Gospodarki oraz z Komendantem Powiatowym Policji i Komendantem Straży Miejskiej w celu wypracowania strategii działania na kolejne lata. </w:t>
      </w:r>
    </w:p>
    <w:p w14:paraId="7E7B007B" w14:textId="77777777" w:rsidR="00D2153C" w:rsidRDefault="00D2153C" w:rsidP="00D2153C">
      <w:pPr>
        <w:ind w:left="-86"/>
        <w:jc w:val="both"/>
        <w:rPr>
          <w:sz w:val="28"/>
        </w:rPr>
      </w:pPr>
    </w:p>
    <w:p w14:paraId="4FCE734E" w14:textId="77777777" w:rsidR="00D2153C" w:rsidRDefault="00D2153C" w:rsidP="00D2153C">
      <w:pPr>
        <w:ind w:left="-86"/>
        <w:jc w:val="both"/>
        <w:rPr>
          <w:sz w:val="28"/>
        </w:rPr>
      </w:pPr>
      <w:r w:rsidRPr="004E777F">
        <w:rPr>
          <w:b/>
          <w:sz w:val="28"/>
        </w:rPr>
        <w:t>Radny p. Wrażeń</w:t>
      </w:r>
      <w:r>
        <w:rPr>
          <w:sz w:val="28"/>
        </w:rPr>
        <w:t xml:space="preserve"> – zgłosił problem na ul. Szosa </w:t>
      </w:r>
      <w:proofErr w:type="spellStart"/>
      <w:r>
        <w:rPr>
          <w:sz w:val="28"/>
        </w:rPr>
        <w:t>Łunawska</w:t>
      </w:r>
      <w:proofErr w:type="spellEnd"/>
      <w:r>
        <w:rPr>
          <w:sz w:val="28"/>
        </w:rPr>
        <w:t xml:space="preserve"> – zabezpieczenie przejazdu z cegielni. Mieszkańcy zgłaszają problem wyjazdu samochodów ciężarowych z budowy z TUF PARKU w stronę dogi 91. </w:t>
      </w:r>
    </w:p>
    <w:p w14:paraId="3E2A64A8" w14:textId="77777777" w:rsidR="00D2153C" w:rsidRDefault="00D2153C" w:rsidP="00D2153C">
      <w:pPr>
        <w:ind w:left="-86"/>
        <w:jc w:val="both"/>
        <w:rPr>
          <w:sz w:val="28"/>
        </w:rPr>
      </w:pPr>
    </w:p>
    <w:p w14:paraId="7B645B64" w14:textId="77777777" w:rsidR="00D2153C" w:rsidRDefault="00D2153C" w:rsidP="00D2153C">
      <w:pPr>
        <w:ind w:left="-86"/>
        <w:jc w:val="both"/>
        <w:rPr>
          <w:sz w:val="28"/>
        </w:rPr>
      </w:pPr>
      <w:r w:rsidRPr="004E777F">
        <w:rPr>
          <w:b/>
          <w:sz w:val="28"/>
        </w:rPr>
        <w:t>Radna p. Smolińska</w:t>
      </w:r>
      <w:r>
        <w:rPr>
          <w:sz w:val="28"/>
        </w:rPr>
        <w:t xml:space="preserve"> – przedstawiła problem związany z procedura usuwania azbestu. </w:t>
      </w:r>
    </w:p>
    <w:p w14:paraId="54130DC7" w14:textId="77777777" w:rsidR="00D2153C" w:rsidRDefault="00D2153C" w:rsidP="00D2153C">
      <w:pPr>
        <w:ind w:left="-86"/>
        <w:jc w:val="both"/>
        <w:rPr>
          <w:sz w:val="28"/>
        </w:rPr>
      </w:pPr>
    </w:p>
    <w:p w14:paraId="7A046E45" w14:textId="77777777" w:rsidR="00D2153C" w:rsidRDefault="00D2153C" w:rsidP="00D2153C">
      <w:pPr>
        <w:ind w:left="-86"/>
        <w:jc w:val="both"/>
        <w:rPr>
          <w:sz w:val="28"/>
        </w:rPr>
      </w:pPr>
      <w:r>
        <w:rPr>
          <w:sz w:val="28"/>
        </w:rPr>
        <w:t xml:space="preserve">Po zakończonej dyskusji członkowie Komisji popracowali pismo do Burmistrza Miasta przekazujące do rozpatrzenia sprawy poruszone na posiedzeniu. Pismo stanowi załącznik do protokołu. </w:t>
      </w:r>
    </w:p>
    <w:p w14:paraId="17074B40" w14:textId="77777777" w:rsidR="00D2153C" w:rsidRDefault="00D2153C" w:rsidP="00D2153C">
      <w:pPr>
        <w:ind w:left="708" w:hanging="708"/>
        <w:jc w:val="both"/>
        <w:rPr>
          <w:sz w:val="28"/>
        </w:rPr>
      </w:pPr>
    </w:p>
    <w:p w14:paraId="0DDE853C" w14:textId="77777777" w:rsidR="00D2153C" w:rsidRDefault="00D2153C" w:rsidP="00D2153C">
      <w:pPr>
        <w:jc w:val="both"/>
        <w:rPr>
          <w:sz w:val="28"/>
        </w:rPr>
      </w:pPr>
    </w:p>
    <w:p w14:paraId="2CA9FE01" w14:textId="77777777" w:rsidR="00D2153C" w:rsidRDefault="00D2153C" w:rsidP="00D2153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082307A" w14:textId="77777777" w:rsidR="00D2153C" w:rsidRDefault="00D2153C" w:rsidP="00D2153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D8A7011" w14:textId="77777777" w:rsidR="00D2153C" w:rsidRDefault="00D2153C" w:rsidP="00D2153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72FA1B68" w14:textId="77777777" w:rsidR="00D2153C" w:rsidRDefault="00D2153C" w:rsidP="00D2153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FA5FE3" w14:textId="77777777" w:rsidR="00D2153C" w:rsidRDefault="00D2153C" w:rsidP="00D2153C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</w:t>
      </w:r>
      <w:proofErr w:type="gramStart"/>
      <w:r>
        <w:rPr>
          <w:b/>
          <w:bCs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 i głos                       w dyskusji. </w:t>
      </w:r>
    </w:p>
    <w:p w14:paraId="433D7217" w14:textId="77777777" w:rsidR="00D2153C" w:rsidRDefault="00D2153C" w:rsidP="00D2153C">
      <w:pPr>
        <w:jc w:val="both"/>
        <w:rPr>
          <w:sz w:val="28"/>
        </w:rPr>
      </w:pPr>
    </w:p>
    <w:p w14:paraId="274EA21E" w14:textId="77777777" w:rsidR="00D2153C" w:rsidRDefault="00D2153C" w:rsidP="00D2153C">
      <w:pPr>
        <w:pStyle w:val="Nagwek2"/>
      </w:pPr>
    </w:p>
    <w:p w14:paraId="0EAE1080" w14:textId="77777777" w:rsidR="00D2153C" w:rsidRDefault="00D2153C" w:rsidP="00D2153C">
      <w:pPr>
        <w:pStyle w:val="Nagwek2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46BBA96F" w14:textId="77777777" w:rsidR="00D2153C" w:rsidRDefault="00D2153C" w:rsidP="00D2153C">
      <w:pPr>
        <w:jc w:val="both"/>
        <w:rPr>
          <w:sz w:val="28"/>
        </w:rPr>
      </w:pPr>
    </w:p>
    <w:p w14:paraId="285FE43D" w14:textId="77777777" w:rsidR="00D2153C" w:rsidRPr="0033314C" w:rsidRDefault="00D2153C" w:rsidP="00D2153C">
      <w:pPr>
        <w:rPr>
          <w:b/>
          <w:sz w:val="28"/>
          <w:szCs w:val="28"/>
          <w:u w:val="single"/>
        </w:rPr>
      </w:pPr>
      <w:r>
        <w:rPr>
          <w:sz w:val="28"/>
        </w:rPr>
        <w:t xml:space="preserve">(I. </w:t>
      </w:r>
      <w:proofErr w:type="gramStart"/>
      <w:r w:rsidRPr="0033314C">
        <w:rPr>
          <w:sz w:val="28"/>
        </w:rPr>
        <w:t>Smolińska )</w:t>
      </w:r>
      <w:proofErr w:type="gramEnd"/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  <w:t>(M. Olszewski)</w:t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  <w:r w:rsidRPr="0033314C">
        <w:rPr>
          <w:sz w:val="28"/>
        </w:rPr>
        <w:tab/>
      </w:r>
    </w:p>
    <w:p w14:paraId="01C3B4A2" w14:textId="77777777" w:rsidR="00D2153C" w:rsidRDefault="00D2153C" w:rsidP="00D2153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BF54E5E" w14:textId="77777777" w:rsidR="00D2153C" w:rsidRDefault="00D2153C" w:rsidP="00D2153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CCC49BD" w14:textId="77777777" w:rsidR="00D2153C" w:rsidRDefault="00D2153C" w:rsidP="00D2153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4359D1E" w14:textId="77777777" w:rsidR="00D2153C" w:rsidRDefault="00D2153C" w:rsidP="00D2153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3CF48A5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95D"/>
    <w:multiLevelType w:val="hybridMultilevel"/>
    <w:tmpl w:val="D5BC09F0"/>
    <w:lvl w:ilvl="0" w:tplc="393ADD8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603250A"/>
    <w:multiLevelType w:val="hybridMultilevel"/>
    <w:tmpl w:val="61C66892"/>
    <w:lvl w:ilvl="0" w:tplc="27F8C9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3C"/>
    <w:rsid w:val="00024006"/>
    <w:rsid w:val="00D2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8FE4"/>
  <w15:chartTrackingRefBased/>
  <w15:docId w15:val="{69A8A94B-BCBB-4C3B-9671-64CC42F6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153C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153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D2153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D2153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215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3428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2022-04-01T09:48:00Z</dcterms:created>
  <dcterms:modified xsi:type="dcterms:W3CDTF">2022-04-01T09:49:00Z</dcterms:modified>
</cp:coreProperties>
</file>