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0074" w14:textId="77777777" w:rsidR="00B34AE4" w:rsidRDefault="00B34AE4" w:rsidP="00B34A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B02EB9" w14:textId="77777777" w:rsidR="00B34AE4" w:rsidRPr="00AF5E90" w:rsidRDefault="00B34AE4" w:rsidP="00B34AE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AF5E90">
        <w:rPr>
          <w:rFonts w:ascii="Times New Roman" w:hAnsi="Times New Roman" w:cs="Times New Roman"/>
          <w:sz w:val="28"/>
          <w:szCs w:val="28"/>
        </w:rPr>
        <w:t>Protokół nr 16/2021</w:t>
      </w:r>
    </w:p>
    <w:p w14:paraId="00FD14C0" w14:textId="77777777" w:rsidR="00B34AE4" w:rsidRPr="00AF5E90" w:rsidRDefault="00B34AE4" w:rsidP="00B34AE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AF5E90">
        <w:rPr>
          <w:rFonts w:ascii="Times New Roman" w:hAnsi="Times New Roman" w:cs="Times New Roman"/>
          <w:sz w:val="28"/>
          <w:szCs w:val="28"/>
        </w:rPr>
        <w:t xml:space="preserve"> posiedzenia</w:t>
      </w:r>
    </w:p>
    <w:p w14:paraId="0811BD4E" w14:textId="77777777" w:rsidR="00B34AE4" w:rsidRPr="00AF5E90" w:rsidRDefault="00B34AE4" w:rsidP="00B34AE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AF5E90">
        <w:rPr>
          <w:rFonts w:ascii="Times New Roman" w:hAnsi="Times New Roman" w:cs="Times New Roman"/>
          <w:sz w:val="28"/>
          <w:szCs w:val="28"/>
        </w:rPr>
        <w:t>Komisji Skarg, P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F5E90">
        <w:rPr>
          <w:rFonts w:ascii="Times New Roman" w:hAnsi="Times New Roman" w:cs="Times New Roman"/>
          <w:sz w:val="28"/>
          <w:szCs w:val="28"/>
        </w:rPr>
        <w:t>tycji i Wniosków</w:t>
      </w:r>
    </w:p>
    <w:p w14:paraId="2B980B9E" w14:textId="77777777" w:rsidR="00B34AE4" w:rsidRPr="00AF5E90" w:rsidRDefault="00B34AE4" w:rsidP="00B34AE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AF5E90">
        <w:rPr>
          <w:rFonts w:ascii="Times New Roman" w:hAnsi="Times New Roman" w:cs="Times New Roman"/>
          <w:sz w:val="28"/>
          <w:szCs w:val="28"/>
        </w:rPr>
        <w:t>Rady Miasta Chełmna</w:t>
      </w:r>
    </w:p>
    <w:p w14:paraId="030266CF" w14:textId="77777777" w:rsidR="00B34AE4" w:rsidRPr="00AF5E90" w:rsidRDefault="00B34AE4" w:rsidP="00B34AE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AF5E90">
        <w:rPr>
          <w:rFonts w:ascii="Times New Roman" w:hAnsi="Times New Roman" w:cs="Times New Roman"/>
          <w:sz w:val="28"/>
          <w:szCs w:val="28"/>
        </w:rPr>
        <w:t xml:space="preserve"> dnia 12.03.2021</w:t>
      </w:r>
    </w:p>
    <w:p w14:paraId="0E2ECA16" w14:textId="77777777" w:rsidR="00B34AE4" w:rsidRPr="00AF5E90" w:rsidRDefault="00B34AE4" w:rsidP="00B34A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0B76A3" w14:textId="77777777" w:rsidR="00B34AE4" w:rsidRPr="00AF5E90" w:rsidRDefault="00B34AE4" w:rsidP="00B34A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E90">
        <w:rPr>
          <w:rFonts w:ascii="Times New Roman" w:hAnsi="Times New Roman" w:cs="Times New Roman"/>
          <w:sz w:val="24"/>
          <w:szCs w:val="24"/>
          <w:u w:val="single"/>
        </w:rPr>
        <w:t>Obecni na posiedzeniu:</w:t>
      </w:r>
    </w:p>
    <w:p w14:paraId="36D32CBC" w14:textId="77777777" w:rsidR="00B34AE4" w:rsidRPr="00AF5E90" w:rsidRDefault="00B34AE4" w:rsidP="00B34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90">
        <w:rPr>
          <w:rFonts w:ascii="Times New Roman" w:hAnsi="Times New Roman" w:cs="Times New Roman"/>
          <w:color w:val="000000"/>
          <w:sz w:val="24"/>
          <w:szCs w:val="24"/>
        </w:rPr>
        <w:t>Iga Jambor-Skupniewicz - przewodnicząca</w:t>
      </w:r>
    </w:p>
    <w:p w14:paraId="5E67FE80" w14:textId="77777777" w:rsidR="00B34AE4" w:rsidRPr="00AF5E90" w:rsidRDefault="00B34AE4" w:rsidP="00B34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90">
        <w:rPr>
          <w:rFonts w:ascii="Times New Roman" w:hAnsi="Times New Roman" w:cs="Times New Roman"/>
          <w:color w:val="000000"/>
          <w:sz w:val="24"/>
          <w:szCs w:val="24"/>
        </w:rPr>
        <w:t>Marek Gębka – zastępca przewodniczącej</w:t>
      </w:r>
    </w:p>
    <w:p w14:paraId="569B60B2" w14:textId="77777777" w:rsidR="00B34AE4" w:rsidRPr="00AF5E90" w:rsidRDefault="00B34AE4" w:rsidP="00B34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90">
        <w:rPr>
          <w:rFonts w:ascii="Times New Roman" w:hAnsi="Times New Roman" w:cs="Times New Roman"/>
          <w:color w:val="000000"/>
          <w:sz w:val="24"/>
          <w:szCs w:val="24"/>
        </w:rPr>
        <w:t>Marek Olszewski</w:t>
      </w:r>
    </w:p>
    <w:p w14:paraId="21D97198" w14:textId="77777777" w:rsidR="00B34AE4" w:rsidRPr="00AF5E90" w:rsidRDefault="00B34AE4" w:rsidP="00B34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90">
        <w:rPr>
          <w:rFonts w:ascii="Times New Roman" w:hAnsi="Times New Roman" w:cs="Times New Roman"/>
          <w:color w:val="000000"/>
          <w:sz w:val="24"/>
          <w:szCs w:val="24"/>
        </w:rPr>
        <w:t>Waldemar Piotrowski</w:t>
      </w:r>
    </w:p>
    <w:p w14:paraId="2DE7A165" w14:textId="77777777" w:rsidR="00B34AE4" w:rsidRPr="00AF5E90" w:rsidRDefault="00B34AE4" w:rsidP="00B34A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E90">
        <w:rPr>
          <w:rFonts w:ascii="Times New Roman" w:hAnsi="Times New Roman" w:cs="Times New Roman"/>
          <w:sz w:val="24"/>
          <w:szCs w:val="24"/>
          <w:u w:val="single"/>
        </w:rPr>
        <w:t>Tematyka posiedzenia:</w:t>
      </w:r>
    </w:p>
    <w:p w14:paraId="2A277CFB" w14:textId="77777777" w:rsidR="00B34AE4" w:rsidRPr="00AF5E90" w:rsidRDefault="00B34AE4" w:rsidP="00B34A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90">
        <w:rPr>
          <w:rFonts w:ascii="Times New Roman" w:hAnsi="Times New Roman" w:cs="Times New Roman"/>
          <w:color w:val="000000"/>
          <w:sz w:val="24"/>
          <w:szCs w:val="24"/>
        </w:rPr>
        <w:t>Otwarcie</w:t>
      </w:r>
    </w:p>
    <w:p w14:paraId="47F26221" w14:textId="77777777" w:rsidR="00B34AE4" w:rsidRPr="00AF5E90" w:rsidRDefault="00B34AE4" w:rsidP="00B34A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5E90">
        <w:rPr>
          <w:rFonts w:ascii="Times New Roman" w:hAnsi="Times New Roman" w:cs="Times New Roman"/>
          <w:i/>
          <w:color w:val="000000"/>
          <w:sz w:val="24"/>
          <w:szCs w:val="24"/>
        </w:rPr>
        <w:t>- stwierdzenie quorum</w:t>
      </w:r>
    </w:p>
    <w:p w14:paraId="38AB67A0" w14:textId="77777777" w:rsidR="00B34AE4" w:rsidRPr="00AF5E90" w:rsidRDefault="00B34AE4" w:rsidP="00B34AE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5E90">
        <w:rPr>
          <w:rFonts w:ascii="Times New Roman" w:hAnsi="Times New Roman" w:cs="Times New Roman"/>
          <w:i/>
          <w:color w:val="000000"/>
          <w:sz w:val="24"/>
          <w:szCs w:val="24"/>
        </w:rPr>
        <w:t>- przyjęcie protokołu z poprzedniego posiedzenia</w:t>
      </w:r>
    </w:p>
    <w:p w14:paraId="22B34496" w14:textId="77777777" w:rsidR="00B34AE4" w:rsidRPr="00AF5E90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  <w:r w:rsidRPr="00AF5E90">
        <w:rPr>
          <w:rFonts w:ascii="Times New Roman" w:hAnsi="Times New Roman" w:cs="Times New Roman"/>
          <w:sz w:val="24"/>
          <w:szCs w:val="24"/>
        </w:rPr>
        <w:t>2. Przyjęcie porządku posiedzenia:</w:t>
      </w:r>
    </w:p>
    <w:p w14:paraId="525AF1B4" w14:textId="77777777" w:rsidR="00B34AE4" w:rsidRPr="00AF5E90" w:rsidRDefault="00B34AE4" w:rsidP="00B34AE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E90">
        <w:rPr>
          <w:rFonts w:ascii="Times New Roman" w:hAnsi="Times New Roman" w:cs="Times New Roman"/>
          <w:i/>
          <w:sz w:val="24"/>
          <w:szCs w:val="24"/>
        </w:rPr>
        <w:t>- przegłosowanie porządku posiedzenia</w:t>
      </w:r>
    </w:p>
    <w:p w14:paraId="05F75D9C" w14:textId="77777777" w:rsidR="00B34AE4" w:rsidRPr="00AF5E90" w:rsidRDefault="00B34AE4" w:rsidP="00B34AE4">
      <w:pPr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AF5E90">
        <w:rPr>
          <w:rFonts w:ascii="Times New Roman" w:hAnsi="Times New Roman" w:cs="Times New Roman"/>
          <w:sz w:val="24"/>
          <w:szCs w:val="24"/>
        </w:rPr>
        <w:t xml:space="preserve">3. Rozpatrzenie petycji </w:t>
      </w:r>
      <w:r w:rsidRPr="00AF5E90">
        <w:rPr>
          <w:rFonts w:ascii="Times New Roman" w:eastAsia="Arial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AF5E90">
        <w:rPr>
          <w:rFonts w:ascii="Times New Roman" w:eastAsia="Arial" w:hAnsi="Times New Roman" w:cs="Times New Roman"/>
          <w:color w:val="444444"/>
          <w:sz w:val="24"/>
          <w:szCs w:val="24"/>
          <w:highlight w:val="white"/>
        </w:rPr>
        <w:t xml:space="preserve">  </w:t>
      </w:r>
      <w:r w:rsidRPr="00AF5E90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o poparcie Rządu Tymczasowej Rady Stanu Narodu Polskiego </w:t>
      </w:r>
      <w:r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    </w:t>
      </w:r>
      <w:r w:rsidRPr="00AF5E90">
        <w:rPr>
          <w:rFonts w:ascii="Times New Roman" w:eastAsia="Arial" w:hAnsi="Times New Roman" w:cs="Times New Roman"/>
          <w:color w:val="444444"/>
          <w:sz w:val="24"/>
          <w:szCs w:val="24"/>
        </w:rPr>
        <w:t>Społecznego Komitetu Konstytucyjnego</w:t>
      </w:r>
      <w:r w:rsidRPr="00AF5E90">
        <w:rPr>
          <w:rFonts w:ascii="Times New Roman" w:eastAsia="Arial" w:hAnsi="Times New Roman" w:cs="Times New Roman"/>
          <w:color w:val="444444"/>
          <w:sz w:val="24"/>
          <w:szCs w:val="24"/>
          <w:highlight w:val="white"/>
        </w:rPr>
        <w:t xml:space="preserve">. </w:t>
      </w:r>
    </w:p>
    <w:p w14:paraId="7DCEEDA1" w14:textId="77777777" w:rsidR="00B34AE4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  <w:r w:rsidRPr="00AF5E90">
        <w:rPr>
          <w:rFonts w:ascii="Times New Roman" w:hAnsi="Times New Roman" w:cs="Times New Roman"/>
          <w:sz w:val="24"/>
          <w:szCs w:val="24"/>
        </w:rPr>
        <w:t>4. Zakończenie.</w:t>
      </w:r>
    </w:p>
    <w:p w14:paraId="067F3007" w14:textId="77777777" w:rsidR="00B34AE4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23DCE" w14:textId="77777777" w:rsidR="00B34AE4" w:rsidRPr="00AF5E90" w:rsidRDefault="00B34AE4" w:rsidP="00B34AE4">
      <w:pPr>
        <w:jc w:val="both"/>
        <w:rPr>
          <w:rFonts w:ascii="Times New Roman" w:hAnsi="Times New Roman" w:cs="Times New Roman"/>
          <w:sz w:val="28"/>
          <w:szCs w:val="28"/>
        </w:rPr>
      </w:pPr>
      <w:r w:rsidRPr="00AF5E90">
        <w:rPr>
          <w:rFonts w:ascii="Times New Roman" w:hAnsi="Times New Roman" w:cs="Times New Roman"/>
          <w:sz w:val="28"/>
          <w:szCs w:val="28"/>
        </w:rPr>
        <w:t>Ad. 1 Otwarcie</w:t>
      </w:r>
    </w:p>
    <w:p w14:paraId="4BE9E9B1" w14:textId="77777777" w:rsidR="00B34AE4" w:rsidRPr="00AF5E90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  <w:r w:rsidRPr="00AF5E90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 w:rsidRPr="00AF5E90">
        <w:rPr>
          <w:rFonts w:ascii="Times New Roman" w:hAnsi="Times New Roman" w:cs="Times New Roman"/>
          <w:sz w:val="24"/>
          <w:szCs w:val="24"/>
        </w:rPr>
        <w:t xml:space="preserve"> – powitała uczestników w zdalnym posiedzeniu za pomocą komunikatora WhatsApp.</w:t>
      </w:r>
    </w:p>
    <w:p w14:paraId="67B70DAE" w14:textId="77777777" w:rsidR="00B34AE4" w:rsidRPr="00AF5E90" w:rsidRDefault="00B34AE4" w:rsidP="00B34AE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</w:t>
      </w:r>
      <w:r w:rsidRPr="00AF5E90">
        <w:rPr>
          <w:rFonts w:ascii="Times New Roman" w:hAnsi="Times New Roman" w:cs="Times New Roman"/>
          <w:i/>
          <w:color w:val="000000"/>
          <w:sz w:val="24"/>
          <w:szCs w:val="24"/>
        </w:rPr>
        <w:t>- stwierdzenie quorum</w:t>
      </w:r>
    </w:p>
    <w:p w14:paraId="7494B901" w14:textId="77777777" w:rsidR="00B34AE4" w:rsidRPr="00AF5E90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  <w:r w:rsidRPr="00AF5E90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E90">
        <w:rPr>
          <w:rFonts w:ascii="Times New Roman" w:hAnsi="Times New Roman" w:cs="Times New Roman"/>
          <w:sz w:val="24"/>
          <w:szCs w:val="24"/>
        </w:rPr>
        <w:t>stwierdziła, iż na posiedzeniu obecni są wszyscy członkowie, co stanowi wymagane quorum do podejmowania prawomocnych decyzji.</w:t>
      </w:r>
    </w:p>
    <w:p w14:paraId="088A51AE" w14:textId="77777777" w:rsidR="00B34AE4" w:rsidRPr="00AF5E90" w:rsidRDefault="00B34AE4" w:rsidP="00B34AE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F5E90">
        <w:rPr>
          <w:rFonts w:ascii="Times New Roman" w:hAnsi="Times New Roman" w:cs="Times New Roman"/>
          <w:i/>
          <w:color w:val="000000"/>
          <w:sz w:val="24"/>
          <w:szCs w:val="24"/>
        </w:rPr>
        <w:t>- przyjęcie protokołu z poprzedniego posiedzenia</w:t>
      </w:r>
    </w:p>
    <w:p w14:paraId="3D6C2C7E" w14:textId="77777777" w:rsidR="00B34AE4" w:rsidRPr="00AF5E90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  <w:r w:rsidRPr="00AF5E90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 w:rsidRPr="00AF5E90">
        <w:rPr>
          <w:rFonts w:ascii="Times New Roman" w:hAnsi="Times New Roman" w:cs="Times New Roman"/>
          <w:sz w:val="24"/>
          <w:szCs w:val="24"/>
        </w:rPr>
        <w:t xml:space="preserve"> poinformowała, że w związku z tym, iż do dnia posiedzenia nikt z członków komisji nie wniósł zastrzeżeń do treści protokołu z Nr 15/2020 z posiedzenia Komisji, protokół uznaje się za przyjęty</w:t>
      </w:r>
    </w:p>
    <w:p w14:paraId="79F3C505" w14:textId="77777777" w:rsidR="00B34AE4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A5C8F" w14:textId="77777777" w:rsidR="00B34AE4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- 2 - </w:t>
      </w:r>
    </w:p>
    <w:p w14:paraId="2F1DAAA6" w14:textId="77777777" w:rsidR="00B34AE4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86DD6" w14:textId="77777777" w:rsidR="00B34AE4" w:rsidRPr="00AF5E90" w:rsidRDefault="00B34AE4" w:rsidP="00B34AE4">
      <w:pPr>
        <w:jc w:val="both"/>
        <w:rPr>
          <w:rFonts w:ascii="Times New Roman" w:hAnsi="Times New Roman" w:cs="Times New Roman"/>
          <w:sz w:val="28"/>
          <w:szCs w:val="28"/>
        </w:rPr>
      </w:pPr>
      <w:r w:rsidRPr="00AF5E90">
        <w:rPr>
          <w:rFonts w:ascii="Times New Roman" w:hAnsi="Times New Roman" w:cs="Times New Roman"/>
          <w:sz w:val="28"/>
          <w:szCs w:val="28"/>
        </w:rPr>
        <w:lastRenderedPageBreak/>
        <w:t>Ad. 2 Przyjęcie porządku posiedzenia</w:t>
      </w:r>
    </w:p>
    <w:p w14:paraId="4A0A61D0" w14:textId="77777777" w:rsidR="00B34AE4" w:rsidRPr="00AF5E90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  <w:r w:rsidRPr="00AF5E90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 w:rsidRPr="00AF5E90">
        <w:rPr>
          <w:rFonts w:ascii="Times New Roman" w:hAnsi="Times New Roman" w:cs="Times New Roman"/>
          <w:sz w:val="24"/>
          <w:szCs w:val="24"/>
        </w:rPr>
        <w:t xml:space="preserve"> – zapoznała zebranych z porządkiem posiedzenia, który został przez radnych przyjęty jednogłośnie</w:t>
      </w:r>
    </w:p>
    <w:p w14:paraId="0B5755D0" w14:textId="77777777" w:rsidR="00B34AE4" w:rsidRDefault="00B34AE4" w:rsidP="00B34A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83B998" w14:textId="77777777" w:rsidR="00B34AE4" w:rsidRPr="00AF5E90" w:rsidRDefault="00B34AE4" w:rsidP="00B34AE4">
      <w:pPr>
        <w:jc w:val="both"/>
        <w:rPr>
          <w:rFonts w:ascii="Times New Roman" w:eastAsia="Arial" w:hAnsi="Times New Roman" w:cs="Times New Roman"/>
          <w:color w:val="444444"/>
          <w:sz w:val="28"/>
          <w:szCs w:val="28"/>
        </w:rPr>
      </w:pPr>
      <w:r w:rsidRPr="00AF5E90">
        <w:rPr>
          <w:rFonts w:ascii="Times New Roman" w:hAnsi="Times New Roman" w:cs="Times New Roman"/>
          <w:sz w:val="28"/>
          <w:szCs w:val="28"/>
        </w:rPr>
        <w:t xml:space="preserve">Ad.3 Rozpatrzenie petycji </w:t>
      </w:r>
      <w:r w:rsidRPr="00AF5E90">
        <w:rPr>
          <w:rFonts w:ascii="Times New Roman" w:eastAsia="Arial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r w:rsidRPr="00AF5E90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 </w:t>
      </w:r>
      <w:r w:rsidRPr="00AF5E90">
        <w:rPr>
          <w:rFonts w:ascii="Times New Roman" w:eastAsia="Arial" w:hAnsi="Times New Roman" w:cs="Times New Roman"/>
          <w:color w:val="444444"/>
          <w:sz w:val="28"/>
          <w:szCs w:val="28"/>
        </w:rPr>
        <w:t xml:space="preserve">o poparcie Rządu Tymczasowej Rady Stanu Narodu </w:t>
      </w:r>
      <w:proofErr w:type="gramStart"/>
      <w:r w:rsidRPr="00AF5E90">
        <w:rPr>
          <w:rFonts w:ascii="Times New Roman" w:eastAsia="Arial" w:hAnsi="Times New Roman" w:cs="Times New Roman"/>
          <w:color w:val="444444"/>
          <w:sz w:val="28"/>
          <w:szCs w:val="28"/>
        </w:rPr>
        <w:t>Polskiego  Społecznego</w:t>
      </w:r>
      <w:proofErr w:type="gramEnd"/>
      <w:r w:rsidRPr="00AF5E90">
        <w:rPr>
          <w:rFonts w:ascii="Times New Roman" w:eastAsia="Arial" w:hAnsi="Times New Roman" w:cs="Times New Roman"/>
          <w:color w:val="444444"/>
          <w:sz w:val="28"/>
          <w:szCs w:val="28"/>
        </w:rPr>
        <w:t xml:space="preserve"> Komitetu Konstytucyjnego</w:t>
      </w:r>
      <w:r w:rsidRPr="00AF5E90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 xml:space="preserve">. </w:t>
      </w:r>
    </w:p>
    <w:p w14:paraId="4873DC6D" w14:textId="77777777" w:rsidR="00B34AE4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C2421" w14:textId="77777777" w:rsidR="00B34AE4" w:rsidRPr="00AF5E90" w:rsidRDefault="00B34AE4" w:rsidP="00B34AE4">
      <w:pPr>
        <w:jc w:val="both"/>
        <w:rPr>
          <w:rFonts w:ascii="Times New Roman" w:eastAsia="Arial" w:hAnsi="Times New Roman" w:cs="Times New Roman"/>
          <w:color w:val="444444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5E90">
        <w:rPr>
          <w:rFonts w:ascii="Times New Roman" w:hAnsi="Times New Roman" w:cs="Times New Roman"/>
          <w:sz w:val="24"/>
          <w:szCs w:val="24"/>
        </w:rPr>
        <w:t xml:space="preserve"> Członkowie Komisji rozpatrzyli petycję  </w:t>
      </w:r>
      <w:r w:rsidRPr="00AF5E90">
        <w:rPr>
          <w:rFonts w:ascii="Times New Roman" w:eastAsia="Arial" w:hAnsi="Times New Roman" w:cs="Times New Roman"/>
          <w:color w:val="444444"/>
          <w:sz w:val="24"/>
          <w:szCs w:val="24"/>
          <w:shd w:val="clear" w:color="auto" w:fill="F9F9F9"/>
        </w:rPr>
        <w:t xml:space="preserve"> o poparcie Rządu Tymczasowej Rady Stanu Narodu Polskiego Społecznego Komitetu Konstytucyjnego. </w:t>
      </w:r>
    </w:p>
    <w:p w14:paraId="5B62DA5B" w14:textId="77777777" w:rsidR="00B34AE4" w:rsidRPr="00AF5E90" w:rsidRDefault="00B34AE4" w:rsidP="00B34AE4">
      <w:pPr>
        <w:jc w:val="both"/>
        <w:rPr>
          <w:rFonts w:ascii="Times New Roman" w:eastAsia="Arial" w:hAnsi="Times New Roman" w:cs="Times New Roman"/>
          <w:color w:val="444444"/>
          <w:sz w:val="24"/>
          <w:szCs w:val="24"/>
          <w:shd w:val="clear" w:color="auto" w:fill="F9F9F9"/>
        </w:rPr>
      </w:pPr>
      <w:r w:rsidRPr="00AF5E90">
        <w:rPr>
          <w:rFonts w:ascii="Times New Roman" w:eastAsia="Arial" w:hAnsi="Times New Roman" w:cs="Times New Roman"/>
          <w:color w:val="444444"/>
          <w:sz w:val="24"/>
          <w:szCs w:val="24"/>
          <w:shd w:val="clear" w:color="auto" w:fill="F9F9F9"/>
        </w:rPr>
        <w:t xml:space="preserve">Po przeprowadzonej dyskusji, Komisja uznała, że przedmiot petycji zgłoszony przez Wnioskodawcę nie dotyczy działań i uprawnień samorządu terytorialnego – w tym naszej Gminy Miasto Chełmno. </w:t>
      </w:r>
    </w:p>
    <w:p w14:paraId="7A5FC320" w14:textId="77777777" w:rsidR="00B34AE4" w:rsidRPr="00AF5E90" w:rsidRDefault="00B34AE4" w:rsidP="00B34AE4">
      <w:pPr>
        <w:jc w:val="both"/>
        <w:rPr>
          <w:rFonts w:ascii="Times New Roman" w:eastAsia="Arial" w:hAnsi="Times New Roman" w:cs="Times New Roman"/>
          <w:color w:val="444444"/>
          <w:sz w:val="24"/>
          <w:szCs w:val="24"/>
          <w:shd w:val="clear" w:color="auto" w:fill="F9F9F9"/>
        </w:rPr>
      </w:pPr>
      <w:r w:rsidRPr="00AF5E90">
        <w:rPr>
          <w:rFonts w:ascii="Times New Roman" w:eastAsia="Arial" w:hAnsi="Times New Roman" w:cs="Times New Roman"/>
          <w:color w:val="444444"/>
          <w:sz w:val="24"/>
          <w:szCs w:val="24"/>
          <w:shd w:val="clear" w:color="auto" w:fill="F9F9F9"/>
        </w:rPr>
        <w:t xml:space="preserve">Komisja sugeruje pozostawić petycję bez jej rozpatrzenia. </w:t>
      </w:r>
    </w:p>
    <w:p w14:paraId="46CD9C4F" w14:textId="77777777" w:rsidR="00B34AE4" w:rsidRPr="00AF5E90" w:rsidRDefault="00B34AE4" w:rsidP="00B34AE4">
      <w:pPr>
        <w:jc w:val="both"/>
        <w:rPr>
          <w:rFonts w:ascii="Times New Roman" w:eastAsia="Arial" w:hAnsi="Times New Roman" w:cs="Times New Roman"/>
          <w:color w:val="444444"/>
          <w:sz w:val="28"/>
          <w:szCs w:val="28"/>
          <w:shd w:val="clear" w:color="auto" w:fill="F9F9F9"/>
        </w:rPr>
      </w:pPr>
      <w:r w:rsidRPr="00AF5E90">
        <w:rPr>
          <w:rFonts w:ascii="Times New Roman" w:eastAsia="Arial" w:hAnsi="Times New Roman" w:cs="Times New Roman"/>
          <w:color w:val="444444"/>
          <w:sz w:val="28"/>
          <w:szCs w:val="28"/>
          <w:shd w:val="clear" w:color="auto" w:fill="F9F9F9"/>
        </w:rPr>
        <w:t>Ad. 4 Sprawy bieżące.</w:t>
      </w:r>
    </w:p>
    <w:p w14:paraId="58F25BF0" w14:textId="77777777" w:rsidR="00B34AE4" w:rsidRPr="00AF5E90" w:rsidRDefault="00B34AE4" w:rsidP="00B34AE4">
      <w:pPr>
        <w:jc w:val="both"/>
        <w:rPr>
          <w:rFonts w:ascii="Times New Roman" w:eastAsia="Arial" w:hAnsi="Times New Roman" w:cs="Times New Roman"/>
          <w:color w:val="444444"/>
          <w:sz w:val="24"/>
          <w:szCs w:val="24"/>
          <w:shd w:val="clear" w:color="auto" w:fill="F9F9F9"/>
        </w:rPr>
      </w:pPr>
      <w:r>
        <w:rPr>
          <w:rFonts w:ascii="Times New Roman" w:eastAsia="Arial" w:hAnsi="Times New Roman" w:cs="Times New Roman"/>
          <w:color w:val="444444"/>
          <w:sz w:val="24"/>
          <w:szCs w:val="24"/>
          <w:shd w:val="clear" w:color="auto" w:fill="F9F9F9"/>
        </w:rPr>
        <w:t xml:space="preserve">Spraw bieżących nie omawiano. </w:t>
      </w:r>
    </w:p>
    <w:p w14:paraId="64BDECD6" w14:textId="77777777" w:rsidR="00B34AE4" w:rsidRPr="00AF5E90" w:rsidRDefault="00B34AE4" w:rsidP="00B34AE4">
      <w:pPr>
        <w:jc w:val="both"/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</w:pPr>
      <w:r w:rsidRPr="00AF5E90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Ad. 5 Zakończenie</w:t>
      </w:r>
    </w:p>
    <w:p w14:paraId="6533C819" w14:textId="77777777" w:rsidR="00B34AE4" w:rsidRPr="00AF5E90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  <w:r w:rsidRPr="00AF5E90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 w:rsidRPr="00AF5E90">
        <w:rPr>
          <w:rFonts w:ascii="Times New Roman" w:hAnsi="Times New Roman" w:cs="Times New Roman"/>
          <w:sz w:val="24"/>
          <w:szCs w:val="24"/>
        </w:rPr>
        <w:t xml:space="preserve"> – w związku z wyczerpaniem porządku obrad zamknęła posiedzenie, dziękując obecnym za przybycie i głos w dyskusji. </w:t>
      </w:r>
    </w:p>
    <w:p w14:paraId="0E9058AD" w14:textId="77777777" w:rsidR="00B34AE4" w:rsidRPr="00BF3AAF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6A669" w14:textId="77777777" w:rsidR="00B34AE4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sz w:val="24"/>
          <w:szCs w:val="24"/>
        </w:rPr>
        <w:t>Protokołował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Przewodniczyła:</w:t>
      </w:r>
    </w:p>
    <w:p w14:paraId="5E4AE182" w14:textId="77777777" w:rsidR="00B34AE4" w:rsidRPr="00BF3AAF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Marek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Gębka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Iga Jambor – Skupniewicz )</w:t>
      </w:r>
    </w:p>
    <w:p w14:paraId="79BA307C" w14:textId="77777777" w:rsidR="00B34AE4" w:rsidRPr="00BF3AAF" w:rsidRDefault="00B34AE4" w:rsidP="00B34A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2F357" w14:textId="77777777" w:rsidR="00B34AE4" w:rsidRPr="009001CB" w:rsidRDefault="00B34AE4" w:rsidP="00B34A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8BBE3D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AE8"/>
    <w:multiLevelType w:val="multilevel"/>
    <w:tmpl w:val="F57AC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217CA"/>
    <w:multiLevelType w:val="multilevel"/>
    <w:tmpl w:val="CD606ACA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E4"/>
    <w:rsid w:val="00024006"/>
    <w:rsid w:val="00B3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66D6"/>
  <w15:chartTrackingRefBased/>
  <w15:docId w15:val="{3515ED80-323C-47D9-BC23-AD449A4B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E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4AE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2022-04-01T07:44:00Z</dcterms:created>
  <dcterms:modified xsi:type="dcterms:W3CDTF">2022-04-01T07:44:00Z</dcterms:modified>
</cp:coreProperties>
</file>