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EC0F" w14:textId="3270BED2" w:rsidR="003C2E09" w:rsidRPr="003C2E09" w:rsidRDefault="00EC67CF" w:rsidP="003C2E0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="003C2E09" w:rsidRPr="003C2E09">
        <w:rPr>
          <w:rFonts w:ascii="Times New Roman" w:hAnsi="Times New Roman" w:cs="Times New Roman"/>
          <w:b/>
          <w:bCs/>
        </w:rPr>
        <w:t xml:space="preserve">UCHWAŁA NR </w:t>
      </w:r>
      <w:r w:rsidR="00F84A02">
        <w:rPr>
          <w:rFonts w:ascii="Times New Roman" w:hAnsi="Times New Roman" w:cs="Times New Roman"/>
          <w:b/>
          <w:bCs/>
        </w:rPr>
        <w:t>XLV</w:t>
      </w:r>
      <w:r w:rsidR="001011C7">
        <w:rPr>
          <w:rFonts w:ascii="Times New Roman" w:hAnsi="Times New Roman" w:cs="Times New Roman"/>
          <w:b/>
          <w:bCs/>
        </w:rPr>
        <w:t>I</w:t>
      </w:r>
      <w:r w:rsidR="00F84A02">
        <w:rPr>
          <w:rFonts w:ascii="Times New Roman" w:hAnsi="Times New Roman" w:cs="Times New Roman"/>
          <w:b/>
          <w:bCs/>
        </w:rPr>
        <w:t>/…/2022</w:t>
      </w:r>
      <w:r>
        <w:rPr>
          <w:rFonts w:ascii="Times New Roman" w:hAnsi="Times New Roman" w:cs="Times New Roman"/>
          <w:b/>
          <w:bCs/>
        </w:rPr>
        <w:t xml:space="preserve">                       DRUK NR 2</w:t>
      </w:r>
    </w:p>
    <w:p w14:paraId="7666FA86" w14:textId="0B042D87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3C2E09">
        <w:rPr>
          <w:rFonts w:ascii="Times New Roman" w:hAnsi="Times New Roman" w:cs="Times New Roman"/>
          <w:b/>
          <w:bCs/>
        </w:rPr>
        <w:t xml:space="preserve">RADY GMINY </w:t>
      </w:r>
      <w:r w:rsidR="001E02AE">
        <w:rPr>
          <w:rFonts w:ascii="Times New Roman" w:hAnsi="Times New Roman" w:cs="Times New Roman"/>
          <w:b/>
          <w:bCs/>
        </w:rPr>
        <w:t>CHEŁMNO</w:t>
      </w:r>
    </w:p>
    <w:p w14:paraId="67A5E947" w14:textId="46BC95F8" w:rsidR="003C2E09" w:rsidRDefault="003C2E09" w:rsidP="003C2E0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</w:rPr>
      </w:pPr>
      <w:r w:rsidRPr="003C2E09">
        <w:rPr>
          <w:rFonts w:ascii="Times New Roman" w:hAnsi="Times New Roman" w:cs="Times New Roman"/>
        </w:rPr>
        <w:t xml:space="preserve">z dnia </w:t>
      </w:r>
      <w:r w:rsidR="001011C7">
        <w:rPr>
          <w:rFonts w:ascii="Times New Roman" w:hAnsi="Times New Roman" w:cs="Times New Roman"/>
        </w:rPr>
        <w:t>16</w:t>
      </w:r>
      <w:r w:rsidRPr="003C2E09">
        <w:rPr>
          <w:rFonts w:ascii="Times New Roman" w:hAnsi="Times New Roman" w:cs="Times New Roman"/>
        </w:rPr>
        <w:t xml:space="preserve"> </w:t>
      </w:r>
      <w:r w:rsidR="001011C7">
        <w:rPr>
          <w:rFonts w:ascii="Times New Roman" w:hAnsi="Times New Roman" w:cs="Times New Roman"/>
        </w:rPr>
        <w:t>lutego</w:t>
      </w:r>
      <w:r w:rsidRPr="003C2E09">
        <w:rPr>
          <w:rFonts w:ascii="Times New Roman" w:hAnsi="Times New Roman" w:cs="Times New Roman"/>
        </w:rPr>
        <w:t xml:space="preserve"> 202</w:t>
      </w:r>
      <w:r w:rsidR="00F84A02">
        <w:rPr>
          <w:rFonts w:ascii="Times New Roman" w:hAnsi="Times New Roman" w:cs="Times New Roman"/>
        </w:rPr>
        <w:t>2</w:t>
      </w:r>
      <w:r w:rsidRPr="003C2E09">
        <w:rPr>
          <w:rFonts w:ascii="Times New Roman" w:hAnsi="Times New Roman" w:cs="Times New Roman"/>
        </w:rPr>
        <w:t xml:space="preserve"> r.</w:t>
      </w:r>
    </w:p>
    <w:p w14:paraId="61DA65D3" w14:textId="77777777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</w:rPr>
      </w:pPr>
    </w:p>
    <w:p w14:paraId="27F9CAB1" w14:textId="024F3F5C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</w:rPr>
      </w:pPr>
      <w:r w:rsidRPr="003C2E09">
        <w:rPr>
          <w:rFonts w:ascii="Times New Roman" w:hAnsi="Times New Roman" w:cs="Times New Roman"/>
          <w:b/>
          <w:bCs/>
        </w:rPr>
        <w:t>w sprawie pokrycia części kosztów gospodarowania odpadami komunalnymi z dochodów własnych</w:t>
      </w:r>
      <w:r>
        <w:rPr>
          <w:rFonts w:ascii="Times New Roman" w:hAnsi="Times New Roman" w:cs="Times New Roman"/>
          <w:b/>
          <w:bCs/>
        </w:rPr>
        <w:t xml:space="preserve"> </w:t>
      </w:r>
      <w:r w:rsidRPr="003C2E09">
        <w:rPr>
          <w:rFonts w:ascii="Times New Roman" w:hAnsi="Times New Roman" w:cs="Times New Roman"/>
          <w:b/>
          <w:bCs/>
        </w:rPr>
        <w:t>niepochodzących z pobranej opłaty za gospodarowanie odpadami komunalnymi</w:t>
      </w:r>
    </w:p>
    <w:p w14:paraId="35CC4267" w14:textId="77777777" w:rsidR="003C2E09" w:rsidRDefault="003C2E09" w:rsidP="003C2E0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</w:rPr>
      </w:pPr>
    </w:p>
    <w:p w14:paraId="0A85E09C" w14:textId="7E1D0921" w:rsidR="003C2E09" w:rsidRDefault="003C2E09" w:rsidP="003C2E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3C2E09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Pr="003C2E0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</w:t>
      </w:r>
      <w:r w:rsidRPr="003C2E09">
        <w:rPr>
          <w:rFonts w:ascii="Times New Roman" w:hAnsi="Times New Roman" w:cs="Times New Roman"/>
        </w:rPr>
        <w:t>j</w:t>
      </w:r>
      <w:proofErr w:type="spellEnd"/>
      <w:r w:rsidRPr="003C2E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</w:t>
      </w:r>
      <w:r w:rsidRPr="003C2E09">
        <w:rPr>
          <w:rFonts w:ascii="Times New Roman" w:hAnsi="Times New Roman" w:cs="Times New Roman"/>
        </w:rPr>
        <w:t>z 2021 r., poz. 1372</w:t>
      </w:r>
      <w:r w:rsidR="00F84A02">
        <w:rPr>
          <w:rFonts w:ascii="Times New Roman" w:hAnsi="Times New Roman" w:cs="Times New Roman"/>
        </w:rPr>
        <w:t xml:space="preserve"> z </w:t>
      </w:r>
      <w:proofErr w:type="spellStart"/>
      <w:r w:rsidR="00F84A02">
        <w:rPr>
          <w:rFonts w:ascii="Times New Roman" w:hAnsi="Times New Roman" w:cs="Times New Roman"/>
        </w:rPr>
        <w:t>późn</w:t>
      </w:r>
      <w:proofErr w:type="spellEnd"/>
      <w:r w:rsidR="00F84A02">
        <w:rPr>
          <w:rFonts w:ascii="Times New Roman" w:hAnsi="Times New Roman" w:cs="Times New Roman"/>
        </w:rPr>
        <w:t>. zm.</w:t>
      </w:r>
      <w:r w:rsidRPr="003C2E09">
        <w:rPr>
          <w:rFonts w:ascii="Times New Roman" w:hAnsi="Times New Roman" w:cs="Times New Roman"/>
        </w:rPr>
        <w:t>) oraz art. 6r ust. 2da pkt 1 ustawy z dnia 13 września 1996</w:t>
      </w:r>
      <w:r w:rsidR="00F84A02"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r. o utrzymaniu czystości</w:t>
      </w:r>
      <w:r>
        <w:rPr>
          <w:rFonts w:ascii="Times New Roman" w:hAnsi="Times New Roman" w:cs="Times New Roman"/>
        </w:rPr>
        <w:t xml:space="preserve"> </w:t>
      </w:r>
      <w:r w:rsidRPr="003C2E09">
        <w:rPr>
          <w:rFonts w:ascii="Times New Roman" w:hAnsi="Times New Roman" w:cs="Times New Roman"/>
        </w:rPr>
        <w:t>i porządku w gminach (</w:t>
      </w:r>
      <w:proofErr w:type="spellStart"/>
      <w:r w:rsidRPr="003C2E0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</w:t>
      </w:r>
      <w:r w:rsidRPr="003C2E09">
        <w:rPr>
          <w:rFonts w:ascii="Times New Roman" w:hAnsi="Times New Roman" w:cs="Times New Roman"/>
        </w:rPr>
        <w:t>j</w:t>
      </w:r>
      <w:proofErr w:type="spellEnd"/>
      <w:r w:rsidRPr="003C2E09">
        <w:rPr>
          <w:rFonts w:ascii="Times New Roman" w:hAnsi="Times New Roman" w:cs="Times New Roman"/>
        </w:rPr>
        <w:t xml:space="preserve">. Dz. U. z 2021 r., poz. 888 z </w:t>
      </w:r>
      <w:proofErr w:type="spellStart"/>
      <w:r w:rsidRPr="003C2E09">
        <w:rPr>
          <w:rFonts w:ascii="Times New Roman" w:hAnsi="Times New Roman" w:cs="Times New Roman"/>
        </w:rPr>
        <w:t>późn</w:t>
      </w:r>
      <w:proofErr w:type="spellEnd"/>
      <w:r w:rsidRPr="003C2E09">
        <w:rPr>
          <w:rFonts w:ascii="Times New Roman" w:hAnsi="Times New Roman" w:cs="Times New Roman"/>
        </w:rPr>
        <w:t>. zm.), uchwala się, co następuje:</w:t>
      </w:r>
    </w:p>
    <w:p w14:paraId="1B8EB371" w14:textId="77777777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</w:p>
    <w:p w14:paraId="4642B60A" w14:textId="72549014" w:rsidR="003C2E09" w:rsidRDefault="003C2E09" w:rsidP="003C2E09">
      <w:p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3C2E09">
        <w:rPr>
          <w:rFonts w:ascii="Times New Roman" w:hAnsi="Times New Roman" w:cs="Times New Roman"/>
          <w:b/>
          <w:bCs/>
        </w:rPr>
        <w:t xml:space="preserve">§ 1. </w:t>
      </w:r>
      <w:r w:rsidRPr="003C2E09">
        <w:rPr>
          <w:rFonts w:ascii="Times New Roman" w:hAnsi="Times New Roman" w:cs="Times New Roman"/>
        </w:rPr>
        <w:t>Postanawia się o pokryciu części kosztów gospodarowania odpadami komunalnymi na terenie Gminy</w:t>
      </w:r>
      <w:r>
        <w:rPr>
          <w:rFonts w:ascii="Times New Roman" w:hAnsi="Times New Roman" w:cs="Times New Roman"/>
        </w:rPr>
        <w:t xml:space="preserve"> Miasta Chełmno</w:t>
      </w:r>
      <w:r w:rsidRPr="003C2E09">
        <w:rPr>
          <w:rFonts w:ascii="Times New Roman" w:hAnsi="Times New Roman" w:cs="Times New Roman"/>
        </w:rPr>
        <w:t xml:space="preserve"> z dochodów własnych niepochodzących z pobranej opłaty za gospodarowanie odpadami komunalnymi</w:t>
      </w:r>
      <w:r w:rsidR="002C7F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E02AE">
        <w:rPr>
          <w:rFonts w:ascii="Times New Roman" w:hAnsi="Times New Roman" w:cs="Times New Roman"/>
        </w:rPr>
        <w:t xml:space="preserve">w przypadku gdy </w:t>
      </w:r>
      <w:r w:rsidRPr="003C2E09">
        <w:rPr>
          <w:rFonts w:ascii="Times New Roman" w:hAnsi="Times New Roman" w:cs="Times New Roman"/>
        </w:rPr>
        <w:t>środki pozyskane z opłaty za gospodarowanie odpadami komunalnymi są niewystarczające</w:t>
      </w:r>
      <w:r>
        <w:rPr>
          <w:rFonts w:ascii="Times New Roman" w:hAnsi="Times New Roman" w:cs="Times New Roman"/>
        </w:rPr>
        <w:t xml:space="preserve"> </w:t>
      </w:r>
      <w:r w:rsidRPr="003C2E09">
        <w:rPr>
          <w:rFonts w:ascii="Times New Roman" w:hAnsi="Times New Roman" w:cs="Times New Roman"/>
        </w:rPr>
        <w:t>na pokrycie kosztów funkcjonowania systemu gospodarowania odpadami komunalnymi.</w:t>
      </w:r>
    </w:p>
    <w:p w14:paraId="666906EA" w14:textId="77777777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</w:p>
    <w:p w14:paraId="084E7035" w14:textId="4A7C45FB" w:rsidR="003C2E09" w:rsidRPr="003C2E09" w:rsidRDefault="003C2E09" w:rsidP="003C2E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3C2E09">
        <w:rPr>
          <w:rFonts w:ascii="Times New Roman" w:hAnsi="Times New Roman" w:cs="Times New Roman"/>
          <w:b/>
          <w:bCs/>
        </w:rPr>
        <w:t xml:space="preserve">§ 2. </w:t>
      </w:r>
      <w:r w:rsidRPr="003C2E09">
        <w:rPr>
          <w:rFonts w:ascii="Times New Roman" w:hAnsi="Times New Roman" w:cs="Times New Roman"/>
        </w:rPr>
        <w:t xml:space="preserve">Wykonanie uchwały powierza się </w:t>
      </w:r>
      <w:r>
        <w:rPr>
          <w:rFonts w:ascii="Times New Roman" w:hAnsi="Times New Roman" w:cs="Times New Roman"/>
        </w:rPr>
        <w:t>burmistrzowi Miasta Chełmna</w:t>
      </w:r>
      <w:r w:rsidRPr="003C2E09">
        <w:rPr>
          <w:rFonts w:ascii="Times New Roman" w:hAnsi="Times New Roman" w:cs="Times New Roman"/>
        </w:rPr>
        <w:t>.</w:t>
      </w:r>
    </w:p>
    <w:p w14:paraId="055311AD" w14:textId="77777777" w:rsidR="003C2E09" w:rsidRDefault="003C2E09" w:rsidP="003C2E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62F31414" w14:textId="52984937" w:rsidR="003C2E09" w:rsidRDefault="003C2E09" w:rsidP="003C2E09">
      <w:p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3C2E09">
        <w:rPr>
          <w:rFonts w:ascii="Times New Roman" w:hAnsi="Times New Roman" w:cs="Times New Roman"/>
          <w:b/>
          <w:bCs/>
        </w:rPr>
        <w:t xml:space="preserve">§ 3. </w:t>
      </w:r>
      <w:r w:rsidRPr="003C2E09">
        <w:rPr>
          <w:rFonts w:ascii="Times New Roman" w:hAnsi="Times New Roman" w:cs="Times New Roman"/>
        </w:rPr>
        <w:t>Uchwała wchodzi w życie</w:t>
      </w:r>
      <w:r w:rsidR="001E02AE">
        <w:rPr>
          <w:rFonts w:ascii="Times New Roman" w:hAnsi="Times New Roman" w:cs="Times New Roman"/>
        </w:rPr>
        <w:t xml:space="preserve"> z dniem podjęcia</w:t>
      </w:r>
      <w:r w:rsidRPr="003C2E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1700664" w14:textId="77777777" w:rsidR="003C2E09" w:rsidRDefault="003C2E09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454857F1" w14:textId="77777777" w:rsidR="003C2E09" w:rsidRDefault="003C2E09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3D957D88" w14:textId="0B06FBB9" w:rsidR="001A6EE5" w:rsidRDefault="003C2E09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C2E09">
        <w:rPr>
          <w:rFonts w:ascii="Times New Roman" w:hAnsi="Times New Roman" w:cs="Times New Roman"/>
        </w:rPr>
        <w:t>Przewodniczący</w:t>
      </w:r>
      <w:r>
        <w:rPr>
          <w:rFonts w:ascii="Times New Roman" w:hAnsi="Times New Roman" w:cs="Times New Roman"/>
        </w:rPr>
        <w:t xml:space="preserve"> Rady Miasta</w:t>
      </w:r>
    </w:p>
    <w:p w14:paraId="419DE68E" w14:textId="61A29E7D" w:rsidR="003C2E09" w:rsidRDefault="003C2E09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36A7177F" w14:textId="03F737E3" w:rsidR="003C2E09" w:rsidRDefault="003C2E09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Wojciech </w:t>
      </w:r>
      <w:r w:rsidR="00680A11">
        <w:rPr>
          <w:rFonts w:ascii="Times New Roman" w:hAnsi="Times New Roman" w:cs="Times New Roman"/>
        </w:rPr>
        <w:t>Strzelecki</w:t>
      </w:r>
    </w:p>
    <w:p w14:paraId="3E27A95A" w14:textId="1298A9C8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05B60718" w14:textId="333AE85B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5F0AD38" w14:textId="2D322618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7EC3E28" w14:textId="3D1983C3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16E093CD" w14:textId="4092EFA5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6000746A" w14:textId="0C7F00CB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F4E3001" w14:textId="75948268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5D5BCD49" w14:textId="25DF4CF4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0297E18B" w14:textId="17B44E1E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B25865A" w14:textId="69A0170A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3DA0CDA6" w14:textId="5CFE2C2D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1DF19025" w14:textId="57338E18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6FDF0077" w14:textId="5921B596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D402C1B" w14:textId="21E9083D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03EDCC87" w14:textId="54CC0BA4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32E7800D" w14:textId="762834A8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F790B3C" w14:textId="61B106E3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5F6229AD" w14:textId="53E5AB50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2CE9F142" w14:textId="25D9389C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195D8507" w14:textId="56164719" w:rsidR="000D22C1" w:rsidRDefault="000D22C1" w:rsidP="000D22C1">
      <w:pPr>
        <w:autoSpaceDE w:val="0"/>
        <w:autoSpaceDN w:val="0"/>
        <w:adjustRightInd w:val="0"/>
        <w:spacing w:after="0" w:line="312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14:paraId="2FB27C20" w14:textId="6D509CA2" w:rsidR="000D22C1" w:rsidRDefault="000D22C1" w:rsidP="003C2E09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</w:p>
    <w:p w14:paraId="7246FDAC" w14:textId="39260266" w:rsidR="00362218" w:rsidRDefault="009F1BFE" w:rsidP="00362218">
      <w:pPr>
        <w:autoSpaceDE w:val="0"/>
        <w:autoSpaceDN w:val="0"/>
        <w:adjustRightInd w:val="0"/>
        <w:spacing w:after="0" w:line="312" w:lineRule="auto"/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myśl przepisów art. 6r ust. 2 </w:t>
      </w:r>
      <w:r w:rsidRPr="003C2E09">
        <w:rPr>
          <w:rFonts w:ascii="Times New Roman" w:hAnsi="Times New Roman" w:cs="Times New Roman"/>
        </w:rPr>
        <w:t>ustawy z dnia 13 września 1996</w:t>
      </w:r>
      <w:r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r. o utrzymaniu czystości</w:t>
      </w:r>
      <w:r>
        <w:rPr>
          <w:rFonts w:ascii="Times New Roman" w:hAnsi="Times New Roman" w:cs="Times New Roman"/>
        </w:rPr>
        <w:t xml:space="preserve"> </w:t>
      </w:r>
      <w:r w:rsidRPr="003C2E09">
        <w:rPr>
          <w:rFonts w:ascii="Times New Roman" w:hAnsi="Times New Roman" w:cs="Times New Roman"/>
        </w:rPr>
        <w:t>i</w:t>
      </w:r>
      <w:r w:rsidR="00362218"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porządku w</w:t>
      </w:r>
      <w:r>
        <w:rPr>
          <w:rFonts w:ascii="Times New Roman" w:hAnsi="Times New Roman" w:cs="Times New Roman"/>
        </w:rPr>
        <w:t> </w:t>
      </w:r>
      <w:r w:rsidRPr="003C2E09">
        <w:rPr>
          <w:rFonts w:ascii="Times New Roman" w:hAnsi="Times New Roman" w:cs="Times New Roman"/>
        </w:rPr>
        <w:t>gminach (</w:t>
      </w:r>
      <w:proofErr w:type="spellStart"/>
      <w:r w:rsidRPr="003C2E0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</w:t>
      </w:r>
      <w:r w:rsidRPr="003C2E09">
        <w:rPr>
          <w:rFonts w:ascii="Times New Roman" w:hAnsi="Times New Roman" w:cs="Times New Roman"/>
        </w:rPr>
        <w:t>j</w:t>
      </w:r>
      <w:proofErr w:type="spellEnd"/>
      <w:r w:rsidRPr="003C2E09">
        <w:rPr>
          <w:rFonts w:ascii="Times New Roman" w:hAnsi="Times New Roman" w:cs="Times New Roman"/>
        </w:rPr>
        <w:t xml:space="preserve">. Dz. U. z 2021 r., poz. 888 z </w:t>
      </w:r>
      <w:proofErr w:type="spellStart"/>
      <w:r w:rsidRPr="003C2E09">
        <w:rPr>
          <w:rFonts w:ascii="Times New Roman" w:hAnsi="Times New Roman" w:cs="Times New Roman"/>
        </w:rPr>
        <w:t>późn</w:t>
      </w:r>
      <w:proofErr w:type="spellEnd"/>
      <w:r w:rsidRPr="003C2E09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 xml:space="preserve"> koszty funkcjonowania systemu gospodarowania odpadami </w:t>
      </w:r>
      <w:r w:rsidR="00362218">
        <w:rPr>
          <w:rFonts w:ascii="Times New Roman" w:hAnsi="Times New Roman" w:cs="Times New Roman"/>
        </w:rPr>
        <w:t xml:space="preserve">komunalnymi </w:t>
      </w:r>
      <w:r>
        <w:rPr>
          <w:rFonts w:ascii="Times New Roman" w:hAnsi="Times New Roman" w:cs="Times New Roman"/>
        </w:rPr>
        <w:t xml:space="preserve">pokrywane są z opłat pobieranych z tego tytułu.  </w:t>
      </w:r>
      <w:r w:rsidR="000D22C1">
        <w:rPr>
          <w:rFonts w:ascii="Times New Roman" w:hAnsi="Times New Roman" w:cs="Times New Roman"/>
        </w:rPr>
        <w:t xml:space="preserve">Przepisy </w:t>
      </w:r>
      <w:r w:rsidR="000D22C1" w:rsidRPr="003C2E09">
        <w:rPr>
          <w:rFonts w:ascii="Times New Roman" w:hAnsi="Times New Roman" w:cs="Times New Roman"/>
        </w:rPr>
        <w:t xml:space="preserve">art. 6r ust. 2da pkt 1 ustawy </w:t>
      </w:r>
      <w:r>
        <w:rPr>
          <w:rFonts w:ascii="Times New Roman" w:hAnsi="Times New Roman" w:cs="Times New Roman"/>
        </w:rPr>
        <w:t>wskazują, że Rada Miasta może postanowić o pokrywaniu części kosztów gospodarowania odpadami komunalnymi z dochodów własnych niepochodzących z pob</w:t>
      </w:r>
      <w:r w:rsidR="00362218">
        <w:rPr>
          <w:rFonts w:ascii="Times New Roman" w:hAnsi="Times New Roman" w:cs="Times New Roman"/>
        </w:rPr>
        <w:t>ranych</w:t>
      </w:r>
      <w:r>
        <w:rPr>
          <w:rFonts w:ascii="Times New Roman" w:hAnsi="Times New Roman" w:cs="Times New Roman"/>
        </w:rPr>
        <w:t xml:space="preserve"> opłat</w:t>
      </w:r>
      <w:r w:rsidR="00362218">
        <w:rPr>
          <w:rFonts w:ascii="Times New Roman" w:hAnsi="Times New Roman" w:cs="Times New Roman"/>
        </w:rPr>
        <w:t>.</w:t>
      </w:r>
    </w:p>
    <w:p w14:paraId="4895D7DB" w14:textId="053E7E2B" w:rsidR="000D22C1" w:rsidRPr="003C2E09" w:rsidRDefault="009F1BFE" w:rsidP="009F1BFE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2218">
        <w:rPr>
          <w:rFonts w:ascii="Times New Roman" w:hAnsi="Times New Roman" w:cs="Times New Roman"/>
        </w:rPr>
        <w:t xml:space="preserve">Zwiększające się koszty usług związanych z odbiorem odpadów komunalnych wymuszają podjęcie ww. uchwały w celu zapewnienia finansowania kosztów obsługi systemu gospodarowania odpadami komunalnymi niezależnie od poziomu wpływów z opłat za odbiór odpadów. </w:t>
      </w:r>
    </w:p>
    <w:sectPr w:rsidR="000D22C1" w:rsidRPr="003C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09"/>
    <w:rsid w:val="000D22C1"/>
    <w:rsid w:val="001011C7"/>
    <w:rsid w:val="00110FF8"/>
    <w:rsid w:val="001A6EE5"/>
    <w:rsid w:val="001E02AE"/>
    <w:rsid w:val="002C7F7B"/>
    <w:rsid w:val="00362218"/>
    <w:rsid w:val="003C2E09"/>
    <w:rsid w:val="00680A11"/>
    <w:rsid w:val="006E11DF"/>
    <w:rsid w:val="009F1BFE"/>
    <w:rsid w:val="00EC67CF"/>
    <w:rsid w:val="00F8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4474"/>
  <w15:chartTrackingRefBased/>
  <w15:docId w15:val="{088E4CAB-1BE3-4867-A665-039B4A7B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MarzannaW</cp:lastModifiedBy>
  <cp:revision>7</cp:revision>
  <cp:lastPrinted>2022-02-09T13:50:00Z</cp:lastPrinted>
  <dcterms:created xsi:type="dcterms:W3CDTF">2022-01-10T06:55:00Z</dcterms:created>
  <dcterms:modified xsi:type="dcterms:W3CDTF">2022-02-09T13:50:00Z</dcterms:modified>
</cp:coreProperties>
</file>