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D18E" w14:textId="7022A4B9" w:rsidR="00D164F6" w:rsidRPr="0088616E" w:rsidRDefault="00AE5FE4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Autopoprawka do budżetu na 2022 r.</w:t>
      </w:r>
    </w:p>
    <w:p w14:paraId="19612668" w14:textId="77777777" w:rsidR="00D164F6" w:rsidRPr="0088616E" w:rsidRDefault="00D164F6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B13F6" w14:textId="73310170" w:rsidR="00D164F6" w:rsidRPr="0088616E" w:rsidRDefault="00D7217B" w:rsidP="00440BEA">
      <w:pPr>
        <w:pStyle w:val="Akapitzlist"/>
        <w:numPr>
          <w:ilvl w:val="0"/>
          <w:numId w:val="3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45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6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 zmian budżetu</w:t>
      </w:r>
      <w:r w:rsidR="00D164F6" w:rsidRPr="00886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7099657" w14:textId="1A395230" w:rsidR="00D164F6" w:rsidRPr="0088616E" w:rsidRDefault="00D164F6" w:rsidP="00527FE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1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527FEA" w:rsidRPr="008861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4"/>
        <w:gridCol w:w="1909"/>
        <w:gridCol w:w="1909"/>
        <w:gridCol w:w="1910"/>
      </w:tblGrid>
      <w:tr w:rsidR="0088616E" w:rsidRPr="0088616E" w14:paraId="2C9B253F" w14:textId="77777777" w:rsidTr="00016963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95682" w14:textId="77777777" w:rsidR="00D164F6" w:rsidRPr="0088616E" w:rsidRDefault="00B04C84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64F6" w:rsidRPr="0088616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D876F7" w14:textId="77777777" w:rsidR="00D164F6" w:rsidRPr="0088616E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E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58D559" w14:textId="74B70F70" w:rsidR="00D164F6" w:rsidRPr="0088616E" w:rsidRDefault="009F1B07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E">
              <w:rPr>
                <w:rFonts w:ascii="Times New Roman" w:hAnsi="Times New Roman" w:cs="Times New Roman"/>
                <w:sz w:val="24"/>
                <w:szCs w:val="24"/>
              </w:rPr>
              <w:t>Projekt 202</w:t>
            </w:r>
            <w:r w:rsidR="007525CB" w:rsidRPr="0088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FD754B" w14:textId="103F3A9A" w:rsidR="00D164F6" w:rsidRPr="0088616E" w:rsidRDefault="009F1B07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E">
              <w:rPr>
                <w:rFonts w:ascii="Times New Roman" w:hAnsi="Times New Roman" w:cs="Times New Roman"/>
                <w:sz w:val="24"/>
                <w:szCs w:val="24"/>
              </w:rPr>
              <w:t>Autopoprawka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89C6C4" w14:textId="589E8CAE" w:rsidR="00D164F6" w:rsidRPr="0088616E" w:rsidRDefault="009F1B07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6E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525CB" w:rsidRPr="0088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16E" w:rsidRPr="0088616E" w14:paraId="1977C49E" w14:textId="77777777" w:rsidTr="00016963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F0A5C5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146622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9F11F3" w14:textId="09F48084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75 912 138</w:t>
            </w:r>
            <w:r w:rsidR="009F1B07" w:rsidRPr="0088616E">
              <w:rPr>
                <w:rFonts w:ascii="Times New Roman" w:hAnsi="Times New Roman" w:cs="Times New Roman"/>
                <w:b/>
              </w:rPr>
              <w:t>,</w:t>
            </w:r>
            <w:r w:rsidRPr="0088616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806AD2" w14:textId="278C832C" w:rsidR="00F65791" w:rsidRPr="0088616E" w:rsidRDefault="009F1B07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+</w:t>
            </w:r>
            <w:r w:rsidR="00515FC7" w:rsidRPr="0088616E">
              <w:rPr>
                <w:rFonts w:ascii="Times New Roman" w:hAnsi="Times New Roman" w:cs="Times New Roman"/>
                <w:b/>
              </w:rPr>
              <w:t>5 124 533,45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8EE870" w14:textId="26B348EF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81 036 671,57</w:t>
            </w:r>
          </w:p>
        </w:tc>
      </w:tr>
      <w:tr w:rsidR="0088616E" w:rsidRPr="0088616E" w14:paraId="3C35D146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9028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AD0F33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2CC1A4" w14:textId="1C963267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72 393 618,12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0D6733" w14:textId="79431BCE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+71 867,40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3CF954" w14:textId="0396BD65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72 465 485,52</w:t>
            </w:r>
          </w:p>
        </w:tc>
      </w:tr>
      <w:tr w:rsidR="0088616E" w:rsidRPr="0088616E" w14:paraId="2D4A84F1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A4863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A7F5A0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86D81C" w14:textId="719F7444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3 518 520,00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1D93F8" w14:textId="3A3FE5C0" w:rsidR="00F65791" w:rsidRPr="0088616E" w:rsidRDefault="009F1B0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</w:t>
            </w:r>
            <w:r w:rsidR="00515FC7" w:rsidRPr="0088616E">
              <w:rPr>
                <w:rFonts w:ascii="Times New Roman" w:hAnsi="Times New Roman" w:cs="Times New Roman"/>
              </w:rPr>
              <w:t>5 052 666,05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C27D37" w14:textId="36C61DA8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8 571 186,05</w:t>
            </w:r>
          </w:p>
        </w:tc>
      </w:tr>
      <w:tr w:rsidR="0088616E" w:rsidRPr="0088616E" w14:paraId="5753853F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EDAE2DA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3D7BBE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7C10ADB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3CA3D70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A3CF45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8616E" w:rsidRPr="0088616E" w14:paraId="2EBE4EA3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2BB367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8E5760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BAD95D" w14:textId="51A322F5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82 992 278,61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31964F" w14:textId="1B597CBC" w:rsidR="00F65791" w:rsidRPr="0088616E" w:rsidRDefault="009F1B07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+</w:t>
            </w:r>
            <w:r w:rsidR="00515FC7" w:rsidRPr="0088616E">
              <w:rPr>
                <w:rFonts w:ascii="Times New Roman" w:hAnsi="Times New Roman" w:cs="Times New Roman"/>
                <w:b/>
              </w:rPr>
              <w:t xml:space="preserve">5 482 094,80 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02028" w14:textId="7D38F538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88 474 373,41</w:t>
            </w:r>
          </w:p>
        </w:tc>
      </w:tr>
      <w:tr w:rsidR="0088616E" w:rsidRPr="0088616E" w14:paraId="6F6EE37D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DB8E38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EBCD5D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324C85" w14:textId="063BA338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72 345 871,61</w:t>
            </w:r>
            <w:r w:rsidR="00F65791" w:rsidRPr="008861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E34BA" w14:textId="06AAD8DE" w:rsidR="00F65791" w:rsidRPr="0088616E" w:rsidRDefault="009F1B0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</w:t>
            </w:r>
            <w:r w:rsidR="00515FC7" w:rsidRPr="0088616E">
              <w:rPr>
                <w:rFonts w:ascii="Times New Roman" w:hAnsi="Times New Roman" w:cs="Times New Roman"/>
              </w:rPr>
              <w:t>5 400,00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299610" w14:textId="1BE98A8A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72 351 271,61</w:t>
            </w:r>
            <w:r w:rsidR="00F65791" w:rsidRPr="008861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16E" w:rsidRPr="0088616E" w14:paraId="760E22EC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1A2009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4BA2DA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B37E22" w14:textId="6A5E54B0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10 646 407,00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FA9845" w14:textId="4955558B" w:rsidR="00F65791" w:rsidRPr="0088616E" w:rsidRDefault="00701C42" w:rsidP="00701C42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</w:t>
            </w:r>
            <w:r w:rsidR="00515FC7" w:rsidRPr="0088616E">
              <w:rPr>
                <w:rFonts w:ascii="Times New Roman" w:hAnsi="Times New Roman" w:cs="Times New Roman"/>
              </w:rPr>
              <w:t>5 476 694,80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B07890" w14:textId="5FB79B94" w:rsidR="00F65791" w:rsidRPr="0088616E" w:rsidRDefault="0088616E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16 123 101,80</w:t>
            </w:r>
          </w:p>
        </w:tc>
      </w:tr>
      <w:tr w:rsidR="0088616E" w:rsidRPr="0088616E" w14:paraId="4C9BA7A4" w14:textId="77777777" w:rsidTr="006740FA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5EA642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1CE275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02869FC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76CD54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AFCEC2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8616E" w:rsidRPr="0088616E" w14:paraId="0C249B2C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7B1D24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19AA66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AAC6FF" w14:textId="3BE3167E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-</w:t>
            </w:r>
            <w:r w:rsidR="007525CB" w:rsidRPr="0088616E">
              <w:rPr>
                <w:rFonts w:ascii="Times New Roman" w:hAnsi="Times New Roman" w:cs="Times New Roman"/>
                <w:b/>
              </w:rPr>
              <w:t>7 080 140,49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A10A77" w14:textId="5F46BCF6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-357 561,35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B4B4D" w14:textId="6124F99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-</w:t>
            </w:r>
            <w:r w:rsidR="0088616E" w:rsidRPr="0088616E">
              <w:rPr>
                <w:rFonts w:ascii="Times New Roman" w:hAnsi="Times New Roman" w:cs="Times New Roman"/>
                <w:b/>
              </w:rPr>
              <w:t>7 437 701,84</w:t>
            </w:r>
          </w:p>
        </w:tc>
      </w:tr>
      <w:tr w:rsidR="0088616E" w:rsidRPr="0088616E" w14:paraId="6EC7AF01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61A46C" w14:textId="77777777" w:rsidR="00F65791" w:rsidRPr="0088616E" w:rsidRDefault="00F65791" w:rsidP="00F65791">
            <w:pPr>
              <w:rPr>
                <w:rFonts w:ascii="Times New Roman" w:hAnsi="Times New Roman" w:cs="Times New Roman"/>
                <w:i/>
              </w:rPr>
            </w:pPr>
            <w:r w:rsidRPr="0088616E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EDC158" w14:textId="77777777" w:rsidR="00F65791" w:rsidRPr="0088616E" w:rsidRDefault="00F65791" w:rsidP="00F65791">
            <w:pPr>
              <w:rPr>
                <w:rFonts w:ascii="Times New Roman" w:hAnsi="Times New Roman" w:cs="Times New Roman"/>
                <w:i/>
              </w:rPr>
            </w:pPr>
            <w:r w:rsidRPr="0088616E"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 w:rsidRPr="0088616E"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 w:rsidRPr="0088616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1EF50E" w14:textId="591AA3AD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8616E">
              <w:rPr>
                <w:rFonts w:ascii="Times New Roman" w:hAnsi="Times New Roman" w:cs="Times New Roman"/>
                <w:i/>
              </w:rPr>
              <w:t>47 746,51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ABFABE" w14:textId="723E5824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8616E">
              <w:rPr>
                <w:rFonts w:ascii="Times New Roman" w:hAnsi="Times New Roman" w:cs="Times New Roman"/>
                <w:i/>
              </w:rPr>
              <w:t>+66 467,40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F3101" w14:textId="7FAA50D1" w:rsidR="00F65791" w:rsidRPr="0088616E" w:rsidRDefault="0088616E" w:rsidP="001C747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8616E">
              <w:rPr>
                <w:rFonts w:ascii="Times New Roman" w:hAnsi="Times New Roman" w:cs="Times New Roman"/>
                <w:i/>
              </w:rPr>
              <w:t>114 213,91</w:t>
            </w:r>
          </w:p>
        </w:tc>
      </w:tr>
      <w:tr w:rsidR="0088616E" w:rsidRPr="0088616E" w14:paraId="285CBB64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D91A9AD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275CD7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217BD8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90236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CF68518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8616E" w:rsidRPr="0088616E" w14:paraId="213B8060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88DC4B9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C09512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239F4B" w14:textId="17CBA221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7 846 463,92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5A2CC39" w14:textId="6BFD9010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+357 561,35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818797" w14:textId="58BE7F80" w:rsidR="00F65791" w:rsidRPr="0088616E" w:rsidRDefault="0088616E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8 204 025,27</w:t>
            </w:r>
          </w:p>
        </w:tc>
      </w:tr>
      <w:tr w:rsidR="0088616E" w:rsidRPr="0088616E" w14:paraId="48B54067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9E8EE4" w14:textId="6C785FCE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4.</w:t>
            </w:r>
            <w:r w:rsidR="009F1B07" w:rsidRPr="0088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DC932D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06F0BA" w14:textId="733401E2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4</w:t>
            </w:r>
            <w:r w:rsidR="009F1B07" w:rsidRPr="0088616E">
              <w:rPr>
                <w:rFonts w:ascii="Times New Roman" w:hAnsi="Times New Roman" w:cs="Times New Roman"/>
              </w:rPr>
              <w:t> 00</w:t>
            </w:r>
            <w:r w:rsidR="00F65791" w:rsidRPr="0088616E">
              <w:rPr>
                <w:rFonts w:ascii="Times New Roman" w:hAnsi="Times New Roman" w:cs="Times New Roman"/>
              </w:rPr>
              <w:t>0</w:t>
            </w:r>
            <w:r w:rsidR="009F1B07" w:rsidRPr="0088616E">
              <w:rPr>
                <w:rFonts w:ascii="Times New Roman" w:hAnsi="Times New Roman" w:cs="Times New Roman"/>
              </w:rPr>
              <w:t xml:space="preserve"> 000</w:t>
            </w:r>
            <w:r w:rsidR="00F65791" w:rsidRPr="008861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4DDF11" w14:textId="40728505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7384A9" w14:textId="4C12F9D1" w:rsidR="00F65791" w:rsidRPr="0088616E" w:rsidRDefault="0088616E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4</w:t>
            </w:r>
            <w:r w:rsidR="009F1B07" w:rsidRPr="0088616E">
              <w:rPr>
                <w:rFonts w:ascii="Times New Roman" w:hAnsi="Times New Roman" w:cs="Times New Roman"/>
              </w:rPr>
              <w:t> 00</w:t>
            </w:r>
            <w:r w:rsidR="00F65791" w:rsidRPr="0088616E">
              <w:rPr>
                <w:rFonts w:ascii="Times New Roman" w:hAnsi="Times New Roman" w:cs="Times New Roman"/>
              </w:rPr>
              <w:t>0</w:t>
            </w:r>
            <w:r w:rsidR="009F1B07" w:rsidRPr="0088616E">
              <w:rPr>
                <w:rFonts w:ascii="Times New Roman" w:hAnsi="Times New Roman" w:cs="Times New Roman"/>
              </w:rPr>
              <w:t xml:space="preserve"> 000</w:t>
            </w:r>
            <w:r w:rsidR="00F65791" w:rsidRPr="0088616E">
              <w:rPr>
                <w:rFonts w:ascii="Times New Roman" w:hAnsi="Times New Roman" w:cs="Times New Roman"/>
              </w:rPr>
              <w:t>,00</w:t>
            </w:r>
          </w:p>
        </w:tc>
      </w:tr>
      <w:tr w:rsidR="0088616E" w:rsidRPr="0088616E" w14:paraId="55672AAC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496BE" w14:textId="64AFE2F8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4.</w:t>
            </w:r>
            <w:r w:rsidR="009F1B07" w:rsidRPr="0088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7E35E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Nadwyżka z lat ubiegłych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6A802A" w14:textId="26F17B87" w:rsidR="00F65791" w:rsidRPr="0088616E" w:rsidRDefault="009F1B0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3</w:t>
            </w:r>
            <w:r w:rsidR="007525CB" w:rsidRPr="0088616E">
              <w:rPr>
                <w:rFonts w:ascii="Times New Roman" w:hAnsi="Times New Roman" w:cs="Times New Roman"/>
              </w:rPr>
              <w:t> 846 463,92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C39E22" w14:textId="2B012EC0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+357 561,35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962DC9" w14:textId="0B4FD0EA" w:rsidR="00F65791" w:rsidRPr="0088616E" w:rsidRDefault="0088616E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4 204 025,27</w:t>
            </w:r>
          </w:p>
        </w:tc>
      </w:tr>
      <w:tr w:rsidR="0088616E" w:rsidRPr="0088616E" w14:paraId="5FECD65A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1DCDA3A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0ACE9CB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491DB00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8B6911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4A7164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8616E" w:rsidRPr="0088616E" w14:paraId="1502CD09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83069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5ED55" w14:textId="77777777" w:rsidR="00F65791" w:rsidRPr="0088616E" w:rsidRDefault="00F65791" w:rsidP="00F65791">
            <w:pPr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EB0C4" w14:textId="267DB5C1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766 3</w:t>
            </w:r>
            <w:r w:rsidR="007525CB" w:rsidRPr="0088616E">
              <w:rPr>
                <w:rFonts w:ascii="Times New Roman" w:hAnsi="Times New Roman" w:cs="Times New Roman"/>
                <w:b/>
              </w:rPr>
              <w:t>23</w:t>
            </w:r>
            <w:r w:rsidRPr="0088616E">
              <w:rPr>
                <w:rFonts w:ascii="Times New Roman" w:hAnsi="Times New Roman" w:cs="Times New Roman"/>
                <w:b/>
              </w:rPr>
              <w:t>,4</w:t>
            </w:r>
            <w:r w:rsidR="007525CB" w:rsidRPr="008861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9035B4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926D1" w14:textId="7701CAC6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616E">
              <w:rPr>
                <w:rFonts w:ascii="Times New Roman" w:hAnsi="Times New Roman" w:cs="Times New Roman"/>
                <w:b/>
              </w:rPr>
              <w:t>766 3</w:t>
            </w:r>
            <w:r w:rsidR="0088616E" w:rsidRPr="0088616E">
              <w:rPr>
                <w:rFonts w:ascii="Times New Roman" w:hAnsi="Times New Roman" w:cs="Times New Roman"/>
                <w:b/>
              </w:rPr>
              <w:t>23</w:t>
            </w:r>
            <w:r w:rsidRPr="0088616E">
              <w:rPr>
                <w:rFonts w:ascii="Times New Roman" w:hAnsi="Times New Roman" w:cs="Times New Roman"/>
                <w:b/>
              </w:rPr>
              <w:t>,4</w:t>
            </w:r>
            <w:r w:rsidR="0088616E" w:rsidRPr="0088616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616E" w:rsidRPr="0088616E" w14:paraId="0F824FFF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809316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76B0B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23360" w14:textId="6CC6D5DF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766 3</w:t>
            </w:r>
            <w:r w:rsidR="007525CB" w:rsidRPr="0088616E">
              <w:rPr>
                <w:rFonts w:ascii="Times New Roman" w:hAnsi="Times New Roman" w:cs="Times New Roman"/>
              </w:rPr>
              <w:t>23</w:t>
            </w:r>
            <w:r w:rsidRPr="0088616E">
              <w:rPr>
                <w:rFonts w:ascii="Times New Roman" w:hAnsi="Times New Roman" w:cs="Times New Roman"/>
              </w:rPr>
              <w:t>,4</w:t>
            </w:r>
            <w:r w:rsidR="007525CB" w:rsidRPr="00886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9D46B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471877" w14:textId="0F4D1202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766 3</w:t>
            </w:r>
            <w:r w:rsidR="0088616E" w:rsidRPr="0088616E">
              <w:rPr>
                <w:rFonts w:ascii="Times New Roman" w:hAnsi="Times New Roman" w:cs="Times New Roman"/>
              </w:rPr>
              <w:t>23</w:t>
            </w:r>
            <w:r w:rsidRPr="0088616E">
              <w:rPr>
                <w:rFonts w:ascii="Times New Roman" w:hAnsi="Times New Roman" w:cs="Times New Roman"/>
              </w:rPr>
              <w:t>,4</w:t>
            </w:r>
            <w:r w:rsidR="0088616E" w:rsidRPr="0088616E">
              <w:rPr>
                <w:rFonts w:ascii="Times New Roman" w:hAnsi="Times New Roman" w:cs="Times New Roman"/>
              </w:rPr>
              <w:t>3</w:t>
            </w:r>
          </w:p>
        </w:tc>
      </w:tr>
      <w:tr w:rsidR="0088616E" w:rsidRPr="0088616E" w14:paraId="72B0896E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543970C" w14:textId="77777777" w:rsidR="00F65791" w:rsidRPr="0088616E" w:rsidRDefault="00F65791" w:rsidP="00F65791">
            <w:pPr>
              <w:rPr>
                <w:rFonts w:ascii="Times New Roman" w:hAnsi="Times New Roman" w:cs="Times New Roman"/>
                <w:i/>
              </w:rPr>
            </w:pPr>
            <w:r w:rsidRPr="0088616E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D065DAE" w14:textId="77777777" w:rsidR="00F65791" w:rsidRPr="0088616E" w:rsidRDefault="00F65791" w:rsidP="00F65791">
            <w:pPr>
              <w:rPr>
                <w:rFonts w:ascii="Times New Roman" w:hAnsi="Times New Roman" w:cs="Times New Roman"/>
                <w:i/>
              </w:rPr>
            </w:pPr>
            <w:r w:rsidRPr="0088616E"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44D080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2FF94BE" w14:textId="343BF315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1FA197D" w14:textId="7AE934DB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88616E" w:rsidRPr="0088616E" w14:paraId="43F652B2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952391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826417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A46AE48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8D787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910194" w14:textId="77777777" w:rsidR="00F65791" w:rsidRPr="0088616E" w:rsidRDefault="00F65791" w:rsidP="00F657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616E" w:rsidRPr="0088616E" w14:paraId="60C8668A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F5EE3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81DB4" w14:textId="7A102FBB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Art. 242 dla 202</w:t>
            </w:r>
            <w:r w:rsidR="007525CB" w:rsidRPr="0088616E">
              <w:rPr>
                <w:rFonts w:ascii="Times New Roman" w:hAnsi="Times New Roman" w:cs="Times New Roman"/>
              </w:rPr>
              <w:t>2</w:t>
            </w:r>
            <w:r w:rsidRPr="0088616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186A2B" w14:textId="4D37A33F" w:rsidR="00F65791" w:rsidRPr="0088616E" w:rsidRDefault="007525CB" w:rsidP="009F1B07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3 894 210,43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DBD0C" w14:textId="3F5427F0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+434 028,75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3A75DC" w14:textId="7CC18EB9" w:rsidR="00F65791" w:rsidRPr="0088616E" w:rsidRDefault="0088616E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4 318 239,18</w:t>
            </w:r>
          </w:p>
        </w:tc>
      </w:tr>
      <w:tr w:rsidR="0088616E" w:rsidRPr="0088616E" w14:paraId="6010FC42" w14:textId="77777777" w:rsidTr="0088616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12B260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51B21C" w14:textId="77777777" w:rsidR="00F65791" w:rsidRPr="0088616E" w:rsidRDefault="00F65791" w:rsidP="00F65791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Art. 243 (śr. trzyletnia)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2AE6F0" w14:textId="701ACE70" w:rsidR="00F65791" w:rsidRPr="0088616E" w:rsidRDefault="007525CB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1</w:t>
            </w:r>
            <w:r w:rsidR="009F1B07" w:rsidRPr="0088616E">
              <w:rPr>
                <w:rFonts w:ascii="Times New Roman" w:hAnsi="Times New Roman" w:cs="Times New Roman"/>
              </w:rPr>
              <w:t>,</w:t>
            </w:r>
            <w:r w:rsidRPr="0088616E">
              <w:rPr>
                <w:rFonts w:ascii="Times New Roman" w:hAnsi="Times New Roman" w:cs="Times New Roman"/>
              </w:rPr>
              <w:t>72</w:t>
            </w:r>
            <w:r w:rsidR="00F65791" w:rsidRPr="0088616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EA8565" w14:textId="1F3D2EFA" w:rsidR="00F65791" w:rsidRPr="0088616E" w:rsidRDefault="00515FC7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</w:t>
            </w:r>
            <w:r w:rsidR="009F1B07" w:rsidRPr="0088616E">
              <w:rPr>
                <w:rFonts w:ascii="Times New Roman" w:hAnsi="Times New Roman" w:cs="Times New Roman"/>
              </w:rPr>
              <w:t>0,</w:t>
            </w:r>
            <w:r w:rsidRPr="0088616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40C1F14" w14:textId="2DDFEF37" w:rsidR="00F65791" w:rsidRPr="0088616E" w:rsidRDefault="00701C42" w:rsidP="00F65791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2,</w:t>
            </w:r>
            <w:r w:rsidR="0088616E" w:rsidRPr="0088616E">
              <w:rPr>
                <w:rFonts w:ascii="Times New Roman" w:hAnsi="Times New Roman" w:cs="Times New Roman"/>
              </w:rPr>
              <w:t>30</w:t>
            </w:r>
            <w:r w:rsidR="00F65791" w:rsidRPr="008861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8616E" w:rsidRPr="0088616E" w14:paraId="74C1A2DD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2DC7" w14:textId="0EFC789C" w:rsidR="0088616E" w:rsidRPr="0088616E" w:rsidRDefault="0088616E" w:rsidP="0088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6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CE4" w14:textId="65C61076" w:rsidR="0088616E" w:rsidRPr="0088616E" w:rsidRDefault="0088616E" w:rsidP="0088616E">
            <w:pPr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 xml:space="preserve">Art. 243 (śr. </w:t>
            </w:r>
            <w:r>
              <w:rPr>
                <w:rFonts w:ascii="Times New Roman" w:hAnsi="Times New Roman" w:cs="Times New Roman"/>
              </w:rPr>
              <w:t>siedmioletnia</w:t>
            </w:r>
            <w:r w:rsidRPr="008861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93F" w14:textId="3650FA69" w:rsidR="0088616E" w:rsidRPr="0088616E" w:rsidRDefault="0088616E" w:rsidP="008861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8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  <w:r w:rsidRPr="0088616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E9A" w14:textId="36C3F2DC" w:rsidR="0088616E" w:rsidRPr="0088616E" w:rsidRDefault="0088616E" w:rsidP="0088616E">
            <w:pPr>
              <w:jc w:val="right"/>
              <w:rPr>
                <w:rFonts w:ascii="Times New Roman" w:hAnsi="Times New Roman" w:cs="Times New Roman"/>
              </w:rPr>
            </w:pPr>
            <w:r w:rsidRPr="0088616E">
              <w:rPr>
                <w:rFonts w:ascii="Times New Roman" w:hAnsi="Times New Roman" w:cs="Times New Roman"/>
              </w:rPr>
              <w:t>+0,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6EF6" w14:textId="53B07284" w:rsidR="0088616E" w:rsidRPr="0088616E" w:rsidRDefault="0088616E" w:rsidP="008861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86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Pr="0088616E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06AA6073" w14:textId="77777777" w:rsidR="00966AF1" w:rsidRPr="007525CB" w:rsidRDefault="00966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42C18A" w14:textId="514C570D" w:rsidR="00E444F5" w:rsidRPr="00DF205F" w:rsidRDefault="00440BEA" w:rsidP="00440BEA">
      <w:pPr>
        <w:pStyle w:val="Akapitzlist"/>
        <w:numPr>
          <w:ilvl w:val="0"/>
          <w:numId w:val="38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F205F">
        <w:rPr>
          <w:rFonts w:ascii="Times New Roman" w:hAnsi="Times New Roman" w:cs="Times New Roman"/>
          <w:b/>
          <w:sz w:val="24"/>
          <w:szCs w:val="24"/>
        </w:rPr>
        <w:t>Opis zmian w budżecie</w:t>
      </w:r>
      <w:r w:rsidR="00E444F5" w:rsidRPr="00DF205F">
        <w:rPr>
          <w:rFonts w:ascii="Times New Roman" w:hAnsi="Times New Roman" w:cs="Times New Roman"/>
          <w:b/>
          <w:sz w:val="24"/>
          <w:szCs w:val="24"/>
        </w:rPr>
        <w:t>:</w:t>
      </w:r>
    </w:p>
    <w:p w14:paraId="34A6599D" w14:textId="77777777" w:rsidR="00206313" w:rsidRPr="00DF205F" w:rsidRDefault="00206313" w:rsidP="00206313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670"/>
        <w:gridCol w:w="1559"/>
        <w:gridCol w:w="1559"/>
      </w:tblGrid>
      <w:tr w:rsidR="00DF205F" w:rsidRPr="00DF205F" w14:paraId="467DBC4D" w14:textId="77777777" w:rsidTr="00E05974">
        <w:tc>
          <w:tcPr>
            <w:tcW w:w="880" w:type="dxa"/>
          </w:tcPr>
          <w:p w14:paraId="0907B9F5" w14:textId="77777777" w:rsidR="00E042C3" w:rsidRPr="00DF205F" w:rsidRDefault="00E042C3" w:rsidP="00F054BF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DF205F">
              <w:rPr>
                <w:rFonts w:ascii="Times New Roman" w:hAnsi="Times New Roman" w:cs="Times New Roman"/>
              </w:rPr>
              <w:t>Rozdz</w:t>
            </w:r>
            <w:r w:rsidR="00F054BF" w:rsidRPr="00DF2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14:paraId="087591EC" w14:textId="6AB62F6F" w:rsidR="00E042C3" w:rsidRPr="00DF205F" w:rsidRDefault="00206313" w:rsidP="002333F6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DF205F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</w:tcPr>
          <w:p w14:paraId="216BBAC4" w14:textId="77777777" w:rsidR="00E042C3" w:rsidRPr="00DF205F" w:rsidRDefault="00E042C3" w:rsidP="00B758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F205F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559" w:type="dxa"/>
          </w:tcPr>
          <w:p w14:paraId="3CE8B53D" w14:textId="77777777" w:rsidR="00E042C3" w:rsidRPr="00DF205F" w:rsidRDefault="00E042C3" w:rsidP="00B758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F205F">
              <w:rPr>
                <w:rFonts w:ascii="Times New Roman" w:hAnsi="Times New Roman" w:cs="Times New Roman"/>
              </w:rPr>
              <w:t>Wydatki</w:t>
            </w:r>
          </w:p>
        </w:tc>
      </w:tr>
      <w:tr w:rsidR="00DF205F" w:rsidRPr="00DF205F" w14:paraId="074B1D9F" w14:textId="77777777" w:rsidTr="00E05974">
        <w:tc>
          <w:tcPr>
            <w:tcW w:w="880" w:type="dxa"/>
          </w:tcPr>
          <w:p w14:paraId="255FA9B0" w14:textId="30752284" w:rsidR="005B3BA6" w:rsidRPr="00DF205F" w:rsidRDefault="00440BEA" w:rsidP="00F05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0" w:type="dxa"/>
          </w:tcPr>
          <w:p w14:paraId="417278FD" w14:textId="5F985647" w:rsidR="005B3BA6" w:rsidRPr="00DF205F" w:rsidRDefault="005B3BA6" w:rsidP="009819DD">
            <w:pPr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Ogółem</w:t>
            </w:r>
            <w:r w:rsidR="00EE5F51" w:rsidRPr="00DF205F">
              <w:rPr>
                <w:rFonts w:ascii="Times New Roman" w:hAnsi="Times New Roman" w:cs="Times New Roman"/>
                <w:b/>
              </w:rPr>
              <w:t xml:space="preserve"> zmiany</w:t>
            </w:r>
            <w:r w:rsidR="00206313" w:rsidRPr="00DF205F">
              <w:rPr>
                <w:rFonts w:ascii="Times New Roman" w:hAnsi="Times New Roman" w:cs="Times New Roman"/>
                <w:b/>
              </w:rPr>
              <w:t>:</w:t>
            </w:r>
          </w:p>
          <w:p w14:paraId="61FD872C" w14:textId="1DF0FEFA" w:rsidR="00206313" w:rsidRPr="00DF205F" w:rsidRDefault="00206313" w:rsidP="0098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63792B4" w14:textId="0C835D10" w:rsidR="005B3BA6" w:rsidRPr="00DF205F" w:rsidRDefault="00DF205F" w:rsidP="00EE5F5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+5 124 533,45</w:t>
            </w:r>
          </w:p>
        </w:tc>
        <w:tc>
          <w:tcPr>
            <w:tcW w:w="1559" w:type="dxa"/>
          </w:tcPr>
          <w:p w14:paraId="2D03D690" w14:textId="22DE2E2A" w:rsidR="005B3BA6" w:rsidRPr="00DF205F" w:rsidRDefault="00DF205F" w:rsidP="00D77B6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+5 482 094,80</w:t>
            </w:r>
          </w:p>
        </w:tc>
      </w:tr>
      <w:tr w:rsidR="007525CB" w:rsidRPr="007525CB" w14:paraId="42A75510" w14:textId="77777777" w:rsidTr="00E05974">
        <w:tc>
          <w:tcPr>
            <w:tcW w:w="880" w:type="dxa"/>
          </w:tcPr>
          <w:p w14:paraId="26A04B8C" w14:textId="77777777" w:rsidR="00901054" w:rsidRPr="00DF205F" w:rsidRDefault="00901054" w:rsidP="00CB14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E7EF5CD" w14:textId="5D3EC861" w:rsidR="00901054" w:rsidRPr="00DF205F" w:rsidRDefault="00901054" w:rsidP="00CB1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A89F4E" w14:textId="7A16F195" w:rsidR="00901054" w:rsidRPr="007525CB" w:rsidRDefault="00901054" w:rsidP="00CB14B2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14:paraId="3AF4211E" w14:textId="3254CBB0" w:rsidR="00901054" w:rsidRPr="007525CB" w:rsidRDefault="00901054" w:rsidP="00CB14B2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525CB" w:rsidRPr="007525CB" w14:paraId="7D4CFEC7" w14:textId="77777777" w:rsidTr="00E05974">
        <w:tc>
          <w:tcPr>
            <w:tcW w:w="880" w:type="dxa"/>
          </w:tcPr>
          <w:p w14:paraId="47274A97" w14:textId="3422BBD4" w:rsidR="00E042C3" w:rsidRPr="00DF205F" w:rsidRDefault="004B1679" w:rsidP="00F05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2</w:t>
            </w:r>
            <w:r w:rsidR="00E042C3" w:rsidRPr="00DF20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0" w:type="dxa"/>
          </w:tcPr>
          <w:p w14:paraId="49656FCD" w14:textId="36025D9A" w:rsidR="00E042C3" w:rsidRPr="00DF205F" w:rsidRDefault="00E042C3" w:rsidP="00E042C3">
            <w:pPr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 xml:space="preserve">Zmiany </w:t>
            </w:r>
            <w:r w:rsidR="00C36FB2" w:rsidRPr="00DF205F">
              <w:rPr>
                <w:rFonts w:ascii="Times New Roman" w:hAnsi="Times New Roman" w:cs="Times New Roman"/>
                <w:b/>
              </w:rPr>
              <w:t>dochodów i wydatków bieżących</w:t>
            </w:r>
            <w:r w:rsidRPr="00DF205F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1559" w:type="dxa"/>
          </w:tcPr>
          <w:p w14:paraId="537EE95B" w14:textId="0BC788BC" w:rsidR="00E042C3" w:rsidRPr="00197D12" w:rsidRDefault="00197D12" w:rsidP="0085187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97D12">
              <w:rPr>
                <w:rFonts w:ascii="Times New Roman" w:hAnsi="Times New Roman" w:cs="Times New Roman"/>
                <w:b/>
                <w:bCs/>
              </w:rPr>
              <w:t>+71 867,40</w:t>
            </w:r>
          </w:p>
        </w:tc>
        <w:tc>
          <w:tcPr>
            <w:tcW w:w="1559" w:type="dxa"/>
          </w:tcPr>
          <w:p w14:paraId="46CB38C0" w14:textId="0DF697FF" w:rsidR="00E042C3" w:rsidRPr="007525CB" w:rsidRDefault="00197D12" w:rsidP="00D77B6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88616E">
              <w:rPr>
                <w:rFonts w:ascii="Times New Roman" w:hAnsi="Times New Roman" w:cs="Times New Roman"/>
              </w:rPr>
              <w:t>+5 400,00</w:t>
            </w:r>
          </w:p>
        </w:tc>
      </w:tr>
      <w:tr w:rsidR="00163A28" w:rsidRPr="007525CB" w14:paraId="7C1754C7" w14:textId="77777777" w:rsidTr="00E05974">
        <w:tc>
          <w:tcPr>
            <w:tcW w:w="880" w:type="dxa"/>
          </w:tcPr>
          <w:p w14:paraId="0CFF8E29" w14:textId="77777777" w:rsidR="00163A28" w:rsidRPr="00163A28" w:rsidRDefault="00163A28" w:rsidP="00163A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3A28">
              <w:rPr>
                <w:rFonts w:ascii="Times New Roman" w:hAnsi="Times New Roman" w:cs="Times New Roman"/>
              </w:rPr>
              <w:t>71004</w:t>
            </w:r>
          </w:p>
          <w:p w14:paraId="11D6804C" w14:textId="78D9958D" w:rsidR="00163A28" w:rsidRPr="008D2A70" w:rsidRDefault="00163A28" w:rsidP="0016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D049941" w14:textId="56709FFA" w:rsidR="00163A28" w:rsidRPr="008D2A70" w:rsidRDefault="00163A28" w:rsidP="00163A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</w:t>
            </w:r>
            <w:r w:rsidRPr="00163A28">
              <w:rPr>
                <w:rFonts w:ascii="Times New Roman" w:hAnsi="Times New Roman" w:cs="Times New Roman"/>
              </w:rPr>
              <w:t xml:space="preserve"> środków związanych z planami zagospodarowania przestrzennego, z uwagi na korzystne rozstrzygnięcie postępowania przetargowego w 2021 r. </w:t>
            </w:r>
          </w:p>
        </w:tc>
        <w:tc>
          <w:tcPr>
            <w:tcW w:w="1559" w:type="dxa"/>
          </w:tcPr>
          <w:p w14:paraId="647854E9" w14:textId="77777777" w:rsidR="00163A28" w:rsidRPr="008D2A70" w:rsidRDefault="00163A28" w:rsidP="00163A2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5E6A0C" w14:textId="6EEE720D" w:rsidR="00163A28" w:rsidRPr="008D2A70" w:rsidRDefault="00163A28" w:rsidP="00163A2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-60 000,00</w:t>
            </w:r>
          </w:p>
        </w:tc>
      </w:tr>
      <w:tr w:rsidR="007525CB" w:rsidRPr="007525CB" w14:paraId="784B2CA5" w14:textId="77777777" w:rsidTr="00E05974">
        <w:tc>
          <w:tcPr>
            <w:tcW w:w="880" w:type="dxa"/>
          </w:tcPr>
          <w:p w14:paraId="1B82D6CD" w14:textId="615881EF" w:rsidR="00CA5AC3" w:rsidRPr="008D2A70" w:rsidRDefault="008D2A70" w:rsidP="00CA5AC3">
            <w:pPr>
              <w:jc w:val="center"/>
              <w:rPr>
                <w:rFonts w:ascii="Times New Roman" w:hAnsi="Times New Roman" w:cs="Times New Roman"/>
              </w:rPr>
            </w:pPr>
            <w:r w:rsidRPr="008D2A70">
              <w:rPr>
                <w:rFonts w:ascii="Times New Roman" w:hAnsi="Times New Roman" w:cs="Times New Roman"/>
              </w:rPr>
              <w:t>80148</w:t>
            </w:r>
          </w:p>
        </w:tc>
        <w:tc>
          <w:tcPr>
            <w:tcW w:w="5670" w:type="dxa"/>
          </w:tcPr>
          <w:p w14:paraId="05772CA6" w14:textId="72E9D260" w:rsidR="00CA5AC3" w:rsidRPr="008D2A70" w:rsidRDefault="00C36FB2" w:rsidP="00CA5AC3">
            <w:pPr>
              <w:jc w:val="both"/>
              <w:rPr>
                <w:rFonts w:ascii="Times New Roman" w:hAnsi="Times New Roman" w:cs="Times New Roman"/>
              </w:rPr>
            </w:pPr>
            <w:r w:rsidRPr="008D2A70">
              <w:rPr>
                <w:rFonts w:ascii="Times New Roman" w:hAnsi="Times New Roman" w:cs="Times New Roman"/>
              </w:rPr>
              <w:t>Zwiększenie planu</w:t>
            </w:r>
            <w:r w:rsidR="008D2A70" w:rsidRPr="008D2A70">
              <w:rPr>
                <w:rFonts w:ascii="Times New Roman" w:hAnsi="Times New Roman" w:cs="Times New Roman"/>
              </w:rPr>
              <w:t xml:space="preserve"> dochodów z opłat za korzystanie z wyżywienia w Miejskim Przedszkolu Tęczowy Zakątek i wydatków związanych z zakupami żywności do przygotowania posiłków</w:t>
            </w:r>
            <w:r w:rsidRPr="008D2A7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14:paraId="47F89C4B" w14:textId="2DBB2407" w:rsidR="00F65791" w:rsidRPr="008D2A70" w:rsidRDefault="008D2A70" w:rsidP="00CA5AC3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D2A70">
              <w:rPr>
                <w:rFonts w:ascii="Times New Roman" w:hAnsi="Times New Roman" w:cs="Times New Roman"/>
              </w:rPr>
              <w:t>+4 000,00</w:t>
            </w:r>
          </w:p>
        </w:tc>
        <w:tc>
          <w:tcPr>
            <w:tcW w:w="1559" w:type="dxa"/>
          </w:tcPr>
          <w:p w14:paraId="2790C7BC" w14:textId="61FA2032" w:rsidR="00CA5AC3" w:rsidRPr="008D2A70" w:rsidRDefault="008F31CF" w:rsidP="00CA5AC3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D2A70">
              <w:rPr>
                <w:rFonts w:ascii="Times New Roman" w:hAnsi="Times New Roman" w:cs="Times New Roman"/>
              </w:rPr>
              <w:t>+</w:t>
            </w:r>
            <w:r w:rsidR="008D2A70" w:rsidRPr="008D2A70">
              <w:rPr>
                <w:rFonts w:ascii="Times New Roman" w:hAnsi="Times New Roman" w:cs="Times New Roman"/>
              </w:rPr>
              <w:t>4 000</w:t>
            </w:r>
            <w:r w:rsidR="00067F10" w:rsidRPr="008D2A70">
              <w:rPr>
                <w:rFonts w:ascii="Times New Roman" w:hAnsi="Times New Roman" w:cs="Times New Roman"/>
              </w:rPr>
              <w:t>,00</w:t>
            </w:r>
          </w:p>
        </w:tc>
      </w:tr>
      <w:tr w:rsidR="007525CB" w:rsidRPr="007525CB" w14:paraId="029158CC" w14:textId="77777777" w:rsidTr="00E05974">
        <w:tc>
          <w:tcPr>
            <w:tcW w:w="880" w:type="dxa"/>
          </w:tcPr>
          <w:p w14:paraId="3D4AC619" w14:textId="5D784FB9" w:rsidR="001C7471" w:rsidRPr="00CE4C0C" w:rsidRDefault="008D2A70" w:rsidP="002A15EC">
            <w:pPr>
              <w:jc w:val="center"/>
              <w:rPr>
                <w:rFonts w:ascii="Times New Roman" w:hAnsi="Times New Roman" w:cs="Times New Roman"/>
              </w:rPr>
            </w:pPr>
            <w:r w:rsidRPr="00CE4C0C"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670" w:type="dxa"/>
          </w:tcPr>
          <w:p w14:paraId="789E90CF" w14:textId="2939303A" w:rsidR="002A15EC" w:rsidRPr="00CE4C0C" w:rsidRDefault="008D2A70" w:rsidP="002A15EC">
            <w:pPr>
              <w:jc w:val="both"/>
              <w:rPr>
                <w:rFonts w:ascii="Times New Roman" w:hAnsi="Times New Roman" w:cs="Times New Roman"/>
              </w:rPr>
            </w:pPr>
            <w:r w:rsidRPr="00CE4C0C">
              <w:rPr>
                <w:rFonts w:ascii="Times New Roman" w:hAnsi="Times New Roman" w:cs="Times New Roman"/>
              </w:rPr>
              <w:t xml:space="preserve">Zwiększenie </w:t>
            </w:r>
            <w:r w:rsidR="00CE4C0C" w:rsidRPr="00CE4C0C">
              <w:rPr>
                <w:rFonts w:ascii="Times New Roman" w:hAnsi="Times New Roman" w:cs="Times New Roman"/>
              </w:rPr>
              <w:t xml:space="preserve">planu </w:t>
            </w:r>
            <w:r w:rsidRPr="00CE4C0C">
              <w:rPr>
                <w:rFonts w:ascii="Times New Roman" w:hAnsi="Times New Roman" w:cs="Times New Roman"/>
              </w:rPr>
              <w:t xml:space="preserve">dochodów z dofinansowania </w:t>
            </w:r>
            <w:r w:rsidR="00CE4C0C" w:rsidRPr="00CE4C0C">
              <w:rPr>
                <w:rFonts w:ascii="Times New Roman" w:hAnsi="Times New Roman" w:cs="Times New Roman"/>
              </w:rPr>
              <w:t xml:space="preserve">ze źródeł UE </w:t>
            </w:r>
            <w:r w:rsidRPr="00CE4C0C">
              <w:rPr>
                <w:rFonts w:ascii="Times New Roman" w:hAnsi="Times New Roman" w:cs="Times New Roman"/>
              </w:rPr>
              <w:t>projektu „</w:t>
            </w:r>
            <w:proofErr w:type="spellStart"/>
            <w:r w:rsidRPr="00CE4C0C">
              <w:rPr>
                <w:rFonts w:ascii="Times New Roman" w:hAnsi="Times New Roman" w:cs="Times New Roman"/>
              </w:rPr>
              <w:t>WspółpracujeMy</w:t>
            </w:r>
            <w:proofErr w:type="spellEnd"/>
            <w:r w:rsidRPr="00CE4C0C">
              <w:rPr>
                <w:rFonts w:ascii="Times New Roman" w:hAnsi="Times New Roman" w:cs="Times New Roman"/>
              </w:rPr>
              <w:t>” w 2022 r.</w:t>
            </w:r>
            <w:r w:rsidR="00CE4C0C" w:rsidRPr="00CE4C0C">
              <w:rPr>
                <w:rFonts w:ascii="Times New Roman" w:hAnsi="Times New Roman" w:cs="Times New Roman"/>
              </w:rPr>
              <w:t xml:space="preserve"> do kwoty stanowiącej </w:t>
            </w:r>
            <w:r w:rsidR="00CE4C0C" w:rsidRPr="00CE4C0C">
              <w:rPr>
                <w:rFonts w:ascii="Times New Roman" w:hAnsi="Times New Roman" w:cs="Times New Roman"/>
              </w:rPr>
              <w:lastRenderedPageBreak/>
              <w:t xml:space="preserve">różnicę między ogólną kwotą dofinansowania zadania, a zaliczką przekazaną w 2021 r. </w:t>
            </w:r>
            <w:r w:rsidR="00197D12">
              <w:rPr>
                <w:rFonts w:ascii="Times New Roman" w:hAnsi="Times New Roman" w:cs="Times New Roman"/>
              </w:rPr>
              <w:t xml:space="preserve">Zwiększenie planu wydatków na przeprowadzanie kursów, które początkowo planowano zrealizować w 2021 r. </w:t>
            </w:r>
          </w:p>
        </w:tc>
        <w:tc>
          <w:tcPr>
            <w:tcW w:w="1559" w:type="dxa"/>
          </w:tcPr>
          <w:p w14:paraId="76264C55" w14:textId="465D3B19" w:rsidR="00B16CA9" w:rsidRPr="00CE4C0C" w:rsidRDefault="00CE4C0C" w:rsidP="002A15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E4C0C">
              <w:rPr>
                <w:rFonts w:ascii="Times New Roman" w:hAnsi="Times New Roman" w:cs="Times New Roman"/>
              </w:rPr>
              <w:lastRenderedPageBreak/>
              <w:t>+67 867,40</w:t>
            </w:r>
          </w:p>
        </w:tc>
        <w:tc>
          <w:tcPr>
            <w:tcW w:w="1559" w:type="dxa"/>
          </w:tcPr>
          <w:p w14:paraId="364B51E4" w14:textId="56CF3F2B" w:rsidR="002A15EC" w:rsidRPr="00CE4C0C" w:rsidRDefault="00197D12" w:rsidP="002A15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+28 800,00</w:t>
            </w:r>
          </w:p>
        </w:tc>
      </w:tr>
      <w:tr w:rsidR="007525CB" w:rsidRPr="007525CB" w14:paraId="77AAE54B" w14:textId="77777777" w:rsidTr="00E05974">
        <w:tc>
          <w:tcPr>
            <w:tcW w:w="880" w:type="dxa"/>
          </w:tcPr>
          <w:p w14:paraId="54E81391" w14:textId="77777777" w:rsidR="00C73439" w:rsidRPr="00774EB4" w:rsidRDefault="00CE4C0C" w:rsidP="00067F10">
            <w:pPr>
              <w:rPr>
                <w:rFonts w:ascii="Times New Roman" w:hAnsi="Times New Roman" w:cs="Times New Roman"/>
              </w:rPr>
            </w:pPr>
            <w:r w:rsidRPr="00774EB4">
              <w:rPr>
                <w:rFonts w:ascii="Times New Roman" w:hAnsi="Times New Roman" w:cs="Times New Roman"/>
              </w:rPr>
              <w:t>90002</w:t>
            </w:r>
          </w:p>
          <w:p w14:paraId="3B4C76BD" w14:textId="40EFC515" w:rsidR="00CE4C0C" w:rsidRPr="00774EB4" w:rsidRDefault="00CE4C0C" w:rsidP="00067F10">
            <w:pPr>
              <w:rPr>
                <w:rFonts w:ascii="Times New Roman" w:hAnsi="Times New Roman" w:cs="Times New Roman"/>
              </w:rPr>
            </w:pPr>
            <w:r w:rsidRPr="00774EB4">
              <w:rPr>
                <w:rFonts w:ascii="Times New Roman" w:hAnsi="Times New Roman" w:cs="Times New Roman"/>
              </w:rPr>
              <w:t>90026</w:t>
            </w:r>
          </w:p>
        </w:tc>
        <w:tc>
          <w:tcPr>
            <w:tcW w:w="5670" w:type="dxa"/>
          </w:tcPr>
          <w:p w14:paraId="7F740699" w14:textId="7D80452D" w:rsidR="00C73439" w:rsidRPr="00774EB4" w:rsidRDefault="00CE4C0C" w:rsidP="002A15EC">
            <w:pPr>
              <w:jc w:val="both"/>
              <w:rPr>
                <w:rFonts w:ascii="Times New Roman" w:hAnsi="Times New Roman" w:cs="Times New Roman"/>
              </w:rPr>
            </w:pPr>
            <w:r w:rsidRPr="00774EB4">
              <w:rPr>
                <w:rFonts w:ascii="Times New Roman" w:hAnsi="Times New Roman" w:cs="Times New Roman"/>
              </w:rPr>
              <w:t>Przeniesienie między rozdziałami dochodów związanych z windykacją opłat pobieranych za odbiór odpadów komunalnych</w:t>
            </w:r>
            <w:r w:rsidR="00774EB4" w:rsidRPr="00774EB4">
              <w:rPr>
                <w:rFonts w:ascii="Times New Roman" w:hAnsi="Times New Roman" w:cs="Times New Roman"/>
              </w:rPr>
              <w:t xml:space="preserve"> do rozdziału 90026 zgodnie z wskazówkami Regionalnej Izby Obrachunkowej w Bydgoszczy. </w:t>
            </w:r>
            <w:r w:rsidRPr="00774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FEDD7CA" w14:textId="77777777" w:rsidR="00C73439" w:rsidRPr="00774EB4" w:rsidRDefault="00CE4C0C" w:rsidP="002A15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74EB4">
              <w:rPr>
                <w:rFonts w:ascii="Times New Roman" w:hAnsi="Times New Roman" w:cs="Times New Roman"/>
              </w:rPr>
              <w:t>-9 500,00</w:t>
            </w:r>
          </w:p>
          <w:p w14:paraId="212E28E6" w14:textId="513F06CD" w:rsidR="00CE4C0C" w:rsidRPr="00774EB4" w:rsidRDefault="00CE4C0C" w:rsidP="002A15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74EB4">
              <w:rPr>
                <w:rFonts w:ascii="Times New Roman" w:hAnsi="Times New Roman" w:cs="Times New Roman"/>
              </w:rPr>
              <w:t>+9 500,00</w:t>
            </w:r>
          </w:p>
        </w:tc>
        <w:tc>
          <w:tcPr>
            <w:tcW w:w="1559" w:type="dxa"/>
          </w:tcPr>
          <w:p w14:paraId="02E3C937" w14:textId="49689BDB" w:rsidR="00C73439" w:rsidRPr="00774EB4" w:rsidRDefault="00C73439" w:rsidP="002A15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7D12" w:rsidRPr="007525CB" w14:paraId="058FAFA7" w14:textId="77777777" w:rsidTr="00E05974">
        <w:tc>
          <w:tcPr>
            <w:tcW w:w="880" w:type="dxa"/>
          </w:tcPr>
          <w:p w14:paraId="61FE5F12" w14:textId="621DD750" w:rsidR="00197D12" w:rsidRDefault="00197D12" w:rsidP="0016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90015</w:t>
            </w:r>
          </w:p>
        </w:tc>
        <w:tc>
          <w:tcPr>
            <w:tcW w:w="5670" w:type="dxa"/>
          </w:tcPr>
          <w:p w14:paraId="76922CAC" w14:textId="2E6BB1A9" w:rsidR="00197D12" w:rsidRDefault="00197D12" w:rsidP="00163A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Zaplanowanie wydatków na zakup kart SIM do sterowania oświetleniem miejskim, związane z realizacją modernizacji oświetlenia miejskiego.</w:t>
            </w:r>
          </w:p>
        </w:tc>
        <w:tc>
          <w:tcPr>
            <w:tcW w:w="1559" w:type="dxa"/>
          </w:tcPr>
          <w:p w14:paraId="60C8BB58" w14:textId="77777777" w:rsidR="00197D12" w:rsidRPr="00774EB4" w:rsidRDefault="00197D12" w:rsidP="00163A2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C7F85D" w14:textId="32C46014" w:rsidR="00197D12" w:rsidRDefault="00197D12" w:rsidP="00163A2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+2 600,00</w:t>
            </w:r>
          </w:p>
        </w:tc>
      </w:tr>
      <w:tr w:rsidR="00163A28" w:rsidRPr="007525CB" w14:paraId="5F20C315" w14:textId="77777777" w:rsidTr="00E05974">
        <w:tc>
          <w:tcPr>
            <w:tcW w:w="880" w:type="dxa"/>
          </w:tcPr>
          <w:p w14:paraId="28BB3140" w14:textId="5D0D59FD" w:rsidR="00163A28" w:rsidRPr="00774EB4" w:rsidRDefault="00163A28" w:rsidP="0016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63A28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5670" w:type="dxa"/>
          </w:tcPr>
          <w:p w14:paraId="305D23DE" w14:textId="7DBFF9D7" w:rsidR="00163A28" w:rsidRPr="00774EB4" w:rsidRDefault="00163A28" w:rsidP="00163A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planu wydatków</w:t>
            </w:r>
            <w:r w:rsidRPr="00163A28">
              <w:rPr>
                <w:rFonts w:ascii="Times New Roman" w:hAnsi="Times New Roman" w:cs="Times New Roman"/>
              </w:rPr>
              <w:t xml:space="preserve"> na zadnia związane ze sportem i kulturą fizyczną, w celu zwiększenia puli dotacji dla podmiotów, realizujących zadania w ramach konkursów organizowanych przez Miasto. </w:t>
            </w:r>
          </w:p>
        </w:tc>
        <w:tc>
          <w:tcPr>
            <w:tcW w:w="1559" w:type="dxa"/>
          </w:tcPr>
          <w:p w14:paraId="0035B74C" w14:textId="77777777" w:rsidR="00163A28" w:rsidRPr="00774EB4" w:rsidRDefault="00163A28" w:rsidP="00163A2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C58234" w14:textId="5F372433" w:rsidR="00163A28" w:rsidRPr="00774EB4" w:rsidRDefault="00163A28" w:rsidP="00163A2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+30 000,00</w:t>
            </w:r>
          </w:p>
        </w:tc>
      </w:tr>
      <w:tr w:rsidR="007525CB" w:rsidRPr="007525CB" w14:paraId="6D7D8C92" w14:textId="77777777" w:rsidTr="00E05974">
        <w:tc>
          <w:tcPr>
            <w:tcW w:w="880" w:type="dxa"/>
          </w:tcPr>
          <w:p w14:paraId="01FC421A" w14:textId="77777777" w:rsidR="002D1732" w:rsidRPr="007525CB" w:rsidRDefault="002D1732" w:rsidP="002D17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0" w:type="dxa"/>
          </w:tcPr>
          <w:p w14:paraId="458090AC" w14:textId="77777777" w:rsidR="002D1732" w:rsidRPr="007525CB" w:rsidRDefault="002D1732" w:rsidP="002D17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703AFD49" w14:textId="77777777" w:rsidR="002D1732" w:rsidRPr="007525CB" w:rsidRDefault="002D1732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2213D275" w14:textId="77777777" w:rsidR="002D1732" w:rsidRPr="007525CB" w:rsidRDefault="002D1732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25CB" w:rsidRPr="007525CB" w14:paraId="6CCA9E62" w14:textId="77777777" w:rsidTr="00E05974">
        <w:tc>
          <w:tcPr>
            <w:tcW w:w="880" w:type="dxa"/>
          </w:tcPr>
          <w:p w14:paraId="2CFAFED3" w14:textId="35E77E0B" w:rsidR="002D1732" w:rsidRPr="00DF205F" w:rsidRDefault="002D1732" w:rsidP="002D1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670" w:type="dxa"/>
          </w:tcPr>
          <w:p w14:paraId="340EBC65" w14:textId="398F8CF1" w:rsidR="002D1732" w:rsidRPr="00DF205F" w:rsidRDefault="002D1732" w:rsidP="002D17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559" w:type="dxa"/>
          </w:tcPr>
          <w:p w14:paraId="345E3D11" w14:textId="6EFDE552" w:rsidR="002D1732" w:rsidRPr="00DF205F" w:rsidRDefault="00197D12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+5 052 666,05</w:t>
            </w:r>
          </w:p>
        </w:tc>
        <w:tc>
          <w:tcPr>
            <w:tcW w:w="1559" w:type="dxa"/>
          </w:tcPr>
          <w:p w14:paraId="1E598EDE" w14:textId="59B84B86" w:rsidR="002D1732" w:rsidRPr="00DF205F" w:rsidRDefault="00DF205F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F205F">
              <w:rPr>
                <w:rFonts w:ascii="Times New Roman" w:hAnsi="Times New Roman" w:cs="Times New Roman"/>
                <w:b/>
              </w:rPr>
              <w:t>+5 476 694,80</w:t>
            </w:r>
          </w:p>
        </w:tc>
      </w:tr>
      <w:tr w:rsidR="008D10AB" w:rsidRPr="007525CB" w14:paraId="13EBF967" w14:textId="77777777" w:rsidTr="0025266D">
        <w:tc>
          <w:tcPr>
            <w:tcW w:w="880" w:type="dxa"/>
            <w:shd w:val="clear" w:color="auto" w:fill="auto"/>
          </w:tcPr>
          <w:p w14:paraId="06CB75EA" w14:textId="24241EE6" w:rsidR="008D10AB" w:rsidRPr="00110F0A" w:rsidRDefault="008D10AB" w:rsidP="002D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670" w:type="dxa"/>
            <w:shd w:val="clear" w:color="auto" w:fill="auto"/>
          </w:tcPr>
          <w:p w14:paraId="467734A0" w14:textId="07E7113C" w:rsidR="008D10AB" w:rsidRPr="00110F0A" w:rsidRDefault="008015B0" w:rsidP="002D1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Wprowadzenie planu wydatków zadania „Objazd Zachodni Zespołu Staromiejskiego” wynikające z rozłożenia realizacji zadania na lata 2021-2022 </w:t>
            </w:r>
          </w:p>
        </w:tc>
        <w:tc>
          <w:tcPr>
            <w:tcW w:w="1559" w:type="dxa"/>
            <w:shd w:val="clear" w:color="auto" w:fill="auto"/>
          </w:tcPr>
          <w:p w14:paraId="662AB4D1" w14:textId="665F4AF4" w:rsidR="008D10AB" w:rsidRPr="00110F0A" w:rsidRDefault="008D10AB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F6795D6" w14:textId="7C12554C" w:rsidR="008D10AB" w:rsidRPr="00110F0A" w:rsidRDefault="00222EC0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+2 889 067,39</w:t>
            </w:r>
          </w:p>
        </w:tc>
      </w:tr>
      <w:tr w:rsidR="008015B0" w:rsidRPr="007525CB" w14:paraId="6AF7D11D" w14:textId="77777777" w:rsidTr="0025266D">
        <w:tc>
          <w:tcPr>
            <w:tcW w:w="880" w:type="dxa"/>
            <w:shd w:val="clear" w:color="auto" w:fill="auto"/>
          </w:tcPr>
          <w:p w14:paraId="5DA64628" w14:textId="04D09B26" w:rsidR="008015B0" w:rsidRDefault="008015B0" w:rsidP="002D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670" w:type="dxa"/>
            <w:shd w:val="clear" w:color="auto" w:fill="auto"/>
          </w:tcPr>
          <w:p w14:paraId="4EDE6311" w14:textId="5DA52ED4" w:rsidR="008015B0" w:rsidRDefault="008015B0" w:rsidP="002D1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planu wydatków na przedsięwzięcie „Przebudowa 5 przejść dla pieszych” do poziomu wynikającego z rozstrzygnięć </w:t>
            </w:r>
            <w:r w:rsidR="00222EC0">
              <w:rPr>
                <w:rFonts w:ascii="Times New Roman" w:hAnsi="Times New Roman" w:cs="Times New Roman"/>
              </w:rPr>
              <w:t xml:space="preserve">przetargowych. Wydzielenie przebudowy poszczególnych przejść dla pieszych jako oddzielnych zadań inwestycyjnych w celu ułatwienia rozliczeń i uzyskania dofinansowania. </w:t>
            </w:r>
          </w:p>
        </w:tc>
        <w:tc>
          <w:tcPr>
            <w:tcW w:w="1559" w:type="dxa"/>
            <w:shd w:val="clear" w:color="auto" w:fill="auto"/>
          </w:tcPr>
          <w:p w14:paraId="448B6AA7" w14:textId="07DA1A70" w:rsidR="008015B0" w:rsidRDefault="008015B0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3875C97" w14:textId="556AA0C6" w:rsidR="008015B0" w:rsidRPr="00110F0A" w:rsidRDefault="00222EC0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+162 780,00</w:t>
            </w:r>
          </w:p>
        </w:tc>
      </w:tr>
      <w:tr w:rsidR="007525CB" w:rsidRPr="007525CB" w14:paraId="1F151B34" w14:textId="77777777" w:rsidTr="0025266D">
        <w:tc>
          <w:tcPr>
            <w:tcW w:w="880" w:type="dxa"/>
            <w:shd w:val="clear" w:color="auto" w:fill="auto"/>
          </w:tcPr>
          <w:p w14:paraId="5EDB1771" w14:textId="007C6F9D" w:rsidR="002D1732" w:rsidRPr="00110F0A" w:rsidRDefault="00774EB4" w:rsidP="002D1732">
            <w:pPr>
              <w:jc w:val="center"/>
              <w:rPr>
                <w:rFonts w:ascii="Times New Roman" w:hAnsi="Times New Roman" w:cs="Times New Roman"/>
              </w:rPr>
            </w:pPr>
            <w:r w:rsidRPr="00110F0A"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5670" w:type="dxa"/>
            <w:shd w:val="clear" w:color="auto" w:fill="auto"/>
          </w:tcPr>
          <w:p w14:paraId="161F2278" w14:textId="27644BE2" w:rsidR="002D1732" w:rsidRPr="00110F0A" w:rsidRDefault="00774EB4" w:rsidP="002D1732">
            <w:pPr>
              <w:jc w:val="both"/>
              <w:rPr>
                <w:rFonts w:ascii="Times New Roman" w:hAnsi="Times New Roman" w:cs="Times New Roman"/>
              </w:rPr>
            </w:pPr>
            <w:r w:rsidRPr="00110F0A">
              <w:rPr>
                <w:rFonts w:ascii="Times New Roman" w:hAnsi="Times New Roman" w:cs="Times New Roman"/>
              </w:rPr>
              <w:t xml:space="preserve">Zwiększenie </w:t>
            </w:r>
            <w:r w:rsidR="00110F0A">
              <w:rPr>
                <w:rFonts w:ascii="Times New Roman" w:hAnsi="Times New Roman" w:cs="Times New Roman"/>
              </w:rPr>
              <w:t xml:space="preserve">planu </w:t>
            </w:r>
            <w:r w:rsidRPr="00110F0A">
              <w:rPr>
                <w:rFonts w:ascii="Times New Roman" w:hAnsi="Times New Roman" w:cs="Times New Roman"/>
              </w:rPr>
              <w:t>dochodów z tytułu sprzedaży nieruchomości wynikające z niezrealizowanego planu sprzedaży nieruchomości przewidzianych do zbycia w 2021 r.</w:t>
            </w:r>
          </w:p>
        </w:tc>
        <w:tc>
          <w:tcPr>
            <w:tcW w:w="1559" w:type="dxa"/>
            <w:shd w:val="clear" w:color="auto" w:fill="auto"/>
          </w:tcPr>
          <w:p w14:paraId="4E7C0CD3" w14:textId="77777777" w:rsidR="002D1732" w:rsidRPr="00110F0A" w:rsidRDefault="002D1732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804D3E5" w14:textId="446E7DD4" w:rsidR="002D1732" w:rsidRPr="00110F0A" w:rsidRDefault="002D1732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110F0A">
              <w:rPr>
                <w:rFonts w:ascii="Times New Roman" w:hAnsi="Times New Roman" w:cs="Times New Roman"/>
              </w:rPr>
              <w:t>+</w:t>
            </w:r>
            <w:r w:rsidR="00774EB4" w:rsidRPr="00110F0A">
              <w:rPr>
                <w:rFonts w:ascii="Times New Roman" w:hAnsi="Times New Roman" w:cs="Times New Roman"/>
              </w:rPr>
              <w:t>300 000</w:t>
            </w:r>
            <w:r w:rsidRPr="00110F0A">
              <w:rPr>
                <w:rFonts w:ascii="Times New Roman" w:hAnsi="Times New Roman" w:cs="Times New Roman"/>
              </w:rPr>
              <w:t>,00</w:t>
            </w:r>
          </w:p>
          <w:p w14:paraId="437A15F5" w14:textId="784D7485" w:rsidR="002D1732" w:rsidRPr="00110F0A" w:rsidRDefault="002D1732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5D5706B" w14:textId="77777777" w:rsidR="00C73439" w:rsidRPr="00110F0A" w:rsidRDefault="00C73439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DA932F8" w14:textId="2CC14E1E" w:rsidR="002D1732" w:rsidRPr="00110F0A" w:rsidRDefault="002D1732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25CB" w:rsidRPr="007525CB" w14:paraId="42DDC529" w14:textId="77777777" w:rsidTr="0025266D">
        <w:tc>
          <w:tcPr>
            <w:tcW w:w="880" w:type="dxa"/>
            <w:shd w:val="clear" w:color="auto" w:fill="auto"/>
          </w:tcPr>
          <w:p w14:paraId="310B7FC4" w14:textId="0D886016" w:rsidR="00C73439" w:rsidRPr="00110F0A" w:rsidRDefault="00110F0A" w:rsidP="002D1732">
            <w:pPr>
              <w:jc w:val="center"/>
              <w:rPr>
                <w:rFonts w:ascii="Times New Roman" w:hAnsi="Times New Roman" w:cs="Times New Roman"/>
              </w:rPr>
            </w:pPr>
            <w:r w:rsidRPr="00110F0A">
              <w:rPr>
                <w:rFonts w:ascii="Times New Roman" w:hAnsi="Times New Roman" w:cs="Times New Roman"/>
              </w:rPr>
              <w:t>90001</w:t>
            </w:r>
          </w:p>
        </w:tc>
        <w:tc>
          <w:tcPr>
            <w:tcW w:w="5670" w:type="dxa"/>
            <w:shd w:val="clear" w:color="auto" w:fill="auto"/>
          </w:tcPr>
          <w:p w14:paraId="21315DFE" w14:textId="0734ACF7" w:rsidR="00C73439" w:rsidRPr="00110F0A" w:rsidRDefault="00110F0A" w:rsidP="002D1732">
            <w:pPr>
              <w:jc w:val="both"/>
              <w:rPr>
                <w:rFonts w:ascii="Times New Roman" w:hAnsi="Times New Roman" w:cs="Times New Roman"/>
              </w:rPr>
            </w:pPr>
            <w:r w:rsidRPr="00110F0A">
              <w:rPr>
                <w:rFonts w:ascii="Times New Roman" w:hAnsi="Times New Roman" w:cs="Times New Roman"/>
              </w:rPr>
              <w:t>Dochody z tytułu dofinansowania ze środków UE realizacji zadania „Przebudowa i modernizacja oczyszczalni ścieków w Chełmnie” i wydatki przewidziane do realizacji w 2022 r</w:t>
            </w:r>
            <w:r w:rsidR="008F31CF" w:rsidRPr="00110F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 ramach zadania wieloletniego.</w:t>
            </w:r>
          </w:p>
        </w:tc>
        <w:tc>
          <w:tcPr>
            <w:tcW w:w="1559" w:type="dxa"/>
            <w:shd w:val="clear" w:color="auto" w:fill="auto"/>
          </w:tcPr>
          <w:p w14:paraId="7DEFA04D" w14:textId="79452043" w:rsidR="00C73439" w:rsidRPr="00110F0A" w:rsidRDefault="00110F0A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110F0A">
              <w:rPr>
                <w:rFonts w:ascii="Times New Roman" w:hAnsi="Times New Roman" w:cs="Times New Roman"/>
              </w:rPr>
              <w:t>+2 480 076,37</w:t>
            </w:r>
          </w:p>
        </w:tc>
        <w:tc>
          <w:tcPr>
            <w:tcW w:w="1559" w:type="dxa"/>
            <w:shd w:val="clear" w:color="auto" w:fill="auto"/>
          </w:tcPr>
          <w:p w14:paraId="6CE5B1AA" w14:textId="5C1D1EBA" w:rsidR="00C73439" w:rsidRPr="00110F0A" w:rsidRDefault="00110F0A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110F0A">
              <w:rPr>
                <w:rFonts w:ascii="Times New Roman" w:hAnsi="Times New Roman" w:cs="Times New Roman"/>
              </w:rPr>
              <w:t>+2 384 847,41</w:t>
            </w:r>
          </w:p>
        </w:tc>
      </w:tr>
      <w:tr w:rsidR="007525CB" w:rsidRPr="007525CB" w14:paraId="00789B64" w14:textId="77777777" w:rsidTr="0025266D">
        <w:tc>
          <w:tcPr>
            <w:tcW w:w="880" w:type="dxa"/>
            <w:shd w:val="clear" w:color="auto" w:fill="auto"/>
          </w:tcPr>
          <w:p w14:paraId="18FFBCBB" w14:textId="033369D5" w:rsidR="00C73439" w:rsidRPr="008D10AB" w:rsidRDefault="00110F0A" w:rsidP="002D1732">
            <w:pPr>
              <w:jc w:val="center"/>
              <w:rPr>
                <w:rFonts w:ascii="Times New Roman" w:hAnsi="Times New Roman" w:cs="Times New Roman"/>
              </w:rPr>
            </w:pPr>
            <w:r w:rsidRPr="008D10AB">
              <w:rPr>
                <w:rFonts w:ascii="Times New Roman" w:hAnsi="Times New Roman" w:cs="Times New Roman"/>
              </w:rPr>
              <w:t>90015</w:t>
            </w:r>
          </w:p>
        </w:tc>
        <w:tc>
          <w:tcPr>
            <w:tcW w:w="5670" w:type="dxa"/>
            <w:shd w:val="clear" w:color="auto" w:fill="auto"/>
          </w:tcPr>
          <w:p w14:paraId="25F7FE4B" w14:textId="53044BB1" w:rsidR="00C73439" w:rsidRPr="008D10AB" w:rsidRDefault="00110F0A" w:rsidP="002D1732">
            <w:pPr>
              <w:jc w:val="both"/>
              <w:rPr>
                <w:rFonts w:ascii="Times New Roman" w:hAnsi="Times New Roman" w:cs="Times New Roman"/>
              </w:rPr>
            </w:pPr>
            <w:r w:rsidRPr="008D10AB">
              <w:rPr>
                <w:rFonts w:ascii="Times New Roman" w:hAnsi="Times New Roman" w:cs="Times New Roman"/>
              </w:rPr>
              <w:t>Dochody z tytułu dofinansowania ze środków UE realizacji zadania „Modernizacja oświetlenia ulicznego i parkowego w Chełmnie”</w:t>
            </w:r>
            <w:r w:rsidR="008D10AB" w:rsidRPr="008D10AB">
              <w:rPr>
                <w:rFonts w:ascii="Times New Roman" w:hAnsi="Times New Roman" w:cs="Times New Roman"/>
              </w:rPr>
              <w:t xml:space="preserve">. Zadanie zostanie zrealizowane w ramach wydatków niewygasających z upływem roku 2021. Rozliczenie zadania i wpływ środków UE przewidziano na 2022 r. </w:t>
            </w:r>
          </w:p>
        </w:tc>
        <w:tc>
          <w:tcPr>
            <w:tcW w:w="1559" w:type="dxa"/>
            <w:shd w:val="clear" w:color="auto" w:fill="auto"/>
          </w:tcPr>
          <w:p w14:paraId="35E34B1A" w14:textId="109A5629" w:rsidR="00C73439" w:rsidRPr="008D10AB" w:rsidRDefault="008D10AB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D10AB">
              <w:rPr>
                <w:rFonts w:ascii="Times New Roman" w:hAnsi="Times New Roman" w:cs="Times New Roman"/>
              </w:rPr>
              <w:t>+2 272 589,68</w:t>
            </w:r>
          </w:p>
        </w:tc>
        <w:tc>
          <w:tcPr>
            <w:tcW w:w="1559" w:type="dxa"/>
            <w:shd w:val="clear" w:color="auto" w:fill="auto"/>
          </w:tcPr>
          <w:p w14:paraId="6BC505B3" w14:textId="66D8ADF9" w:rsidR="00C73439" w:rsidRPr="008D10AB" w:rsidRDefault="00C73439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EC0" w:rsidRPr="007525CB" w14:paraId="6F362758" w14:textId="77777777" w:rsidTr="0025266D">
        <w:tc>
          <w:tcPr>
            <w:tcW w:w="880" w:type="dxa"/>
            <w:shd w:val="clear" w:color="auto" w:fill="auto"/>
          </w:tcPr>
          <w:p w14:paraId="1ECC192E" w14:textId="4832E388" w:rsidR="00222EC0" w:rsidRPr="008D10AB" w:rsidRDefault="00222EC0" w:rsidP="002D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90095</w:t>
            </w:r>
          </w:p>
        </w:tc>
        <w:tc>
          <w:tcPr>
            <w:tcW w:w="5670" w:type="dxa"/>
            <w:shd w:val="clear" w:color="auto" w:fill="auto"/>
          </w:tcPr>
          <w:p w14:paraId="16EEC877" w14:textId="539BE94E" w:rsidR="00222EC0" w:rsidRPr="008D10AB" w:rsidRDefault="00333978" w:rsidP="002D17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Wprowadzenie planu wydatków na zadanie „Koncepcja urbanistyczno-architektoniczna Ośrodka nad Jeziorem Starogrodzkim” realizowanego jako zadanie wieloletnie w latach 2021-2022.  </w:t>
            </w:r>
          </w:p>
        </w:tc>
        <w:tc>
          <w:tcPr>
            <w:tcW w:w="1559" w:type="dxa"/>
            <w:shd w:val="clear" w:color="auto" w:fill="auto"/>
          </w:tcPr>
          <w:p w14:paraId="618D2D08" w14:textId="662DE2BE" w:rsidR="00222EC0" w:rsidRPr="008D10AB" w:rsidRDefault="00222EC0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00587C4" w14:textId="2576323F" w:rsidR="00222EC0" w:rsidRPr="008D10AB" w:rsidRDefault="00333978" w:rsidP="002D173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+40 000,00</w:t>
            </w:r>
          </w:p>
        </w:tc>
      </w:tr>
      <w:tr w:rsidR="00333978" w:rsidRPr="007525CB" w14:paraId="2A648EF2" w14:textId="77777777" w:rsidTr="00E05974">
        <w:trPr>
          <w:trHeight w:val="375"/>
        </w:trPr>
        <w:tc>
          <w:tcPr>
            <w:tcW w:w="880" w:type="dxa"/>
          </w:tcPr>
          <w:p w14:paraId="3BB2E90E" w14:textId="38ABFCDE" w:rsidR="00333978" w:rsidRPr="00163A28" w:rsidRDefault="00333978" w:rsidP="00333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A2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229" w:type="dxa"/>
            <w:gridSpan w:val="2"/>
          </w:tcPr>
          <w:p w14:paraId="59A39C0B" w14:textId="30130770" w:rsidR="00333978" w:rsidRPr="00163A28" w:rsidRDefault="00333978" w:rsidP="0033397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3A28">
              <w:rPr>
                <w:rFonts w:ascii="Times New Roman" w:hAnsi="Times New Roman" w:cs="Times New Roman"/>
                <w:b/>
                <w:bCs/>
              </w:rPr>
              <w:t>Przeniesienia między paragrafami, rozdziałami i działami</w:t>
            </w:r>
          </w:p>
        </w:tc>
        <w:tc>
          <w:tcPr>
            <w:tcW w:w="1559" w:type="dxa"/>
          </w:tcPr>
          <w:p w14:paraId="74A649A7" w14:textId="65112788" w:rsidR="00333978" w:rsidRPr="00163A28" w:rsidRDefault="00333978" w:rsidP="0033397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116" w:rsidRPr="007525CB" w14:paraId="7AADEE4C" w14:textId="77777777" w:rsidTr="00E05974">
        <w:trPr>
          <w:trHeight w:val="408"/>
        </w:trPr>
        <w:tc>
          <w:tcPr>
            <w:tcW w:w="880" w:type="dxa"/>
          </w:tcPr>
          <w:p w14:paraId="2D23CE59" w14:textId="77777777" w:rsidR="00395116" w:rsidRPr="00163A28" w:rsidRDefault="00395116" w:rsidP="003339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14:paraId="51AFEE45" w14:textId="564791A6" w:rsidR="00395116" w:rsidRPr="00163A28" w:rsidRDefault="00395116" w:rsidP="0033397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COPO, SP1,SP2, SP4, PMTZ</w:t>
            </w:r>
          </w:p>
        </w:tc>
        <w:tc>
          <w:tcPr>
            <w:tcW w:w="1559" w:type="dxa"/>
          </w:tcPr>
          <w:p w14:paraId="6554A0E9" w14:textId="77777777" w:rsidR="00395116" w:rsidRPr="00163A28" w:rsidRDefault="00395116" w:rsidP="0033397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3978" w:rsidRPr="007525CB" w14:paraId="55FCDC14" w14:textId="77777777" w:rsidTr="00E05974">
        <w:trPr>
          <w:trHeight w:val="408"/>
        </w:trPr>
        <w:tc>
          <w:tcPr>
            <w:tcW w:w="880" w:type="dxa"/>
          </w:tcPr>
          <w:p w14:paraId="678CD84F" w14:textId="77777777" w:rsidR="00220600" w:rsidRDefault="00395116" w:rsidP="003339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</w:t>
            </w:r>
          </w:p>
          <w:p w14:paraId="7BB4FDFF" w14:textId="77777777" w:rsidR="00395116" w:rsidRDefault="00395116" w:rsidP="003339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80104</w:t>
            </w:r>
          </w:p>
          <w:p w14:paraId="5BC5729C" w14:textId="50F1158E" w:rsidR="00395116" w:rsidRPr="00163A28" w:rsidRDefault="00395116" w:rsidP="003339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229" w:type="dxa"/>
            <w:gridSpan w:val="2"/>
          </w:tcPr>
          <w:p w14:paraId="40CAAE8D" w14:textId="2FAF0644" w:rsidR="00333978" w:rsidRPr="00163A28" w:rsidRDefault="00C54BA1" w:rsidP="0033397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środków z SP1,SP2, SP4 i PMTZ zaplanowanych na świadczenia w ramach pomocy zdrowotnej do dyspozycji COPO, zgodnie z zapisami uchwały nr XLI/293/2021 Rady Miasta Chełmna z 27 października 2021.</w:t>
            </w:r>
          </w:p>
        </w:tc>
        <w:tc>
          <w:tcPr>
            <w:tcW w:w="1559" w:type="dxa"/>
          </w:tcPr>
          <w:p w14:paraId="235184B3" w14:textId="77777777" w:rsidR="00163A28" w:rsidRDefault="00395116" w:rsidP="0033397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-28 197,00</w:t>
            </w:r>
          </w:p>
          <w:p w14:paraId="3FC5B825" w14:textId="77777777" w:rsidR="00395116" w:rsidRDefault="00395116" w:rsidP="0033397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-3 253,00</w:t>
            </w:r>
          </w:p>
          <w:p w14:paraId="3A9735EF" w14:textId="1D4C78A3" w:rsidR="00395116" w:rsidRPr="00163A28" w:rsidRDefault="00395116" w:rsidP="0033397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+31 450,00</w:t>
            </w:r>
          </w:p>
        </w:tc>
      </w:tr>
      <w:tr w:rsidR="007F762A" w:rsidRPr="007525CB" w14:paraId="6F5E113E" w14:textId="77777777" w:rsidTr="00E05974">
        <w:trPr>
          <w:trHeight w:val="408"/>
        </w:trPr>
        <w:tc>
          <w:tcPr>
            <w:tcW w:w="880" w:type="dxa"/>
          </w:tcPr>
          <w:p w14:paraId="552EE2B4" w14:textId="77777777" w:rsidR="007F762A" w:rsidRPr="007F762A" w:rsidRDefault="007F762A" w:rsidP="0033397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02BBEA76" w14:textId="7123DE90" w:rsidR="007F762A" w:rsidRPr="007F762A" w:rsidRDefault="007F762A" w:rsidP="0033397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62A">
              <w:rPr>
                <w:rFonts w:ascii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559" w:type="dxa"/>
          </w:tcPr>
          <w:p w14:paraId="7E1E66E3" w14:textId="77777777" w:rsidR="007F762A" w:rsidRDefault="007F762A" w:rsidP="0033397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762A" w:rsidRPr="007525CB" w14:paraId="00AB45A4" w14:textId="77777777" w:rsidTr="00E05974">
        <w:trPr>
          <w:trHeight w:val="408"/>
        </w:trPr>
        <w:tc>
          <w:tcPr>
            <w:tcW w:w="880" w:type="dxa"/>
          </w:tcPr>
          <w:p w14:paraId="06C87555" w14:textId="31CFA811" w:rsidR="007F762A" w:rsidRPr="00A50AB3" w:rsidRDefault="007F762A" w:rsidP="0033397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50AB3">
              <w:rPr>
                <w:rFonts w:ascii="Times New Roman" w:hAnsi="Times New Roman" w:cs="Times New Roman"/>
              </w:rPr>
              <w:t>75416</w:t>
            </w:r>
          </w:p>
        </w:tc>
        <w:tc>
          <w:tcPr>
            <w:tcW w:w="7229" w:type="dxa"/>
            <w:gridSpan w:val="2"/>
          </w:tcPr>
          <w:p w14:paraId="5349F074" w14:textId="01E843D0" w:rsidR="007F762A" w:rsidRPr="00A50AB3" w:rsidRDefault="007F762A" w:rsidP="0033397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50AB3">
              <w:rPr>
                <w:rFonts w:ascii="Times New Roman" w:hAnsi="Times New Roman" w:cs="Times New Roman"/>
              </w:rPr>
              <w:t>Przeniesienie planu wydatków z zakupu materiałów na zakup usług.</w:t>
            </w:r>
          </w:p>
        </w:tc>
        <w:tc>
          <w:tcPr>
            <w:tcW w:w="1559" w:type="dxa"/>
          </w:tcPr>
          <w:p w14:paraId="569A8348" w14:textId="0DE1E677" w:rsidR="007F762A" w:rsidRPr="00A50AB3" w:rsidRDefault="007F762A" w:rsidP="0033397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50AB3">
              <w:rPr>
                <w:rFonts w:ascii="Times New Roman" w:hAnsi="Times New Roman" w:cs="Times New Roman"/>
              </w:rPr>
              <w:t>-/+1 500,00</w:t>
            </w:r>
          </w:p>
        </w:tc>
      </w:tr>
      <w:tr w:rsidR="00DF205F" w:rsidRPr="007525CB" w14:paraId="1FA91E6B" w14:textId="77777777" w:rsidTr="00E05974">
        <w:trPr>
          <w:trHeight w:val="408"/>
        </w:trPr>
        <w:tc>
          <w:tcPr>
            <w:tcW w:w="880" w:type="dxa"/>
          </w:tcPr>
          <w:p w14:paraId="204BD961" w14:textId="652A9A81" w:rsidR="00DF205F" w:rsidRPr="008C66BD" w:rsidRDefault="00DF205F" w:rsidP="00DF205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C66B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229" w:type="dxa"/>
            <w:gridSpan w:val="2"/>
          </w:tcPr>
          <w:p w14:paraId="18DF3156" w14:textId="18F8EF5A" w:rsidR="00DF205F" w:rsidRPr="008C66BD" w:rsidRDefault="00DF205F" w:rsidP="00DF20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6BD">
              <w:rPr>
                <w:rFonts w:ascii="Times New Roman" w:hAnsi="Times New Roman" w:cs="Times New Roman"/>
                <w:b/>
                <w:bCs/>
              </w:rPr>
              <w:t>Zmiany nadwyżki/deficytu</w:t>
            </w:r>
          </w:p>
        </w:tc>
        <w:tc>
          <w:tcPr>
            <w:tcW w:w="1559" w:type="dxa"/>
          </w:tcPr>
          <w:p w14:paraId="45747494" w14:textId="707C1CB0" w:rsidR="00DF205F" w:rsidRPr="008C66BD" w:rsidRDefault="00DF205F" w:rsidP="00DF205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66BD">
              <w:rPr>
                <w:rFonts w:ascii="Times New Roman" w:hAnsi="Times New Roman" w:cs="Times New Roman"/>
                <w:b/>
                <w:bCs/>
              </w:rPr>
              <w:t>-357 561,35</w:t>
            </w:r>
          </w:p>
        </w:tc>
      </w:tr>
      <w:tr w:rsidR="00DF205F" w:rsidRPr="007525CB" w14:paraId="6C7C94BF" w14:textId="77777777" w:rsidTr="00E05974">
        <w:tc>
          <w:tcPr>
            <w:tcW w:w="880" w:type="dxa"/>
          </w:tcPr>
          <w:p w14:paraId="5AF07D20" w14:textId="77777777" w:rsidR="00DF205F" w:rsidRPr="008C66BD" w:rsidRDefault="00DF205F" w:rsidP="00DF205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56FD12F5" w14:textId="348E0827" w:rsidR="00DF205F" w:rsidRPr="008C66BD" w:rsidRDefault="00DF205F" w:rsidP="00DF205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6BD">
              <w:rPr>
                <w:rFonts w:ascii="Times New Roman" w:hAnsi="Times New Roman" w:cs="Times New Roman"/>
              </w:rPr>
              <w:t xml:space="preserve">Zwiększenie deficytu w 2022 r. do kwoty -7 437 701,84  </w:t>
            </w:r>
          </w:p>
        </w:tc>
        <w:tc>
          <w:tcPr>
            <w:tcW w:w="1559" w:type="dxa"/>
          </w:tcPr>
          <w:p w14:paraId="45CD3525" w14:textId="5953B7B9" w:rsidR="00DF205F" w:rsidRPr="008C66BD" w:rsidRDefault="00DF205F" w:rsidP="00DF205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F205F" w:rsidRPr="007525CB" w14:paraId="772BDE0F" w14:textId="77777777" w:rsidTr="00E05974">
        <w:tc>
          <w:tcPr>
            <w:tcW w:w="880" w:type="dxa"/>
          </w:tcPr>
          <w:p w14:paraId="2F06E72C" w14:textId="1000AA39" w:rsidR="00DF205F" w:rsidRPr="008C66BD" w:rsidRDefault="00DF205F" w:rsidP="00DF205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C66B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229" w:type="dxa"/>
            <w:gridSpan w:val="2"/>
          </w:tcPr>
          <w:p w14:paraId="328B75BB" w14:textId="7D689858" w:rsidR="00DF205F" w:rsidRPr="008C66BD" w:rsidRDefault="00DF205F" w:rsidP="00DF20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6BD">
              <w:rPr>
                <w:rFonts w:ascii="Times New Roman" w:hAnsi="Times New Roman" w:cs="Times New Roman"/>
                <w:b/>
                <w:bCs/>
              </w:rPr>
              <w:t>Zmiany w przychodach  budżetu</w:t>
            </w:r>
          </w:p>
        </w:tc>
        <w:tc>
          <w:tcPr>
            <w:tcW w:w="1559" w:type="dxa"/>
          </w:tcPr>
          <w:p w14:paraId="2B304DF8" w14:textId="021D2293" w:rsidR="00DF205F" w:rsidRPr="008C66BD" w:rsidRDefault="00DF205F" w:rsidP="00DF205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66BD">
              <w:rPr>
                <w:rFonts w:ascii="Times New Roman" w:hAnsi="Times New Roman" w:cs="Times New Roman"/>
                <w:b/>
                <w:bCs/>
              </w:rPr>
              <w:t>+357 561,35</w:t>
            </w:r>
          </w:p>
        </w:tc>
      </w:tr>
      <w:tr w:rsidR="00DF205F" w:rsidRPr="007525CB" w14:paraId="431E687C" w14:textId="77777777" w:rsidTr="00E05974">
        <w:tc>
          <w:tcPr>
            <w:tcW w:w="880" w:type="dxa"/>
          </w:tcPr>
          <w:p w14:paraId="39D844B5" w14:textId="6FFC9B7C" w:rsidR="00DF205F" w:rsidRPr="008C66BD" w:rsidRDefault="00DF205F" w:rsidP="00DF205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C66BD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229" w:type="dxa"/>
            <w:gridSpan w:val="2"/>
          </w:tcPr>
          <w:p w14:paraId="38D0AF78" w14:textId="33237E34" w:rsidR="00DF205F" w:rsidRPr="008C66BD" w:rsidRDefault="00DF205F" w:rsidP="00DF205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6BD">
              <w:rPr>
                <w:rFonts w:ascii="Times New Roman" w:hAnsi="Times New Roman" w:cs="Times New Roman"/>
              </w:rPr>
              <w:t>Z</w:t>
            </w:r>
            <w:r w:rsidR="008C66BD" w:rsidRPr="008C66BD">
              <w:rPr>
                <w:rFonts w:ascii="Times New Roman" w:hAnsi="Times New Roman" w:cs="Times New Roman"/>
              </w:rPr>
              <w:t xml:space="preserve">większenie </w:t>
            </w:r>
            <w:r w:rsidRPr="008C66BD">
              <w:rPr>
                <w:rFonts w:ascii="Times New Roman" w:hAnsi="Times New Roman" w:cs="Times New Roman"/>
              </w:rPr>
              <w:t>przychodów z tytułu nadwyżki budżetowej z lat ubiegłych do poziomu zapewniającego sfinansowanie deficytu budżetu w 202</w:t>
            </w:r>
            <w:r w:rsidR="008C66BD" w:rsidRPr="008C66BD">
              <w:rPr>
                <w:rFonts w:ascii="Times New Roman" w:hAnsi="Times New Roman" w:cs="Times New Roman"/>
              </w:rPr>
              <w:t>2</w:t>
            </w:r>
            <w:r w:rsidRPr="008C66BD">
              <w:rPr>
                <w:rFonts w:ascii="Times New Roman" w:hAnsi="Times New Roman" w:cs="Times New Roman"/>
              </w:rPr>
              <w:t xml:space="preserve"> r.</w:t>
            </w:r>
            <w:r w:rsidR="008C66BD" w:rsidRPr="008C66BD">
              <w:rPr>
                <w:rFonts w:ascii="Times New Roman" w:hAnsi="Times New Roman" w:cs="Times New Roman"/>
              </w:rPr>
              <w:t xml:space="preserve"> oraz spłatę rat kredytów i pożyczek. Zaangażowanie nadwyżki z lat ubiegłych wyniesie 4 204 025,27</w:t>
            </w:r>
            <w:r w:rsidRPr="008C66BD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1559" w:type="dxa"/>
          </w:tcPr>
          <w:p w14:paraId="38E84EA8" w14:textId="73AD60C3" w:rsidR="00DF205F" w:rsidRPr="008C66BD" w:rsidRDefault="00DF205F" w:rsidP="00DF205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C66BD">
              <w:rPr>
                <w:rFonts w:ascii="Times New Roman" w:hAnsi="Times New Roman" w:cs="Times New Roman"/>
              </w:rPr>
              <w:t>+357 561,35</w:t>
            </w:r>
          </w:p>
        </w:tc>
      </w:tr>
    </w:tbl>
    <w:p w14:paraId="72EA2951" w14:textId="4072E475" w:rsidR="00DE5F7C" w:rsidRPr="007525CB" w:rsidRDefault="00DE5F7C" w:rsidP="00F04DC5">
      <w:pPr>
        <w:jc w:val="both"/>
        <w:rPr>
          <w:rFonts w:ascii="Times New Roman" w:hAnsi="Times New Roman" w:cs="Times New Roman"/>
          <w:color w:val="FF0000"/>
        </w:rPr>
      </w:pPr>
      <w:r w:rsidRPr="007525CB">
        <w:rPr>
          <w:rFonts w:ascii="Times New Roman" w:hAnsi="Times New Roman" w:cs="Times New Roman"/>
          <w:color w:val="FF0000"/>
        </w:rPr>
        <w:t xml:space="preserve"> </w:t>
      </w:r>
    </w:p>
    <w:sectPr w:rsidR="00DE5F7C" w:rsidRPr="007525CB" w:rsidSect="00593387">
      <w:footerReference w:type="default" r:id="rId8"/>
      <w:pgSz w:w="12240" w:h="15840"/>
      <w:pgMar w:top="1440" w:right="1080" w:bottom="1440" w:left="108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7354" w14:textId="77777777" w:rsidR="00D1298E" w:rsidRDefault="00D1298E" w:rsidP="00B074E5">
      <w:pPr>
        <w:spacing w:after="0" w:line="240" w:lineRule="auto"/>
      </w:pPr>
      <w:r>
        <w:separator/>
      </w:r>
    </w:p>
  </w:endnote>
  <w:endnote w:type="continuationSeparator" w:id="0">
    <w:p w14:paraId="6631A164" w14:textId="77777777" w:rsidR="00D1298E" w:rsidRDefault="00D1298E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4F0C6D" w:rsidRPr="007F7707" w:rsidRDefault="004F0C6D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Pr="007F7707">
          <w:rPr>
            <w:rFonts w:ascii="Times New Roman" w:hAnsi="Times New Roman" w:cs="Times New Roman"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4F0C6D" w:rsidRDefault="004F0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AB5C" w14:textId="77777777" w:rsidR="00D1298E" w:rsidRDefault="00D1298E" w:rsidP="00B074E5">
      <w:pPr>
        <w:spacing w:after="0" w:line="240" w:lineRule="auto"/>
      </w:pPr>
      <w:r>
        <w:separator/>
      </w:r>
    </w:p>
  </w:footnote>
  <w:footnote w:type="continuationSeparator" w:id="0">
    <w:p w14:paraId="2DB55210" w14:textId="77777777" w:rsidR="00D1298E" w:rsidRDefault="00D1298E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056CC"/>
    <w:multiLevelType w:val="hybridMultilevel"/>
    <w:tmpl w:val="B07C0BBC"/>
    <w:lvl w:ilvl="0" w:tplc="544C37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194670"/>
    <w:multiLevelType w:val="hybridMultilevel"/>
    <w:tmpl w:val="DF764CAE"/>
    <w:lvl w:ilvl="0" w:tplc="D8ACCB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7D0"/>
    <w:multiLevelType w:val="hybridMultilevel"/>
    <w:tmpl w:val="23BE9CFC"/>
    <w:lvl w:ilvl="0" w:tplc="ADF4DE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B1A75"/>
    <w:multiLevelType w:val="hybridMultilevel"/>
    <w:tmpl w:val="8646C672"/>
    <w:lvl w:ilvl="0" w:tplc="1BFCE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CCE"/>
    <w:multiLevelType w:val="hybridMultilevel"/>
    <w:tmpl w:val="D7E4EC36"/>
    <w:lvl w:ilvl="0" w:tplc="8D4E85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458"/>
    <w:multiLevelType w:val="hybridMultilevel"/>
    <w:tmpl w:val="20A6C66C"/>
    <w:lvl w:ilvl="0" w:tplc="3FE8FD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A4496"/>
    <w:multiLevelType w:val="hybridMultilevel"/>
    <w:tmpl w:val="D06657B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F662C1"/>
    <w:multiLevelType w:val="hybridMultilevel"/>
    <w:tmpl w:val="4936327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B07209"/>
    <w:multiLevelType w:val="hybridMultilevel"/>
    <w:tmpl w:val="DA8002A6"/>
    <w:lvl w:ilvl="0" w:tplc="4E94E62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BAA"/>
    <w:multiLevelType w:val="hybridMultilevel"/>
    <w:tmpl w:val="8CD40B5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2CF6DA6"/>
    <w:multiLevelType w:val="hybridMultilevel"/>
    <w:tmpl w:val="9BCE980A"/>
    <w:lvl w:ilvl="0" w:tplc="727ECA2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4E2"/>
    <w:multiLevelType w:val="hybridMultilevel"/>
    <w:tmpl w:val="112C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40E850E5"/>
    <w:multiLevelType w:val="hybridMultilevel"/>
    <w:tmpl w:val="846C9258"/>
    <w:lvl w:ilvl="0" w:tplc="34260D10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757970"/>
    <w:multiLevelType w:val="hybridMultilevel"/>
    <w:tmpl w:val="8A58F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56F3"/>
    <w:multiLevelType w:val="hybridMultilevel"/>
    <w:tmpl w:val="BEC4F702"/>
    <w:lvl w:ilvl="0" w:tplc="26364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7E"/>
    <w:multiLevelType w:val="hybridMultilevel"/>
    <w:tmpl w:val="87D68652"/>
    <w:lvl w:ilvl="0" w:tplc="B8DC55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053"/>
    <w:multiLevelType w:val="hybridMultilevel"/>
    <w:tmpl w:val="9F4E2536"/>
    <w:lvl w:ilvl="0" w:tplc="77069F6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15D1A9C"/>
    <w:multiLevelType w:val="hybridMultilevel"/>
    <w:tmpl w:val="021892BA"/>
    <w:lvl w:ilvl="0" w:tplc="8284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F2EC9"/>
    <w:multiLevelType w:val="hybridMultilevel"/>
    <w:tmpl w:val="B3788C6C"/>
    <w:lvl w:ilvl="0" w:tplc="A006B308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B5397"/>
    <w:multiLevelType w:val="hybridMultilevel"/>
    <w:tmpl w:val="39D620D2"/>
    <w:lvl w:ilvl="0" w:tplc="F478280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704"/>
    <w:multiLevelType w:val="hybridMultilevel"/>
    <w:tmpl w:val="A0683DD4"/>
    <w:lvl w:ilvl="0" w:tplc="FE2EC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40AEA"/>
    <w:multiLevelType w:val="hybridMultilevel"/>
    <w:tmpl w:val="0764F8E6"/>
    <w:lvl w:ilvl="0" w:tplc="525C19CA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177"/>
    <w:multiLevelType w:val="hybridMultilevel"/>
    <w:tmpl w:val="3230CC12"/>
    <w:lvl w:ilvl="0" w:tplc="E5C43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50F"/>
    <w:multiLevelType w:val="hybridMultilevel"/>
    <w:tmpl w:val="A6E05910"/>
    <w:lvl w:ilvl="0" w:tplc="6490681E">
      <w:start w:val="4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2A0"/>
    <w:multiLevelType w:val="hybridMultilevel"/>
    <w:tmpl w:val="1EC0ED7A"/>
    <w:lvl w:ilvl="0" w:tplc="1AACB936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C67"/>
    <w:multiLevelType w:val="hybridMultilevel"/>
    <w:tmpl w:val="23142A68"/>
    <w:lvl w:ilvl="0" w:tplc="1374B2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230A"/>
    <w:multiLevelType w:val="hybridMultilevel"/>
    <w:tmpl w:val="EB0CA90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6712E7"/>
    <w:multiLevelType w:val="hybridMultilevel"/>
    <w:tmpl w:val="9A32EE2A"/>
    <w:lvl w:ilvl="0" w:tplc="7B0869C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227"/>
    <w:multiLevelType w:val="hybridMultilevel"/>
    <w:tmpl w:val="1B061ED4"/>
    <w:lvl w:ilvl="0" w:tplc="4D60BA86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F5A42"/>
    <w:multiLevelType w:val="hybridMultilevel"/>
    <w:tmpl w:val="11289448"/>
    <w:lvl w:ilvl="0" w:tplc="24AC21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7"/>
  </w:num>
  <w:num w:numId="5">
    <w:abstractNumId w:val="2"/>
  </w:num>
  <w:num w:numId="6">
    <w:abstractNumId w:val="16"/>
  </w:num>
  <w:num w:numId="7">
    <w:abstractNumId w:val="22"/>
  </w:num>
  <w:num w:numId="8">
    <w:abstractNumId w:val="28"/>
  </w:num>
  <w:num w:numId="9">
    <w:abstractNumId w:val="15"/>
  </w:num>
  <w:num w:numId="10">
    <w:abstractNumId w:val="19"/>
  </w:num>
  <w:num w:numId="11">
    <w:abstractNumId w:val="25"/>
  </w:num>
  <w:num w:numId="12">
    <w:abstractNumId w:val="32"/>
  </w:num>
  <w:num w:numId="13">
    <w:abstractNumId w:val="10"/>
  </w:num>
  <w:num w:numId="14">
    <w:abstractNumId w:val="31"/>
  </w:num>
  <w:num w:numId="15">
    <w:abstractNumId w:val="14"/>
  </w:num>
  <w:num w:numId="16">
    <w:abstractNumId w:val="23"/>
  </w:num>
  <w:num w:numId="17">
    <w:abstractNumId w:val="12"/>
  </w:num>
  <w:num w:numId="18">
    <w:abstractNumId w:val="30"/>
  </w:num>
  <w:num w:numId="19">
    <w:abstractNumId w:val="20"/>
  </w:num>
  <w:num w:numId="20">
    <w:abstractNumId w:val="3"/>
  </w:num>
  <w:num w:numId="21">
    <w:abstractNumId w:val="26"/>
  </w:num>
  <w:num w:numId="22">
    <w:abstractNumId w:val="5"/>
  </w:num>
  <w:num w:numId="23">
    <w:abstractNumId w:val="9"/>
  </w:num>
  <w:num w:numId="24">
    <w:abstractNumId w:val="21"/>
  </w:num>
  <w:num w:numId="25">
    <w:abstractNumId w:val="34"/>
  </w:num>
  <w:num w:numId="26">
    <w:abstractNumId w:val="35"/>
  </w:num>
  <w:num w:numId="27">
    <w:abstractNumId w:val="33"/>
  </w:num>
  <w:num w:numId="28">
    <w:abstractNumId w:val="11"/>
  </w:num>
  <w:num w:numId="29">
    <w:abstractNumId w:val="13"/>
  </w:num>
  <w:num w:numId="30">
    <w:abstractNumId w:val="6"/>
  </w:num>
  <w:num w:numId="31">
    <w:abstractNumId w:val="17"/>
  </w:num>
  <w:num w:numId="32">
    <w:abstractNumId w:val="7"/>
  </w:num>
  <w:num w:numId="33">
    <w:abstractNumId w:val="27"/>
  </w:num>
  <w:num w:numId="34">
    <w:abstractNumId w:val="29"/>
  </w:num>
  <w:num w:numId="35">
    <w:abstractNumId w:val="24"/>
  </w:num>
  <w:num w:numId="36">
    <w:abstractNumId w:val="36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7"/>
    <w:rsid w:val="000005B9"/>
    <w:rsid w:val="00002410"/>
    <w:rsid w:val="00003D74"/>
    <w:rsid w:val="00007117"/>
    <w:rsid w:val="0001019C"/>
    <w:rsid w:val="00013840"/>
    <w:rsid w:val="00016963"/>
    <w:rsid w:val="000226E5"/>
    <w:rsid w:val="00023319"/>
    <w:rsid w:val="00023DD3"/>
    <w:rsid w:val="00023E67"/>
    <w:rsid w:val="00033905"/>
    <w:rsid w:val="00041248"/>
    <w:rsid w:val="0004470A"/>
    <w:rsid w:val="00044D13"/>
    <w:rsid w:val="00050397"/>
    <w:rsid w:val="00051DA5"/>
    <w:rsid w:val="00052371"/>
    <w:rsid w:val="00055506"/>
    <w:rsid w:val="0005633A"/>
    <w:rsid w:val="00057A99"/>
    <w:rsid w:val="0006098A"/>
    <w:rsid w:val="000627BE"/>
    <w:rsid w:val="00065EBC"/>
    <w:rsid w:val="00066194"/>
    <w:rsid w:val="00067F10"/>
    <w:rsid w:val="000706B2"/>
    <w:rsid w:val="0007098A"/>
    <w:rsid w:val="00070FF1"/>
    <w:rsid w:val="00071344"/>
    <w:rsid w:val="00074486"/>
    <w:rsid w:val="00075D35"/>
    <w:rsid w:val="00076EEF"/>
    <w:rsid w:val="00081A06"/>
    <w:rsid w:val="00081D20"/>
    <w:rsid w:val="00084087"/>
    <w:rsid w:val="000906CA"/>
    <w:rsid w:val="00092F0C"/>
    <w:rsid w:val="00095786"/>
    <w:rsid w:val="000B0F03"/>
    <w:rsid w:val="000B4DE6"/>
    <w:rsid w:val="000B7591"/>
    <w:rsid w:val="000B7C5A"/>
    <w:rsid w:val="000C2D86"/>
    <w:rsid w:val="000C45D9"/>
    <w:rsid w:val="000C4A6D"/>
    <w:rsid w:val="000C52EE"/>
    <w:rsid w:val="000C5E4A"/>
    <w:rsid w:val="000D41A2"/>
    <w:rsid w:val="000D4F1D"/>
    <w:rsid w:val="000E3633"/>
    <w:rsid w:val="000E7CE3"/>
    <w:rsid w:val="000F1251"/>
    <w:rsid w:val="000F3731"/>
    <w:rsid w:val="00101138"/>
    <w:rsid w:val="00101929"/>
    <w:rsid w:val="0010199D"/>
    <w:rsid w:val="00110F0A"/>
    <w:rsid w:val="00111471"/>
    <w:rsid w:val="00113647"/>
    <w:rsid w:val="00115D13"/>
    <w:rsid w:val="00121BD6"/>
    <w:rsid w:val="00122109"/>
    <w:rsid w:val="0013195E"/>
    <w:rsid w:val="00135C70"/>
    <w:rsid w:val="00152EE6"/>
    <w:rsid w:val="00153346"/>
    <w:rsid w:val="0015374D"/>
    <w:rsid w:val="00155731"/>
    <w:rsid w:val="001557B8"/>
    <w:rsid w:val="00162612"/>
    <w:rsid w:val="00163A28"/>
    <w:rsid w:val="0016518D"/>
    <w:rsid w:val="00165A11"/>
    <w:rsid w:val="001660AF"/>
    <w:rsid w:val="001676A9"/>
    <w:rsid w:val="00172182"/>
    <w:rsid w:val="00174CCB"/>
    <w:rsid w:val="00183E6B"/>
    <w:rsid w:val="001851F4"/>
    <w:rsid w:val="00186875"/>
    <w:rsid w:val="0018748E"/>
    <w:rsid w:val="00187A9A"/>
    <w:rsid w:val="00191140"/>
    <w:rsid w:val="00195E2D"/>
    <w:rsid w:val="00196F3B"/>
    <w:rsid w:val="001974D7"/>
    <w:rsid w:val="00197D12"/>
    <w:rsid w:val="001A1BFA"/>
    <w:rsid w:val="001A25E8"/>
    <w:rsid w:val="001A6337"/>
    <w:rsid w:val="001B46E6"/>
    <w:rsid w:val="001B67DA"/>
    <w:rsid w:val="001C0543"/>
    <w:rsid w:val="001C20F2"/>
    <w:rsid w:val="001C2C3C"/>
    <w:rsid w:val="001C5235"/>
    <w:rsid w:val="001C7471"/>
    <w:rsid w:val="001F5F25"/>
    <w:rsid w:val="001F6687"/>
    <w:rsid w:val="00200FEF"/>
    <w:rsid w:val="00206313"/>
    <w:rsid w:val="0020784B"/>
    <w:rsid w:val="00212DD3"/>
    <w:rsid w:val="00214976"/>
    <w:rsid w:val="00215740"/>
    <w:rsid w:val="00220600"/>
    <w:rsid w:val="00221C72"/>
    <w:rsid w:val="00222EC0"/>
    <w:rsid w:val="00231120"/>
    <w:rsid w:val="00231A9C"/>
    <w:rsid w:val="002333F6"/>
    <w:rsid w:val="00233775"/>
    <w:rsid w:val="002342AF"/>
    <w:rsid w:val="002347BA"/>
    <w:rsid w:val="002401FF"/>
    <w:rsid w:val="0025266D"/>
    <w:rsid w:val="0025716B"/>
    <w:rsid w:val="002719D9"/>
    <w:rsid w:val="00271AAA"/>
    <w:rsid w:val="00277921"/>
    <w:rsid w:val="00286289"/>
    <w:rsid w:val="002A15EC"/>
    <w:rsid w:val="002A1C90"/>
    <w:rsid w:val="002A4157"/>
    <w:rsid w:val="002A4B9A"/>
    <w:rsid w:val="002A505B"/>
    <w:rsid w:val="002B25A0"/>
    <w:rsid w:val="002B2FFF"/>
    <w:rsid w:val="002B40F0"/>
    <w:rsid w:val="002C1818"/>
    <w:rsid w:val="002C27B1"/>
    <w:rsid w:val="002C2ECC"/>
    <w:rsid w:val="002C5C61"/>
    <w:rsid w:val="002D1732"/>
    <w:rsid w:val="002E1603"/>
    <w:rsid w:val="002E6220"/>
    <w:rsid w:val="002F0271"/>
    <w:rsid w:val="002F2191"/>
    <w:rsid w:val="002F3624"/>
    <w:rsid w:val="002F3633"/>
    <w:rsid w:val="002F409E"/>
    <w:rsid w:val="002F5C17"/>
    <w:rsid w:val="002F6D34"/>
    <w:rsid w:val="002F72F9"/>
    <w:rsid w:val="00300415"/>
    <w:rsid w:val="00305B0B"/>
    <w:rsid w:val="003117B0"/>
    <w:rsid w:val="003169ED"/>
    <w:rsid w:val="00316BA3"/>
    <w:rsid w:val="003217CB"/>
    <w:rsid w:val="003277D7"/>
    <w:rsid w:val="00333978"/>
    <w:rsid w:val="00337452"/>
    <w:rsid w:val="00341FD8"/>
    <w:rsid w:val="00346C77"/>
    <w:rsid w:val="003477FC"/>
    <w:rsid w:val="00347D87"/>
    <w:rsid w:val="003506D7"/>
    <w:rsid w:val="00351175"/>
    <w:rsid w:val="0035218C"/>
    <w:rsid w:val="00352D03"/>
    <w:rsid w:val="003609A6"/>
    <w:rsid w:val="0036364E"/>
    <w:rsid w:val="003708AA"/>
    <w:rsid w:val="00373F28"/>
    <w:rsid w:val="003848DD"/>
    <w:rsid w:val="003928B1"/>
    <w:rsid w:val="00395116"/>
    <w:rsid w:val="003971AB"/>
    <w:rsid w:val="0039795A"/>
    <w:rsid w:val="003A020E"/>
    <w:rsid w:val="003A36C0"/>
    <w:rsid w:val="003A79DA"/>
    <w:rsid w:val="003B1DB2"/>
    <w:rsid w:val="003B2A9F"/>
    <w:rsid w:val="003B7306"/>
    <w:rsid w:val="003C1EDE"/>
    <w:rsid w:val="003C2654"/>
    <w:rsid w:val="003D2FD8"/>
    <w:rsid w:val="003E100F"/>
    <w:rsid w:val="003E359D"/>
    <w:rsid w:val="003E66A1"/>
    <w:rsid w:val="003F6CA6"/>
    <w:rsid w:val="004045C2"/>
    <w:rsid w:val="00413B69"/>
    <w:rsid w:val="004141F4"/>
    <w:rsid w:val="00420218"/>
    <w:rsid w:val="004217B3"/>
    <w:rsid w:val="0043191F"/>
    <w:rsid w:val="00437A48"/>
    <w:rsid w:val="00440BEA"/>
    <w:rsid w:val="004431CE"/>
    <w:rsid w:val="00445519"/>
    <w:rsid w:val="0046363D"/>
    <w:rsid w:val="00473F3B"/>
    <w:rsid w:val="00481E65"/>
    <w:rsid w:val="00495498"/>
    <w:rsid w:val="004A65DF"/>
    <w:rsid w:val="004B1679"/>
    <w:rsid w:val="004B468C"/>
    <w:rsid w:val="004C24B7"/>
    <w:rsid w:val="004C251F"/>
    <w:rsid w:val="004C3FFE"/>
    <w:rsid w:val="004C5BE3"/>
    <w:rsid w:val="004D43BA"/>
    <w:rsid w:val="004D6698"/>
    <w:rsid w:val="004E0BCB"/>
    <w:rsid w:val="004E10BF"/>
    <w:rsid w:val="004E33E0"/>
    <w:rsid w:val="004E377E"/>
    <w:rsid w:val="004E48A7"/>
    <w:rsid w:val="004E6001"/>
    <w:rsid w:val="004E7D57"/>
    <w:rsid w:val="004F0C6D"/>
    <w:rsid w:val="004F5A94"/>
    <w:rsid w:val="004F7BFC"/>
    <w:rsid w:val="005052A9"/>
    <w:rsid w:val="00515FC7"/>
    <w:rsid w:val="0051791C"/>
    <w:rsid w:val="0052207E"/>
    <w:rsid w:val="005230F9"/>
    <w:rsid w:val="00524006"/>
    <w:rsid w:val="00527FEA"/>
    <w:rsid w:val="00536893"/>
    <w:rsid w:val="00536971"/>
    <w:rsid w:val="005554EE"/>
    <w:rsid w:val="00556448"/>
    <w:rsid w:val="0056014B"/>
    <w:rsid w:val="0056602D"/>
    <w:rsid w:val="005713B0"/>
    <w:rsid w:val="005756ED"/>
    <w:rsid w:val="00577647"/>
    <w:rsid w:val="00583243"/>
    <w:rsid w:val="0058324B"/>
    <w:rsid w:val="005854E2"/>
    <w:rsid w:val="00590059"/>
    <w:rsid w:val="005916A4"/>
    <w:rsid w:val="00593387"/>
    <w:rsid w:val="005A08BA"/>
    <w:rsid w:val="005A5B76"/>
    <w:rsid w:val="005B109D"/>
    <w:rsid w:val="005B2D8B"/>
    <w:rsid w:val="005B3BA6"/>
    <w:rsid w:val="005C00E9"/>
    <w:rsid w:val="005C1888"/>
    <w:rsid w:val="005C1FCC"/>
    <w:rsid w:val="005C72F5"/>
    <w:rsid w:val="005C7E33"/>
    <w:rsid w:val="005D27B2"/>
    <w:rsid w:val="005D3180"/>
    <w:rsid w:val="005D3B08"/>
    <w:rsid w:val="005D7617"/>
    <w:rsid w:val="005E3F7D"/>
    <w:rsid w:val="005E4641"/>
    <w:rsid w:val="005F097C"/>
    <w:rsid w:val="005F0F30"/>
    <w:rsid w:val="005F20FB"/>
    <w:rsid w:val="005F2139"/>
    <w:rsid w:val="005F45AE"/>
    <w:rsid w:val="00601588"/>
    <w:rsid w:val="00604C00"/>
    <w:rsid w:val="0060675D"/>
    <w:rsid w:val="006069C4"/>
    <w:rsid w:val="00610DB5"/>
    <w:rsid w:val="00615628"/>
    <w:rsid w:val="0061655D"/>
    <w:rsid w:val="006178F1"/>
    <w:rsid w:val="00617BB8"/>
    <w:rsid w:val="00620000"/>
    <w:rsid w:val="00620249"/>
    <w:rsid w:val="006204A4"/>
    <w:rsid w:val="006226E0"/>
    <w:rsid w:val="00630817"/>
    <w:rsid w:val="00632AF3"/>
    <w:rsid w:val="00632CFA"/>
    <w:rsid w:val="00633013"/>
    <w:rsid w:val="0063538C"/>
    <w:rsid w:val="0063713C"/>
    <w:rsid w:val="00647173"/>
    <w:rsid w:val="006502A5"/>
    <w:rsid w:val="00650C84"/>
    <w:rsid w:val="00656A12"/>
    <w:rsid w:val="00656CF1"/>
    <w:rsid w:val="006663B6"/>
    <w:rsid w:val="006737C1"/>
    <w:rsid w:val="006740FA"/>
    <w:rsid w:val="006779A5"/>
    <w:rsid w:val="00682152"/>
    <w:rsid w:val="006A0C42"/>
    <w:rsid w:val="006A1CBE"/>
    <w:rsid w:val="006A20F2"/>
    <w:rsid w:val="006A2D08"/>
    <w:rsid w:val="006B05D0"/>
    <w:rsid w:val="006B5806"/>
    <w:rsid w:val="006B68AC"/>
    <w:rsid w:val="006C1229"/>
    <w:rsid w:val="006C6CC4"/>
    <w:rsid w:val="006D648F"/>
    <w:rsid w:val="006D794E"/>
    <w:rsid w:val="006E1752"/>
    <w:rsid w:val="006E45B5"/>
    <w:rsid w:val="006E6584"/>
    <w:rsid w:val="006F28A4"/>
    <w:rsid w:val="006F3E52"/>
    <w:rsid w:val="006F41A1"/>
    <w:rsid w:val="006F6257"/>
    <w:rsid w:val="006F6383"/>
    <w:rsid w:val="006F6A60"/>
    <w:rsid w:val="006F6AE2"/>
    <w:rsid w:val="00700A09"/>
    <w:rsid w:val="00701423"/>
    <w:rsid w:val="00701C42"/>
    <w:rsid w:val="00713D6C"/>
    <w:rsid w:val="00714511"/>
    <w:rsid w:val="00716606"/>
    <w:rsid w:val="00721CAB"/>
    <w:rsid w:val="007309DA"/>
    <w:rsid w:val="00736C3D"/>
    <w:rsid w:val="0073722A"/>
    <w:rsid w:val="00742EBB"/>
    <w:rsid w:val="007525CB"/>
    <w:rsid w:val="007538C9"/>
    <w:rsid w:val="007562C3"/>
    <w:rsid w:val="00761438"/>
    <w:rsid w:val="00762377"/>
    <w:rsid w:val="00763538"/>
    <w:rsid w:val="00763760"/>
    <w:rsid w:val="0076769D"/>
    <w:rsid w:val="00771D6B"/>
    <w:rsid w:val="00773A87"/>
    <w:rsid w:val="00774440"/>
    <w:rsid w:val="00774EB4"/>
    <w:rsid w:val="007809B5"/>
    <w:rsid w:val="007857FE"/>
    <w:rsid w:val="00786095"/>
    <w:rsid w:val="00787577"/>
    <w:rsid w:val="00790133"/>
    <w:rsid w:val="0079250A"/>
    <w:rsid w:val="00792E70"/>
    <w:rsid w:val="007A0A50"/>
    <w:rsid w:val="007B2014"/>
    <w:rsid w:val="007C0CCB"/>
    <w:rsid w:val="007D1844"/>
    <w:rsid w:val="007D3486"/>
    <w:rsid w:val="007D7A69"/>
    <w:rsid w:val="007E3A13"/>
    <w:rsid w:val="007E3F97"/>
    <w:rsid w:val="007F7196"/>
    <w:rsid w:val="007F762A"/>
    <w:rsid w:val="007F7707"/>
    <w:rsid w:val="0080018D"/>
    <w:rsid w:val="0080116D"/>
    <w:rsid w:val="008015B0"/>
    <w:rsid w:val="008074A0"/>
    <w:rsid w:val="00814EEE"/>
    <w:rsid w:val="00817196"/>
    <w:rsid w:val="0082424E"/>
    <w:rsid w:val="00833034"/>
    <w:rsid w:val="00835BDD"/>
    <w:rsid w:val="00843269"/>
    <w:rsid w:val="00846DB0"/>
    <w:rsid w:val="00851879"/>
    <w:rsid w:val="00852420"/>
    <w:rsid w:val="00855C69"/>
    <w:rsid w:val="00856DA0"/>
    <w:rsid w:val="00860EA9"/>
    <w:rsid w:val="0086383B"/>
    <w:rsid w:val="00864F62"/>
    <w:rsid w:val="00874181"/>
    <w:rsid w:val="008767D6"/>
    <w:rsid w:val="00880994"/>
    <w:rsid w:val="0088616E"/>
    <w:rsid w:val="00887896"/>
    <w:rsid w:val="008966C2"/>
    <w:rsid w:val="008A1CD5"/>
    <w:rsid w:val="008A4FF9"/>
    <w:rsid w:val="008B411F"/>
    <w:rsid w:val="008B614F"/>
    <w:rsid w:val="008B7B9A"/>
    <w:rsid w:val="008C66BD"/>
    <w:rsid w:val="008C7E33"/>
    <w:rsid w:val="008D10AB"/>
    <w:rsid w:val="008D17CE"/>
    <w:rsid w:val="008D2A70"/>
    <w:rsid w:val="008D7273"/>
    <w:rsid w:val="008D7922"/>
    <w:rsid w:val="008E684E"/>
    <w:rsid w:val="008E6A79"/>
    <w:rsid w:val="008F127F"/>
    <w:rsid w:val="008F31CF"/>
    <w:rsid w:val="008F3AC6"/>
    <w:rsid w:val="008F3E84"/>
    <w:rsid w:val="008F620C"/>
    <w:rsid w:val="008F6534"/>
    <w:rsid w:val="00901054"/>
    <w:rsid w:val="0090526F"/>
    <w:rsid w:val="00905A71"/>
    <w:rsid w:val="00905AE1"/>
    <w:rsid w:val="0090616E"/>
    <w:rsid w:val="00907162"/>
    <w:rsid w:val="00916E61"/>
    <w:rsid w:val="00925F55"/>
    <w:rsid w:val="009263D2"/>
    <w:rsid w:val="009317F0"/>
    <w:rsid w:val="0094159E"/>
    <w:rsid w:val="00942120"/>
    <w:rsid w:val="00946409"/>
    <w:rsid w:val="00954EF8"/>
    <w:rsid w:val="00955232"/>
    <w:rsid w:val="00955D45"/>
    <w:rsid w:val="00957301"/>
    <w:rsid w:val="00961672"/>
    <w:rsid w:val="0096535E"/>
    <w:rsid w:val="00966AF1"/>
    <w:rsid w:val="00970D0B"/>
    <w:rsid w:val="0097660D"/>
    <w:rsid w:val="009819DD"/>
    <w:rsid w:val="00981E5A"/>
    <w:rsid w:val="00986B7F"/>
    <w:rsid w:val="00987F83"/>
    <w:rsid w:val="0099351A"/>
    <w:rsid w:val="00996FB6"/>
    <w:rsid w:val="009A0F4C"/>
    <w:rsid w:val="009A2299"/>
    <w:rsid w:val="009A2E2D"/>
    <w:rsid w:val="009B0110"/>
    <w:rsid w:val="009B08D6"/>
    <w:rsid w:val="009B5C6F"/>
    <w:rsid w:val="009C0934"/>
    <w:rsid w:val="009D6666"/>
    <w:rsid w:val="009E04CF"/>
    <w:rsid w:val="009E2505"/>
    <w:rsid w:val="009E5FC9"/>
    <w:rsid w:val="009F022C"/>
    <w:rsid w:val="009F0E47"/>
    <w:rsid w:val="009F1B07"/>
    <w:rsid w:val="009F505A"/>
    <w:rsid w:val="009F5565"/>
    <w:rsid w:val="00A01811"/>
    <w:rsid w:val="00A0333C"/>
    <w:rsid w:val="00A0648A"/>
    <w:rsid w:val="00A14502"/>
    <w:rsid w:val="00A16DEE"/>
    <w:rsid w:val="00A17543"/>
    <w:rsid w:val="00A201DE"/>
    <w:rsid w:val="00A205D9"/>
    <w:rsid w:val="00A236B7"/>
    <w:rsid w:val="00A250BC"/>
    <w:rsid w:val="00A26900"/>
    <w:rsid w:val="00A3300C"/>
    <w:rsid w:val="00A34863"/>
    <w:rsid w:val="00A427C9"/>
    <w:rsid w:val="00A44933"/>
    <w:rsid w:val="00A45FE8"/>
    <w:rsid w:val="00A50AB3"/>
    <w:rsid w:val="00A5335B"/>
    <w:rsid w:val="00A5342D"/>
    <w:rsid w:val="00A544DE"/>
    <w:rsid w:val="00A54F7C"/>
    <w:rsid w:val="00A55A58"/>
    <w:rsid w:val="00A60514"/>
    <w:rsid w:val="00A71620"/>
    <w:rsid w:val="00A76AB2"/>
    <w:rsid w:val="00A77E16"/>
    <w:rsid w:val="00A81858"/>
    <w:rsid w:val="00A84823"/>
    <w:rsid w:val="00A872B9"/>
    <w:rsid w:val="00A9215B"/>
    <w:rsid w:val="00A961E4"/>
    <w:rsid w:val="00A9732E"/>
    <w:rsid w:val="00A97720"/>
    <w:rsid w:val="00A977F5"/>
    <w:rsid w:val="00AA01B4"/>
    <w:rsid w:val="00AA12B6"/>
    <w:rsid w:val="00AA221F"/>
    <w:rsid w:val="00AA63FF"/>
    <w:rsid w:val="00AA690E"/>
    <w:rsid w:val="00AA6B44"/>
    <w:rsid w:val="00AB318A"/>
    <w:rsid w:val="00AB6831"/>
    <w:rsid w:val="00AB6DDD"/>
    <w:rsid w:val="00AC0DAE"/>
    <w:rsid w:val="00AC5DE9"/>
    <w:rsid w:val="00AC7884"/>
    <w:rsid w:val="00AC7EB3"/>
    <w:rsid w:val="00AD01E8"/>
    <w:rsid w:val="00AD4060"/>
    <w:rsid w:val="00AD5A73"/>
    <w:rsid w:val="00AD6A1D"/>
    <w:rsid w:val="00AE18BF"/>
    <w:rsid w:val="00AE2674"/>
    <w:rsid w:val="00AE3B05"/>
    <w:rsid w:val="00AE4046"/>
    <w:rsid w:val="00AE5FE4"/>
    <w:rsid w:val="00AE67F1"/>
    <w:rsid w:val="00AF0EA1"/>
    <w:rsid w:val="00AF522B"/>
    <w:rsid w:val="00AF553E"/>
    <w:rsid w:val="00B04C84"/>
    <w:rsid w:val="00B074E5"/>
    <w:rsid w:val="00B14467"/>
    <w:rsid w:val="00B16CA9"/>
    <w:rsid w:val="00B24AD7"/>
    <w:rsid w:val="00B266C6"/>
    <w:rsid w:val="00B26DBC"/>
    <w:rsid w:val="00B271CA"/>
    <w:rsid w:val="00B320E0"/>
    <w:rsid w:val="00B34F66"/>
    <w:rsid w:val="00B358EE"/>
    <w:rsid w:val="00B37D16"/>
    <w:rsid w:val="00B4241A"/>
    <w:rsid w:val="00B4243D"/>
    <w:rsid w:val="00B44BE3"/>
    <w:rsid w:val="00B44CE5"/>
    <w:rsid w:val="00B45321"/>
    <w:rsid w:val="00B53EE6"/>
    <w:rsid w:val="00B54708"/>
    <w:rsid w:val="00B55EF7"/>
    <w:rsid w:val="00B575F3"/>
    <w:rsid w:val="00B623F0"/>
    <w:rsid w:val="00B7100D"/>
    <w:rsid w:val="00B71074"/>
    <w:rsid w:val="00B72A43"/>
    <w:rsid w:val="00B73BCC"/>
    <w:rsid w:val="00B7401B"/>
    <w:rsid w:val="00B74B11"/>
    <w:rsid w:val="00B7580A"/>
    <w:rsid w:val="00B776D1"/>
    <w:rsid w:val="00B80EAB"/>
    <w:rsid w:val="00B83E77"/>
    <w:rsid w:val="00B856FD"/>
    <w:rsid w:val="00B95D72"/>
    <w:rsid w:val="00BA6350"/>
    <w:rsid w:val="00BB361E"/>
    <w:rsid w:val="00BB3A11"/>
    <w:rsid w:val="00BC7B13"/>
    <w:rsid w:val="00BD0ADB"/>
    <w:rsid w:val="00BD6B94"/>
    <w:rsid w:val="00BE0589"/>
    <w:rsid w:val="00BE1150"/>
    <w:rsid w:val="00BE219E"/>
    <w:rsid w:val="00BE3969"/>
    <w:rsid w:val="00BE49F5"/>
    <w:rsid w:val="00BE4CAE"/>
    <w:rsid w:val="00C0005B"/>
    <w:rsid w:val="00C02907"/>
    <w:rsid w:val="00C12C4C"/>
    <w:rsid w:val="00C33B90"/>
    <w:rsid w:val="00C36FB2"/>
    <w:rsid w:val="00C41ABA"/>
    <w:rsid w:val="00C44F3C"/>
    <w:rsid w:val="00C54BA1"/>
    <w:rsid w:val="00C55A64"/>
    <w:rsid w:val="00C604D5"/>
    <w:rsid w:val="00C60F0F"/>
    <w:rsid w:val="00C622E7"/>
    <w:rsid w:val="00C67B3B"/>
    <w:rsid w:val="00C71DF9"/>
    <w:rsid w:val="00C73439"/>
    <w:rsid w:val="00C82AF9"/>
    <w:rsid w:val="00C83DD4"/>
    <w:rsid w:val="00C901E2"/>
    <w:rsid w:val="00C95B37"/>
    <w:rsid w:val="00C96CF1"/>
    <w:rsid w:val="00CA027B"/>
    <w:rsid w:val="00CA5AC3"/>
    <w:rsid w:val="00CB14B2"/>
    <w:rsid w:val="00CB2D6D"/>
    <w:rsid w:val="00CB2ECF"/>
    <w:rsid w:val="00CB4AF9"/>
    <w:rsid w:val="00CB7BDB"/>
    <w:rsid w:val="00CC0032"/>
    <w:rsid w:val="00CC0458"/>
    <w:rsid w:val="00CC57C5"/>
    <w:rsid w:val="00CD0601"/>
    <w:rsid w:val="00CD1F89"/>
    <w:rsid w:val="00CD47A0"/>
    <w:rsid w:val="00CD5581"/>
    <w:rsid w:val="00CE0EE4"/>
    <w:rsid w:val="00CE1A71"/>
    <w:rsid w:val="00CE38BF"/>
    <w:rsid w:val="00CE3F08"/>
    <w:rsid w:val="00CE4C0C"/>
    <w:rsid w:val="00CF1AB9"/>
    <w:rsid w:val="00CF3F26"/>
    <w:rsid w:val="00CF718E"/>
    <w:rsid w:val="00D00095"/>
    <w:rsid w:val="00D0111C"/>
    <w:rsid w:val="00D11414"/>
    <w:rsid w:val="00D1298E"/>
    <w:rsid w:val="00D14B1E"/>
    <w:rsid w:val="00D164F6"/>
    <w:rsid w:val="00D22D34"/>
    <w:rsid w:val="00D337E4"/>
    <w:rsid w:val="00D35768"/>
    <w:rsid w:val="00D3794A"/>
    <w:rsid w:val="00D45CC7"/>
    <w:rsid w:val="00D50DDC"/>
    <w:rsid w:val="00D5642D"/>
    <w:rsid w:val="00D576FE"/>
    <w:rsid w:val="00D60CA3"/>
    <w:rsid w:val="00D714BB"/>
    <w:rsid w:val="00D7217B"/>
    <w:rsid w:val="00D73000"/>
    <w:rsid w:val="00D77B64"/>
    <w:rsid w:val="00D84A6B"/>
    <w:rsid w:val="00D85C5B"/>
    <w:rsid w:val="00D85EAF"/>
    <w:rsid w:val="00D92EF1"/>
    <w:rsid w:val="00DA1778"/>
    <w:rsid w:val="00DC2CBC"/>
    <w:rsid w:val="00DC38BE"/>
    <w:rsid w:val="00DC6FF1"/>
    <w:rsid w:val="00DD1327"/>
    <w:rsid w:val="00DD1867"/>
    <w:rsid w:val="00DD288F"/>
    <w:rsid w:val="00DD6BFC"/>
    <w:rsid w:val="00DD6E7B"/>
    <w:rsid w:val="00DE181C"/>
    <w:rsid w:val="00DE44BC"/>
    <w:rsid w:val="00DE5096"/>
    <w:rsid w:val="00DE5F7C"/>
    <w:rsid w:val="00DF10B4"/>
    <w:rsid w:val="00DF205F"/>
    <w:rsid w:val="00E00501"/>
    <w:rsid w:val="00E0108E"/>
    <w:rsid w:val="00E01A7B"/>
    <w:rsid w:val="00E042C3"/>
    <w:rsid w:val="00E05974"/>
    <w:rsid w:val="00E069E2"/>
    <w:rsid w:val="00E14DD7"/>
    <w:rsid w:val="00E15C3E"/>
    <w:rsid w:val="00E1663C"/>
    <w:rsid w:val="00E16B65"/>
    <w:rsid w:val="00E3172A"/>
    <w:rsid w:val="00E3343E"/>
    <w:rsid w:val="00E348DF"/>
    <w:rsid w:val="00E444F5"/>
    <w:rsid w:val="00E46296"/>
    <w:rsid w:val="00E50258"/>
    <w:rsid w:val="00E51131"/>
    <w:rsid w:val="00E51A54"/>
    <w:rsid w:val="00E53571"/>
    <w:rsid w:val="00E54BB2"/>
    <w:rsid w:val="00E72AF9"/>
    <w:rsid w:val="00E773EF"/>
    <w:rsid w:val="00E8009C"/>
    <w:rsid w:val="00E8145C"/>
    <w:rsid w:val="00E82478"/>
    <w:rsid w:val="00E82F2D"/>
    <w:rsid w:val="00E870E0"/>
    <w:rsid w:val="00E87B54"/>
    <w:rsid w:val="00E90985"/>
    <w:rsid w:val="00E97861"/>
    <w:rsid w:val="00EA5439"/>
    <w:rsid w:val="00EA58DC"/>
    <w:rsid w:val="00EC041D"/>
    <w:rsid w:val="00ED06AD"/>
    <w:rsid w:val="00ED2F24"/>
    <w:rsid w:val="00ED31D5"/>
    <w:rsid w:val="00ED3452"/>
    <w:rsid w:val="00ED3C22"/>
    <w:rsid w:val="00EE5F51"/>
    <w:rsid w:val="00EF5C9E"/>
    <w:rsid w:val="00F01670"/>
    <w:rsid w:val="00F04DC5"/>
    <w:rsid w:val="00F054BF"/>
    <w:rsid w:val="00F13019"/>
    <w:rsid w:val="00F1526B"/>
    <w:rsid w:val="00F15BF7"/>
    <w:rsid w:val="00F169FC"/>
    <w:rsid w:val="00F21F34"/>
    <w:rsid w:val="00F241BA"/>
    <w:rsid w:val="00F24C44"/>
    <w:rsid w:val="00F27377"/>
    <w:rsid w:val="00F27D9F"/>
    <w:rsid w:val="00F303A3"/>
    <w:rsid w:val="00F35A90"/>
    <w:rsid w:val="00F37768"/>
    <w:rsid w:val="00F46E10"/>
    <w:rsid w:val="00F5053E"/>
    <w:rsid w:val="00F523CF"/>
    <w:rsid w:val="00F566E0"/>
    <w:rsid w:val="00F57641"/>
    <w:rsid w:val="00F57D09"/>
    <w:rsid w:val="00F60574"/>
    <w:rsid w:val="00F60A9D"/>
    <w:rsid w:val="00F65750"/>
    <w:rsid w:val="00F65791"/>
    <w:rsid w:val="00F65F72"/>
    <w:rsid w:val="00F66A82"/>
    <w:rsid w:val="00F741D9"/>
    <w:rsid w:val="00F806DD"/>
    <w:rsid w:val="00F84B22"/>
    <w:rsid w:val="00F84BC0"/>
    <w:rsid w:val="00F84C84"/>
    <w:rsid w:val="00F85C3B"/>
    <w:rsid w:val="00F867F7"/>
    <w:rsid w:val="00F87570"/>
    <w:rsid w:val="00F96612"/>
    <w:rsid w:val="00FA40C9"/>
    <w:rsid w:val="00FA72FF"/>
    <w:rsid w:val="00FB21D5"/>
    <w:rsid w:val="00FB32DB"/>
    <w:rsid w:val="00FB7F5C"/>
    <w:rsid w:val="00FC1749"/>
    <w:rsid w:val="00FC3335"/>
    <w:rsid w:val="00FC67AD"/>
    <w:rsid w:val="00FC71E4"/>
    <w:rsid w:val="00FD4E2F"/>
    <w:rsid w:val="00FE0155"/>
    <w:rsid w:val="00FE24D8"/>
    <w:rsid w:val="00FE29C2"/>
    <w:rsid w:val="00FE611E"/>
    <w:rsid w:val="00FF025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character" w:styleId="Odwoaniedokomentarza">
    <w:name w:val="annotation reference"/>
    <w:basedOn w:val="Domylnaczcionkaakapitu"/>
    <w:uiPriority w:val="99"/>
    <w:semiHidden/>
    <w:unhideWhenUsed/>
    <w:rsid w:val="00AA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A378-0FA6-4336-8E07-878658EC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Skarbnik</cp:lastModifiedBy>
  <cp:revision>111</cp:revision>
  <cp:lastPrinted>2020-12-14T19:53:00Z</cp:lastPrinted>
  <dcterms:created xsi:type="dcterms:W3CDTF">2020-09-09T10:13:00Z</dcterms:created>
  <dcterms:modified xsi:type="dcterms:W3CDTF">2021-12-30T11:44:00Z</dcterms:modified>
</cp:coreProperties>
</file>