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4D53" w14:textId="77777777" w:rsidR="000151B0" w:rsidRDefault="000151B0" w:rsidP="000151B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D586AB4" w14:textId="0041C675" w:rsidR="000151B0" w:rsidRPr="00D45066" w:rsidRDefault="000151B0" w:rsidP="000151B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 xml:space="preserve">Uchwała  Nr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Druk nr 5 </w:t>
      </w:r>
    </w:p>
    <w:p w14:paraId="0402577B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68E2C639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DB6FEB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236163D6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A3FDDEF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 w:rsidRPr="00D45066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ab/>
        <w:t>zatwierdzenia planu pracy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Skarg, Petycji i Wniosków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Rady Miasta Chełmna na </w:t>
      </w:r>
      <w:r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 rok</w:t>
      </w:r>
    </w:p>
    <w:p w14:paraId="2F3207D2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62CFA4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C4A3F0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D21478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 xml:space="preserve">Na podstawie art. 21, ust. 3 ustawy z dnia 8 marca 1990 </w:t>
      </w:r>
      <w:proofErr w:type="gramStart"/>
      <w:r w:rsidRPr="00D45066">
        <w:rPr>
          <w:rFonts w:ascii="Times New Roman" w:hAnsi="Times New Roman" w:cs="Times New Roman"/>
          <w:sz w:val="24"/>
          <w:szCs w:val="24"/>
        </w:rPr>
        <w:t>roku  o</w:t>
      </w:r>
      <w:proofErr w:type="gramEnd"/>
      <w:r w:rsidRPr="00D4506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r w:rsidRPr="00B7295B">
        <w:rPr>
          <w:rFonts w:ascii="Times New Roman" w:hAnsi="Times New Roman" w:cs="Times New Roman"/>
          <w:sz w:val="24"/>
          <w:szCs w:val="24"/>
        </w:rPr>
        <w:t>(Dz.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7295B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1378</w:t>
      </w:r>
      <w:r w:rsidRPr="00B7295B">
        <w:rPr>
          <w:rFonts w:ascii="Times New Roman" w:hAnsi="Times New Roman" w:cs="Times New Roman"/>
          <w:sz w:val="24"/>
          <w:szCs w:val="24"/>
        </w:rPr>
        <w:t>, ze zm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7267F0BE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8BAF39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Skarg, Petycji i Wniosków </w:t>
      </w:r>
      <w:r w:rsidRPr="00D45066">
        <w:rPr>
          <w:rFonts w:ascii="Times New Roman" w:hAnsi="Times New Roman" w:cs="Times New Roman"/>
          <w:sz w:val="24"/>
          <w:szCs w:val="24"/>
        </w:rPr>
        <w:t xml:space="preserve">Rady Miasta Chełmna </w:t>
      </w:r>
    </w:p>
    <w:p w14:paraId="41CDDD79" w14:textId="77777777" w:rsidR="000151B0" w:rsidRPr="008E095F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5066">
        <w:rPr>
          <w:rFonts w:ascii="Times New Roman" w:hAnsi="Times New Roman" w:cs="Times New Roman"/>
          <w:sz w:val="24"/>
          <w:szCs w:val="24"/>
        </w:rPr>
        <w:t>na 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45066">
        <w:rPr>
          <w:rFonts w:ascii="Times New Roman" w:hAnsi="Times New Roman" w:cs="Times New Roman"/>
          <w:sz w:val="24"/>
          <w:szCs w:val="24"/>
        </w:rPr>
        <w:t xml:space="preserve"> rok, stanowiący załącznik do niniejszej uchwały.</w:t>
      </w:r>
    </w:p>
    <w:p w14:paraId="11B6348A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0A53D9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Skarg, Petycji i Wniosków </w:t>
      </w:r>
      <w:r w:rsidRPr="00D45066">
        <w:rPr>
          <w:rFonts w:ascii="Times New Roman" w:hAnsi="Times New Roman" w:cs="Times New Roman"/>
          <w:sz w:val="24"/>
          <w:szCs w:val="24"/>
        </w:rPr>
        <w:t xml:space="preserve">Rady Miasta </w:t>
      </w:r>
    </w:p>
    <w:p w14:paraId="253F6AC6" w14:textId="77777777" w:rsidR="000151B0" w:rsidRPr="00DB161F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066">
        <w:rPr>
          <w:rFonts w:ascii="Times New Roman" w:hAnsi="Times New Roman" w:cs="Times New Roman"/>
          <w:sz w:val="24"/>
          <w:szCs w:val="24"/>
        </w:rPr>
        <w:t>Chełmna.</w:t>
      </w:r>
    </w:p>
    <w:p w14:paraId="0CEFF796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F9FE2C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4D98BF2A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EA9EB9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D811B2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2BC87C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4B70967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CF06B6B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55A7C9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12A189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0CBE49B" w14:textId="77777777" w:rsidR="000151B0" w:rsidRPr="00D45066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0DCE00" w14:textId="628FB62C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Miasta: </w:t>
      </w:r>
      <w:r>
        <w:rPr>
          <w:rFonts w:ascii="Times New Roman" w:hAnsi="Times New Roman" w:cs="Times New Roman"/>
          <w:sz w:val="24"/>
          <w:szCs w:val="24"/>
        </w:rPr>
        <w:t xml:space="preserve">W. Strzelecki </w:t>
      </w:r>
    </w:p>
    <w:p w14:paraId="41A4989D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7F84DE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1191D93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B9083F1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22291D7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419E0E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59345E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3AA3E2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ADC79F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D00117" w14:textId="77777777" w:rsidR="000151B0" w:rsidRDefault="000151B0" w:rsidP="000151B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C686F4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0E340FF1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7E544718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02386CEB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49B716F6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0FF8BFED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54E7A86F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56359326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605AF710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1CC50DFC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4EB648F9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14:paraId="421A5CC9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08666D2E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Uchwały nr _________________</w:t>
      </w:r>
    </w:p>
    <w:p w14:paraId="5C772F3D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Rady Miasta Chełmna</w:t>
      </w:r>
    </w:p>
    <w:p w14:paraId="635C1378" w14:textId="77777777" w:rsidR="000151B0" w:rsidRPr="00D120D7" w:rsidRDefault="000151B0" w:rsidP="000151B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z dnia _____________________</w:t>
      </w:r>
    </w:p>
    <w:p w14:paraId="5E63DA67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37BE8C44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417E74B" w14:textId="77777777" w:rsidR="000151B0" w:rsidRPr="00D120D7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120D7">
        <w:rPr>
          <w:rFonts w:ascii="Times New Roman" w:hAnsi="Times New Roman" w:cs="Times New Roman"/>
          <w:sz w:val="28"/>
          <w:szCs w:val="28"/>
        </w:rPr>
        <w:t>Plan pracy</w:t>
      </w:r>
    </w:p>
    <w:p w14:paraId="4410F2E0" w14:textId="77777777" w:rsidR="000151B0" w:rsidRPr="00D120D7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120D7">
        <w:rPr>
          <w:rFonts w:ascii="Times New Roman" w:hAnsi="Times New Roman" w:cs="Times New Roman"/>
          <w:sz w:val="28"/>
          <w:szCs w:val="28"/>
        </w:rPr>
        <w:t>Komisji Skarg, Petycji i Wniosków</w:t>
      </w:r>
    </w:p>
    <w:p w14:paraId="594251EA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D120D7">
        <w:rPr>
          <w:rFonts w:ascii="Times New Roman" w:hAnsi="Times New Roman" w:cs="Times New Roman"/>
          <w:sz w:val="28"/>
          <w:szCs w:val="28"/>
        </w:rPr>
        <w:t>Rady Miasta Chełmna</w:t>
      </w:r>
    </w:p>
    <w:p w14:paraId="604D7657" w14:textId="5D45CA23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rok 2022</w:t>
      </w:r>
    </w:p>
    <w:p w14:paraId="16C1DCDF" w14:textId="77777777" w:rsidR="000151B0" w:rsidRDefault="000151B0" w:rsidP="000151B0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264314C1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67FFD5D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Rozpatrywanie, analizowanie i opiniowanie skarg wniosków i petycji </w:t>
      </w:r>
    </w:p>
    <w:p w14:paraId="2727BD0B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zgłoszonych przez mieszkańców</w:t>
      </w:r>
    </w:p>
    <w:p w14:paraId="3A8C03F9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8812B0B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Na podstawie składanych wniosków i petycji podejmowanie działań </w:t>
      </w:r>
    </w:p>
    <w:p w14:paraId="7E5D18B0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wspierających   Burmistrza Miasta, pracowników Urzędu Miasta oraz   </w:t>
      </w:r>
    </w:p>
    <w:p w14:paraId="54891405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miejskich jednostek organizacyjnych w dążeniach do poprawy życia </w:t>
      </w:r>
    </w:p>
    <w:p w14:paraId="29D1D5DD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mieszkańców miasta </w:t>
      </w:r>
    </w:p>
    <w:p w14:paraId="72065526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7FD9926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Analizowanie projektów uchwał na kolejne sesje Rady Miasta oraz  </w:t>
      </w:r>
    </w:p>
    <w:p w14:paraId="56E93ADE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opiniowanie projektów uchwał o tematyce związanej z kompetencjami </w:t>
      </w:r>
    </w:p>
    <w:p w14:paraId="4C843E6C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komisji </w:t>
      </w:r>
    </w:p>
    <w:p w14:paraId="085BA508" w14:textId="77777777" w:rsidR="000151B0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3ED6D7AF" w14:textId="77777777" w:rsidR="000151B0" w:rsidRPr="00D120D7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Wykonywanie innych zadać zleconych przez Radę Miasta </w:t>
      </w:r>
    </w:p>
    <w:p w14:paraId="531D1BC1" w14:textId="77777777" w:rsidR="000151B0" w:rsidRPr="00D120D7" w:rsidRDefault="000151B0" w:rsidP="000151B0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228A641D" w14:textId="77777777" w:rsidR="00194BD4" w:rsidRDefault="00194BD4"/>
    <w:sectPr w:rsidR="001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1B0"/>
    <w:rsid w:val="000151B0"/>
    <w:rsid w:val="00194BD4"/>
    <w:rsid w:val="002B042E"/>
    <w:rsid w:val="003178C7"/>
    <w:rsid w:val="00F4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1020"/>
  <w15:docId w15:val="{5DED9520-EF3E-4894-A58D-7C41791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cp:lastPrinted>2022-01-11T13:27:00Z</cp:lastPrinted>
  <dcterms:created xsi:type="dcterms:W3CDTF">2022-01-11T09:37:00Z</dcterms:created>
  <dcterms:modified xsi:type="dcterms:W3CDTF">2022-01-12T06:25:00Z</dcterms:modified>
</cp:coreProperties>
</file>