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A0F1C" w14:textId="77777777" w:rsidR="00926CA1" w:rsidRDefault="00926CA1" w:rsidP="00926CA1">
      <w:pPr>
        <w:pStyle w:val="Bezodstpw"/>
        <w:jc w:val="both"/>
        <w:rPr>
          <w:rFonts w:ascii="Times New Roman" w:hAnsi="Times New Roman"/>
          <w:sz w:val="28"/>
          <w:szCs w:val="28"/>
        </w:rPr>
      </w:pPr>
    </w:p>
    <w:p w14:paraId="15426264" w14:textId="1FDEAE49" w:rsidR="00926CA1" w:rsidRDefault="00926CA1" w:rsidP="00926CA1">
      <w:pPr>
        <w:pStyle w:val="Bezodstpw"/>
        <w:jc w:val="center"/>
        <w:rPr>
          <w:rFonts w:ascii="Times New Roman" w:hAnsi="Times New Roman"/>
          <w:sz w:val="28"/>
          <w:szCs w:val="28"/>
        </w:rPr>
      </w:pPr>
      <w:r>
        <w:rPr>
          <w:rFonts w:ascii="Times New Roman" w:hAnsi="Times New Roman"/>
          <w:sz w:val="28"/>
          <w:szCs w:val="28"/>
        </w:rPr>
        <w:t>Protokół Nr XLI/2021</w:t>
      </w:r>
    </w:p>
    <w:p w14:paraId="2EC5592A" w14:textId="2F691753" w:rsidR="00926CA1" w:rsidRDefault="00926CA1" w:rsidP="00926CA1">
      <w:pPr>
        <w:pStyle w:val="Bezodstpw"/>
        <w:jc w:val="center"/>
        <w:rPr>
          <w:rFonts w:ascii="Times New Roman" w:hAnsi="Times New Roman"/>
          <w:sz w:val="28"/>
          <w:szCs w:val="28"/>
        </w:rPr>
      </w:pPr>
      <w:r>
        <w:rPr>
          <w:rFonts w:ascii="Times New Roman" w:hAnsi="Times New Roman"/>
          <w:sz w:val="28"/>
          <w:szCs w:val="28"/>
        </w:rPr>
        <w:t>z XLI sesji Rady Miasta Chełmna</w:t>
      </w:r>
    </w:p>
    <w:p w14:paraId="560991EC" w14:textId="77777777" w:rsidR="00F10F50" w:rsidRDefault="00F10F50" w:rsidP="00926CA1">
      <w:pPr>
        <w:pStyle w:val="Bezodstpw"/>
        <w:jc w:val="center"/>
        <w:rPr>
          <w:rFonts w:ascii="Times New Roman" w:hAnsi="Times New Roman"/>
          <w:sz w:val="28"/>
          <w:szCs w:val="28"/>
        </w:rPr>
      </w:pPr>
    </w:p>
    <w:p w14:paraId="63FA7AFE" w14:textId="0E044CF9" w:rsidR="00926CA1" w:rsidRDefault="00926CA1" w:rsidP="00926CA1">
      <w:pPr>
        <w:pStyle w:val="Bezodstpw"/>
        <w:jc w:val="center"/>
        <w:rPr>
          <w:rFonts w:ascii="Times New Roman" w:hAnsi="Times New Roman"/>
          <w:sz w:val="28"/>
          <w:szCs w:val="28"/>
        </w:rPr>
      </w:pPr>
      <w:r>
        <w:rPr>
          <w:rFonts w:ascii="Times New Roman" w:hAnsi="Times New Roman"/>
          <w:sz w:val="28"/>
          <w:szCs w:val="28"/>
        </w:rPr>
        <w:t>z dnia 27 października 2021 r.</w:t>
      </w:r>
    </w:p>
    <w:p w14:paraId="516E42C4" w14:textId="77777777" w:rsidR="00F10F50" w:rsidRDefault="00F10F50" w:rsidP="00926CA1">
      <w:pPr>
        <w:pStyle w:val="Bezodstpw"/>
        <w:jc w:val="both"/>
        <w:rPr>
          <w:rFonts w:ascii="Times New Roman" w:hAnsi="Times New Roman"/>
          <w:szCs w:val="24"/>
        </w:rPr>
      </w:pPr>
    </w:p>
    <w:p w14:paraId="6FA3E885" w14:textId="31A63C91" w:rsidR="00926CA1" w:rsidRDefault="00926CA1" w:rsidP="00926CA1">
      <w:pPr>
        <w:pStyle w:val="Bezodstpw"/>
        <w:jc w:val="both"/>
        <w:rPr>
          <w:rFonts w:ascii="Times New Roman" w:hAnsi="Times New Roman"/>
          <w:szCs w:val="24"/>
        </w:rPr>
      </w:pPr>
      <w:r>
        <w:rPr>
          <w:rFonts w:ascii="Times New Roman" w:hAnsi="Times New Roman"/>
          <w:szCs w:val="24"/>
        </w:rPr>
        <w:t>Sesja odbyła się w dniu 27 października 2021 r. i trwała od godz. 14.00 do godz. 1</w:t>
      </w:r>
      <w:r w:rsidR="009A5BD0">
        <w:rPr>
          <w:rFonts w:ascii="Times New Roman" w:hAnsi="Times New Roman"/>
          <w:szCs w:val="24"/>
        </w:rPr>
        <w:t>5.30</w:t>
      </w:r>
    </w:p>
    <w:p w14:paraId="7E1C2489" w14:textId="28434644" w:rsidR="00926CA1" w:rsidRDefault="00926CA1" w:rsidP="00926CA1">
      <w:pPr>
        <w:pStyle w:val="Bezodstpw"/>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Na ogólną ilość 15</w:t>
      </w:r>
      <w:r w:rsidR="008B27B7">
        <w:rPr>
          <w:rFonts w:ascii="Times New Roman" w:hAnsi="Times New Roman"/>
          <w:szCs w:val="24"/>
        </w:rPr>
        <w:t xml:space="preserve"> </w:t>
      </w:r>
      <w:r>
        <w:rPr>
          <w:rFonts w:ascii="Times New Roman" w:hAnsi="Times New Roman"/>
          <w:szCs w:val="24"/>
        </w:rPr>
        <w:t xml:space="preserve">radnych obecnych na sesji </w:t>
      </w:r>
    </w:p>
    <w:p w14:paraId="18B29408" w14:textId="510E53E8" w:rsidR="00926CA1" w:rsidRDefault="00926CA1" w:rsidP="00926CA1">
      <w:pPr>
        <w:pStyle w:val="Bezodstpw"/>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Było</w:t>
      </w:r>
      <w:r w:rsidR="009A5BD0">
        <w:rPr>
          <w:rFonts w:ascii="Times New Roman" w:hAnsi="Times New Roman"/>
          <w:szCs w:val="24"/>
        </w:rPr>
        <w:t xml:space="preserve">13 </w:t>
      </w:r>
      <w:r>
        <w:rPr>
          <w:rFonts w:ascii="Times New Roman" w:hAnsi="Times New Roman"/>
          <w:szCs w:val="24"/>
        </w:rPr>
        <w:t xml:space="preserve">radnych, co stanowi </w:t>
      </w:r>
      <w:r w:rsidR="009A5BD0">
        <w:rPr>
          <w:rFonts w:ascii="Times New Roman" w:hAnsi="Times New Roman"/>
          <w:szCs w:val="24"/>
        </w:rPr>
        <w:t>87%</w:t>
      </w:r>
    </w:p>
    <w:p w14:paraId="15E5BEEA" w14:textId="77777777" w:rsidR="00926CA1" w:rsidRDefault="00926CA1" w:rsidP="00926CA1">
      <w:pPr>
        <w:pStyle w:val="Bezodstpw"/>
        <w:rPr>
          <w:rFonts w:ascii="Times New Roman" w:hAnsi="Times New Roman"/>
          <w:szCs w:val="24"/>
        </w:rPr>
      </w:pPr>
    </w:p>
    <w:p w14:paraId="29D9DFD7" w14:textId="2DB5D65B" w:rsidR="00926CA1" w:rsidRDefault="00926CA1" w:rsidP="00926CA1">
      <w:pPr>
        <w:pStyle w:val="Bezodstpw"/>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Nieobecnych usprawiedliwionych </w:t>
      </w:r>
      <w:r w:rsidR="009A5BD0">
        <w:rPr>
          <w:rFonts w:ascii="Times New Roman" w:hAnsi="Times New Roman"/>
          <w:szCs w:val="24"/>
        </w:rPr>
        <w:t>2</w:t>
      </w:r>
    </w:p>
    <w:p w14:paraId="266D03DD" w14:textId="511574CC" w:rsidR="00926CA1" w:rsidRDefault="00926CA1" w:rsidP="00926CA1">
      <w:pPr>
        <w:pStyle w:val="Bezodstpw"/>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Nieobecnych nieusprawiedliwionych 0</w:t>
      </w:r>
    </w:p>
    <w:p w14:paraId="3F39F713" w14:textId="77777777" w:rsidR="00926CA1" w:rsidRDefault="00926CA1" w:rsidP="00926CA1">
      <w:pPr>
        <w:pStyle w:val="Bezodstpw"/>
        <w:rPr>
          <w:rFonts w:ascii="Times New Roman" w:hAnsi="Times New Roman"/>
          <w:szCs w:val="24"/>
        </w:rPr>
      </w:pPr>
    </w:p>
    <w:p w14:paraId="2DC859D0" w14:textId="77777777" w:rsidR="00926CA1" w:rsidRDefault="00926CA1" w:rsidP="00926CA1">
      <w:pPr>
        <w:pStyle w:val="Bezodstpw"/>
        <w:rPr>
          <w:rFonts w:ascii="Times New Roman" w:hAnsi="Times New Roman"/>
          <w:szCs w:val="24"/>
        </w:rPr>
      </w:pPr>
      <w:r>
        <w:rPr>
          <w:rFonts w:ascii="Times New Roman" w:hAnsi="Times New Roman"/>
          <w:szCs w:val="24"/>
        </w:rPr>
        <w:t>Listy obecności radnych stanowi załącznik nr 1 do protokołu.</w:t>
      </w:r>
    </w:p>
    <w:p w14:paraId="7A2A4618" w14:textId="77777777" w:rsidR="00926CA1" w:rsidRDefault="00926CA1" w:rsidP="00926CA1">
      <w:pPr>
        <w:pStyle w:val="Bezodstpw"/>
        <w:rPr>
          <w:rFonts w:ascii="Times New Roman" w:hAnsi="Times New Roman"/>
          <w:szCs w:val="24"/>
        </w:rPr>
      </w:pPr>
      <w:r>
        <w:rPr>
          <w:rFonts w:ascii="Times New Roman" w:hAnsi="Times New Roman"/>
          <w:szCs w:val="24"/>
        </w:rPr>
        <w:t xml:space="preserve">Projekt porządku obrad omówiony w punkcie trzecim przyjęto w następującym brzmieniu: </w:t>
      </w:r>
    </w:p>
    <w:p w14:paraId="4EB3824D" w14:textId="77777777" w:rsidR="00926CA1" w:rsidRDefault="00926CA1" w:rsidP="00926CA1">
      <w:pPr>
        <w:jc w:val="both"/>
        <w:rPr>
          <w:b/>
          <w:bCs/>
        </w:rPr>
      </w:pPr>
    </w:p>
    <w:p w14:paraId="537099BD" w14:textId="3E8D52EF" w:rsidR="00926CA1" w:rsidRDefault="00926CA1" w:rsidP="00926CA1">
      <w:pPr>
        <w:jc w:val="both"/>
        <w:rPr>
          <w:b/>
          <w:bCs/>
        </w:rPr>
      </w:pPr>
      <w:r>
        <w:rPr>
          <w:b/>
          <w:bCs/>
        </w:rPr>
        <w:t>1. Otwarcie</w:t>
      </w:r>
    </w:p>
    <w:p w14:paraId="21C6C134" w14:textId="77777777" w:rsidR="00926CA1" w:rsidRPr="001B614D" w:rsidRDefault="00926CA1" w:rsidP="00926CA1">
      <w:pPr>
        <w:pStyle w:val="Bezodstpw"/>
        <w:rPr>
          <w:rFonts w:ascii="Times New Roman" w:hAnsi="Times New Roman"/>
          <w:szCs w:val="24"/>
        </w:rPr>
      </w:pPr>
      <w:r w:rsidRPr="001B614D">
        <w:rPr>
          <w:rFonts w:ascii="Times New Roman" w:hAnsi="Times New Roman"/>
          <w:szCs w:val="24"/>
        </w:rPr>
        <w:t>-  stwierdzenie quorum</w:t>
      </w:r>
    </w:p>
    <w:p w14:paraId="60EE9DB0" w14:textId="77777777" w:rsidR="00926CA1" w:rsidRPr="001B614D" w:rsidRDefault="00926CA1" w:rsidP="00926CA1">
      <w:pPr>
        <w:pStyle w:val="Bezodstpw"/>
        <w:rPr>
          <w:rFonts w:ascii="Times New Roman" w:hAnsi="Times New Roman"/>
          <w:szCs w:val="24"/>
        </w:rPr>
      </w:pPr>
      <w:r w:rsidRPr="001B614D">
        <w:rPr>
          <w:rFonts w:ascii="Times New Roman" w:hAnsi="Times New Roman"/>
          <w:szCs w:val="24"/>
        </w:rPr>
        <w:t>-  przyjęcie protokoł</w:t>
      </w:r>
      <w:r>
        <w:rPr>
          <w:rFonts w:ascii="Times New Roman" w:hAnsi="Times New Roman"/>
          <w:szCs w:val="24"/>
        </w:rPr>
        <w:t>u</w:t>
      </w:r>
      <w:r w:rsidRPr="001B614D">
        <w:rPr>
          <w:rFonts w:ascii="Times New Roman" w:hAnsi="Times New Roman"/>
          <w:szCs w:val="24"/>
        </w:rPr>
        <w:t xml:space="preserve"> z</w:t>
      </w:r>
      <w:r>
        <w:rPr>
          <w:rFonts w:ascii="Times New Roman" w:hAnsi="Times New Roman"/>
          <w:szCs w:val="24"/>
        </w:rPr>
        <w:t xml:space="preserve"> </w:t>
      </w:r>
      <w:r w:rsidRPr="001B614D">
        <w:rPr>
          <w:rFonts w:ascii="Times New Roman" w:hAnsi="Times New Roman"/>
          <w:szCs w:val="24"/>
        </w:rPr>
        <w:t>X</w:t>
      </w:r>
      <w:r>
        <w:rPr>
          <w:rFonts w:ascii="Times New Roman" w:hAnsi="Times New Roman"/>
          <w:szCs w:val="24"/>
        </w:rPr>
        <w:t xml:space="preserve">L </w:t>
      </w:r>
      <w:r w:rsidRPr="001B614D">
        <w:rPr>
          <w:rFonts w:ascii="Times New Roman" w:hAnsi="Times New Roman"/>
          <w:szCs w:val="24"/>
        </w:rPr>
        <w:t>sesji</w:t>
      </w:r>
      <w:r>
        <w:rPr>
          <w:rFonts w:ascii="Times New Roman" w:hAnsi="Times New Roman"/>
          <w:szCs w:val="24"/>
        </w:rPr>
        <w:t xml:space="preserve"> </w:t>
      </w:r>
      <w:r w:rsidRPr="001B614D">
        <w:rPr>
          <w:rFonts w:ascii="Times New Roman" w:hAnsi="Times New Roman"/>
          <w:szCs w:val="24"/>
        </w:rPr>
        <w:t xml:space="preserve">RM </w:t>
      </w:r>
    </w:p>
    <w:p w14:paraId="3D2452D0" w14:textId="77777777" w:rsidR="00926CA1" w:rsidRDefault="00926CA1" w:rsidP="00926CA1">
      <w:pPr>
        <w:pStyle w:val="Tekstpodstawowy2"/>
        <w:rPr>
          <w:sz w:val="24"/>
        </w:rPr>
      </w:pPr>
    </w:p>
    <w:p w14:paraId="3589C24A" w14:textId="77777777" w:rsidR="00926CA1" w:rsidRDefault="00926CA1" w:rsidP="00926CA1">
      <w:pPr>
        <w:pStyle w:val="Tekstpodstawowy2"/>
        <w:jc w:val="both"/>
        <w:rPr>
          <w:sz w:val="24"/>
        </w:rPr>
      </w:pPr>
      <w:r>
        <w:rPr>
          <w:sz w:val="24"/>
        </w:rPr>
        <w:t>2. Przyjęcie porządku obrad XLI sesji RM.</w:t>
      </w:r>
    </w:p>
    <w:p w14:paraId="00EF6ABA" w14:textId="77777777" w:rsidR="00926CA1" w:rsidRPr="001B614D" w:rsidRDefault="00926CA1" w:rsidP="00926CA1">
      <w:pPr>
        <w:pStyle w:val="Tekstpodstawowy2"/>
        <w:jc w:val="both"/>
        <w:rPr>
          <w:b w:val="0"/>
          <w:bCs w:val="0"/>
          <w:sz w:val="24"/>
        </w:rPr>
      </w:pPr>
      <w:r w:rsidRPr="001B614D">
        <w:rPr>
          <w:b w:val="0"/>
          <w:bCs w:val="0"/>
          <w:sz w:val="24"/>
        </w:rPr>
        <w:t>-  przegłosowanie poprawek</w:t>
      </w:r>
    </w:p>
    <w:p w14:paraId="7BDE0CE0" w14:textId="77777777" w:rsidR="00926CA1" w:rsidRDefault="00926CA1" w:rsidP="00926CA1">
      <w:pPr>
        <w:pStyle w:val="Bezodstpw"/>
        <w:jc w:val="both"/>
        <w:rPr>
          <w:rFonts w:ascii="Times New Roman" w:hAnsi="Times New Roman"/>
          <w:b/>
          <w:szCs w:val="24"/>
        </w:rPr>
      </w:pPr>
    </w:p>
    <w:p w14:paraId="10A0ED22" w14:textId="77777777" w:rsidR="00926CA1" w:rsidRPr="001B614D" w:rsidRDefault="00926CA1" w:rsidP="00926CA1">
      <w:pPr>
        <w:pStyle w:val="Bezodstpw"/>
        <w:jc w:val="both"/>
        <w:rPr>
          <w:rFonts w:ascii="Times New Roman" w:hAnsi="Times New Roman"/>
          <w:b/>
          <w:szCs w:val="24"/>
        </w:rPr>
      </w:pPr>
      <w:r>
        <w:rPr>
          <w:rFonts w:ascii="Times New Roman" w:hAnsi="Times New Roman"/>
          <w:b/>
          <w:szCs w:val="24"/>
        </w:rPr>
        <w:t>3.</w:t>
      </w:r>
      <w:r w:rsidRPr="00280C3A">
        <w:rPr>
          <w:szCs w:val="24"/>
        </w:rPr>
        <w:t xml:space="preserve"> </w:t>
      </w:r>
      <w:r>
        <w:rPr>
          <w:rFonts w:ascii="Times New Roman" w:hAnsi="Times New Roman"/>
          <w:b/>
          <w:bCs/>
          <w:szCs w:val="24"/>
        </w:rPr>
        <w:t>Informacja Burmistrza Miasta z działalności pomiędzy sesjami</w:t>
      </w:r>
    </w:p>
    <w:p w14:paraId="45186AB0" w14:textId="77777777" w:rsidR="00926CA1" w:rsidRPr="00AB0915" w:rsidRDefault="00926CA1" w:rsidP="00926CA1">
      <w:pPr>
        <w:pStyle w:val="Bezodstpw"/>
        <w:rPr>
          <w:rFonts w:ascii="Times New Roman" w:hAnsi="Times New Roman"/>
          <w:sz w:val="28"/>
          <w:szCs w:val="28"/>
        </w:rPr>
      </w:pPr>
    </w:p>
    <w:p w14:paraId="54C1BB53" w14:textId="77777777" w:rsidR="00926CA1" w:rsidRDefault="00926CA1" w:rsidP="00926CA1">
      <w:pPr>
        <w:spacing w:before="14"/>
        <w:jc w:val="both"/>
        <w:rPr>
          <w:b/>
        </w:rPr>
      </w:pPr>
      <w:r w:rsidRPr="00AB0915">
        <w:rPr>
          <w:b/>
          <w:bCs/>
        </w:rPr>
        <w:t>4. Rozpatrzenie projektu uchwały</w:t>
      </w:r>
      <w:r w:rsidRPr="00AB0915">
        <w:rPr>
          <w:b/>
          <w:bCs/>
          <w:color w:val="333333"/>
        </w:rPr>
        <w:t xml:space="preserve"> w sprawie </w:t>
      </w:r>
      <w:r>
        <w:rPr>
          <w:b/>
        </w:rPr>
        <w:t xml:space="preserve">określenia rodzajów oraz warunków </w:t>
      </w:r>
    </w:p>
    <w:p w14:paraId="273C53BE" w14:textId="77777777" w:rsidR="00926CA1" w:rsidRDefault="00926CA1" w:rsidP="00926CA1">
      <w:pPr>
        <w:spacing w:before="14"/>
        <w:jc w:val="both"/>
        <w:rPr>
          <w:b/>
        </w:rPr>
      </w:pPr>
      <w:r>
        <w:rPr>
          <w:b/>
        </w:rPr>
        <w:t>i sposobu przyznawania świadczeń w ramach pomocy zdrowotnej dla nauczycieli</w:t>
      </w:r>
    </w:p>
    <w:p w14:paraId="16E8F032" w14:textId="77777777" w:rsidR="00926CA1" w:rsidRDefault="00926CA1" w:rsidP="00926CA1">
      <w:pPr>
        <w:pStyle w:val="Bezodstpw"/>
        <w:jc w:val="both"/>
        <w:rPr>
          <w:rFonts w:ascii="Times New Roman" w:hAnsi="Times New Roman"/>
          <w:szCs w:val="24"/>
        </w:rPr>
      </w:pPr>
    </w:p>
    <w:p w14:paraId="372F3C48" w14:textId="6F84DA38" w:rsidR="00926CA1" w:rsidRDefault="00926CA1" w:rsidP="00926CA1">
      <w:pPr>
        <w:pStyle w:val="Bezodstpw"/>
        <w:jc w:val="both"/>
        <w:rPr>
          <w:szCs w:val="24"/>
        </w:rPr>
      </w:pPr>
      <w:r w:rsidRPr="00335E94">
        <w:rPr>
          <w:rFonts w:ascii="Times New Roman" w:hAnsi="Times New Roman"/>
          <w:b/>
          <w:bCs/>
          <w:szCs w:val="24"/>
        </w:rPr>
        <w:t>5. Rozpatrzenie projektu uchwały</w:t>
      </w:r>
      <w:r w:rsidRPr="00335E94">
        <w:rPr>
          <w:rFonts w:ascii="Times New Roman" w:hAnsi="Times New Roman"/>
          <w:b/>
          <w:bCs/>
          <w:color w:val="333333"/>
          <w:szCs w:val="24"/>
        </w:rPr>
        <w:t xml:space="preserve"> w sprawie </w:t>
      </w:r>
      <w:r w:rsidRPr="00335E94">
        <w:rPr>
          <w:rFonts w:ascii="Times New Roman" w:hAnsi="Times New Roman"/>
          <w:b/>
          <w:bCs/>
          <w:szCs w:val="24"/>
        </w:rPr>
        <w:t xml:space="preserve">uchylenia uchwały Nr XIII/87/2015 Rady Miasta Chełmna z dnia 24 listopada 2015 roku w sprawie obniżenia średniej ceny skupu żyta dla celów podatku rolnego. </w:t>
      </w:r>
    </w:p>
    <w:p w14:paraId="6BDEE0FF" w14:textId="77777777" w:rsidR="00926CA1" w:rsidRPr="00335E94" w:rsidRDefault="00926CA1" w:rsidP="00926CA1">
      <w:pPr>
        <w:pStyle w:val="Bezodstpw"/>
        <w:jc w:val="both"/>
        <w:rPr>
          <w:rFonts w:ascii="Times New Roman" w:hAnsi="Times New Roman"/>
          <w:b/>
          <w:bCs/>
          <w:szCs w:val="24"/>
        </w:rPr>
      </w:pPr>
    </w:p>
    <w:p w14:paraId="606A8BE6" w14:textId="256010A5" w:rsidR="00926CA1" w:rsidRDefault="00926CA1" w:rsidP="00926CA1">
      <w:pPr>
        <w:pStyle w:val="Bezodstpw"/>
        <w:jc w:val="both"/>
        <w:rPr>
          <w:szCs w:val="24"/>
        </w:rPr>
      </w:pPr>
      <w:r>
        <w:rPr>
          <w:rFonts w:ascii="Times New Roman" w:hAnsi="Times New Roman"/>
          <w:b/>
          <w:bCs/>
          <w:szCs w:val="24"/>
        </w:rPr>
        <w:t>6</w:t>
      </w:r>
      <w:r w:rsidRPr="00335E94">
        <w:rPr>
          <w:rFonts w:ascii="Times New Roman" w:hAnsi="Times New Roman"/>
          <w:b/>
          <w:bCs/>
          <w:szCs w:val="24"/>
        </w:rPr>
        <w:t>. Rozpatrzenie projektu uchwały</w:t>
      </w:r>
      <w:r w:rsidRPr="00335E94">
        <w:rPr>
          <w:rFonts w:ascii="Times New Roman" w:hAnsi="Times New Roman"/>
          <w:b/>
          <w:bCs/>
          <w:color w:val="333333"/>
          <w:szCs w:val="24"/>
        </w:rPr>
        <w:t xml:space="preserve"> w sprawie </w:t>
      </w:r>
      <w:r>
        <w:rPr>
          <w:rFonts w:ascii="Times New Roman" w:hAnsi="Times New Roman"/>
          <w:b/>
          <w:bCs/>
          <w:color w:val="333333"/>
          <w:szCs w:val="24"/>
        </w:rPr>
        <w:t xml:space="preserve">stawek podatku od nieruchomości </w:t>
      </w:r>
      <w:r>
        <w:rPr>
          <w:rFonts w:ascii="Times New Roman" w:hAnsi="Times New Roman"/>
          <w:b/>
          <w:bCs/>
          <w:szCs w:val="24"/>
        </w:rPr>
        <w:t xml:space="preserve">                       </w:t>
      </w:r>
    </w:p>
    <w:p w14:paraId="7699E95E" w14:textId="77777777" w:rsidR="00926CA1" w:rsidRDefault="00926CA1" w:rsidP="00926CA1"/>
    <w:p w14:paraId="099AA0FB" w14:textId="079E1F89" w:rsidR="00926CA1" w:rsidRDefault="004B49E2" w:rsidP="00926CA1">
      <w:pPr>
        <w:rPr>
          <w:b/>
          <w:bCs/>
        </w:rPr>
      </w:pPr>
      <w:r>
        <w:rPr>
          <w:b/>
          <w:bCs/>
        </w:rPr>
        <w:t>7</w:t>
      </w:r>
      <w:r w:rsidR="00926CA1">
        <w:rPr>
          <w:b/>
          <w:bCs/>
        </w:rPr>
        <w:t>. Przedstawienie r</w:t>
      </w:r>
      <w:r w:rsidR="00926CA1" w:rsidRPr="00957020">
        <w:rPr>
          <w:b/>
          <w:bCs/>
        </w:rPr>
        <w:t>aport</w:t>
      </w:r>
      <w:r w:rsidR="00926CA1">
        <w:rPr>
          <w:b/>
          <w:bCs/>
        </w:rPr>
        <w:t>u</w:t>
      </w:r>
      <w:r w:rsidR="00926CA1" w:rsidRPr="00957020">
        <w:rPr>
          <w:b/>
          <w:bCs/>
        </w:rPr>
        <w:t xml:space="preserve"> z funkcjonowania systemu gospodarowania odpadami komunalnymi za II i III kwartał 2021</w:t>
      </w:r>
    </w:p>
    <w:p w14:paraId="276CA77E" w14:textId="47B30377" w:rsidR="00926CA1" w:rsidRDefault="00926CA1" w:rsidP="00926CA1"/>
    <w:p w14:paraId="6DC88092" w14:textId="3ECB9EDC" w:rsidR="00926CA1" w:rsidRPr="00926CA1" w:rsidRDefault="004B49E2" w:rsidP="00926CA1">
      <w:pPr>
        <w:pStyle w:val="Bezodstpw"/>
        <w:jc w:val="both"/>
        <w:rPr>
          <w:rFonts w:ascii="Times New Roman" w:hAnsi="Times New Roman"/>
          <w:b/>
          <w:bCs/>
          <w:szCs w:val="24"/>
        </w:rPr>
      </w:pPr>
      <w:r>
        <w:rPr>
          <w:rFonts w:ascii="Times New Roman" w:hAnsi="Times New Roman"/>
          <w:b/>
          <w:bCs/>
          <w:szCs w:val="24"/>
        </w:rPr>
        <w:t>8</w:t>
      </w:r>
      <w:r w:rsidR="00926CA1" w:rsidRPr="00133D87">
        <w:rPr>
          <w:rFonts w:ascii="Times New Roman" w:hAnsi="Times New Roman"/>
          <w:b/>
          <w:bCs/>
          <w:szCs w:val="24"/>
        </w:rPr>
        <w:t xml:space="preserve">. Informacja o złożonych oświadczeniach majątkowych wg stanu na 31 grudnia 2020 r. </w:t>
      </w:r>
    </w:p>
    <w:p w14:paraId="5A0C3C30" w14:textId="3998C82B" w:rsidR="00926CA1" w:rsidRDefault="00926CA1" w:rsidP="00926CA1">
      <w:r>
        <w:tab/>
      </w:r>
    </w:p>
    <w:p w14:paraId="226DDDF3" w14:textId="43F1D1CE" w:rsidR="00926CA1" w:rsidRPr="00133D87" w:rsidRDefault="004B49E2" w:rsidP="00926CA1">
      <w:pPr>
        <w:rPr>
          <w:b/>
          <w:bCs/>
        </w:rPr>
      </w:pPr>
      <w:r>
        <w:rPr>
          <w:b/>
          <w:bCs/>
        </w:rPr>
        <w:t>9</w:t>
      </w:r>
      <w:r w:rsidR="00926CA1" w:rsidRPr="00133D87">
        <w:rPr>
          <w:b/>
          <w:bCs/>
        </w:rPr>
        <w:t>. Interpelacje Radnych</w:t>
      </w:r>
    </w:p>
    <w:p w14:paraId="4615EFA1" w14:textId="77777777" w:rsidR="00926CA1" w:rsidRDefault="00926CA1" w:rsidP="00926CA1">
      <w:pPr>
        <w:rPr>
          <w:b/>
          <w:bCs/>
        </w:rPr>
      </w:pPr>
    </w:p>
    <w:p w14:paraId="6BE864F4" w14:textId="488DD7FB" w:rsidR="00926CA1" w:rsidRPr="00133D87" w:rsidRDefault="00926CA1" w:rsidP="00926CA1">
      <w:pPr>
        <w:rPr>
          <w:b/>
          <w:bCs/>
        </w:rPr>
      </w:pPr>
      <w:r w:rsidRPr="00133D87">
        <w:rPr>
          <w:b/>
          <w:bCs/>
        </w:rPr>
        <w:t>1</w:t>
      </w:r>
      <w:r w:rsidR="004B49E2">
        <w:rPr>
          <w:b/>
          <w:bCs/>
        </w:rPr>
        <w:t>0</w:t>
      </w:r>
      <w:r w:rsidRPr="00133D87">
        <w:rPr>
          <w:b/>
          <w:bCs/>
        </w:rPr>
        <w:t>. Wolne wnioski i informacje</w:t>
      </w:r>
    </w:p>
    <w:p w14:paraId="7EABDD0C" w14:textId="77777777" w:rsidR="00926CA1" w:rsidRDefault="00926CA1" w:rsidP="00926CA1">
      <w:pPr>
        <w:rPr>
          <w:b/>
          <w:bCs/>
        </w:rPr>
      </w:pPr>
    </w:p>
    <w:p w14:paraId="4D75CEE3" w14:textId="14A9A4E3" w:rsidR="00926CA1" w:rsidRPr="00133D87" w:rsidRDefault="00926CA1" w:rsidP="00926CA1">
      <w:pPr>
        <w:rPr>
          <w:b/>
          <w:bCs/>
        </w:rPr>
      </w:pPr>
      <w:r w:rsidRPr="00133D87">
        <w:rPr>
          <w:b/>
          <w:bCs/>
        </w:rPr>
        <w:t>1</w:t>
      </w:r>
      <w:r w:rsidR="004B49E2">
        <w:rPr>
          <w:b/>
          <w:bCs/>
        </w:rPr>
        <w:t>1</w:t>
      </w:r>
      <w:r w:rsidRPr="00133D87">
        <w:rPr>
          <w:b/>
          <w:bCs/>
        </w:rPr>
        <w:t xml:space="preserve">. </w:t>
      </w:r>
      <w:r>
        <w:rPr>
          <w:b/>
          <w:bCs/>
        </w:rPr>
        <w:t>Z</w:t>
      </w:r>
      <w:r w:rsidRPr="00133D87">
        <w:rPr>
          <w:b/>
          <w:bCs/>
        </w:rPr>
        <w:t xml:space="preserve">akończenie </w:t>
      </w:r>
    </w:p>
    <w:p w14:paraId="3B8ECA2F" w14:textId="77777777" w:rsidR="00926CA1" w:rsidRPr="00133D87" w:rsidRDefault="00926CA1" w:rsidP="00926CA1"/>
    <w:p w14:paraId="4B9625D0" w14:textId="77777777" w:rsidR="00926CA1" w:rsidRDefault="00926CA1" w:rsidP="00926CA1">
      <w:pPr>
        <w:pStyle w:val="Bezodstpw"/>
        <w:rPr>
          <w:rFonts w:ascii="Times New Roman" w:hAnsi="Times New Roman"/>
          <w:sz w:val="28"/>
          <w:szCs w:val="28"/>
        </w:rPr>
      </w:pPr>
    </w:p>
    <w:p w14:paraId="594EE4CE" w14:textId="77777777" w:rsidR="00926CA1" w:rsidRDefault="00926CA1" w:rsidP="00926CA1">
      <w:pPr>
        <w:pStyle w:val="Bezodstpw"/>
        <w:rPr>
          <w:rFonts w:ascii="Times New Roman" w:hAnsi="Times New Roman"/>
          <w:sz w:val="28"/>
          <w:szCs w:val="28"/>
        </w:rPr>
      </w:pPr>
    </w:p>
    <w:p w14:paraId="6FE882AA" w14:textId="4B274918" w:rsidR="00926CA1" w:rsidRDefault="00926CA1" w:rsidP="00926CA1">
      <w:pPr>
        <w:pStyle w:val="Bezodstpw"/>
        <w:rPr>
          <w:rFonts w:ascii="Times New Roman" w:hAnsi="Times New Roman"/>
          <w:sz w:val="28"/>
          <w:szCs w:val="28"/>
        </w:rPr>
      </w:pPr>
    </w:p>
    <w:p w14:paraId="3D2BF323" w14:textId="5A1B6240" w:rsidR="004B49E2" w:rsidRDefault="004B49E2" w:rsidP="00926CA1">
      <w:pPr>
        <w:pStyle w:val="Bezodstpw"/>
        <w:rPr>
          <w:rFonts w:ascii="Times New Roman" w:hAnsi="Times New Roman"/>
          <w:sz w:val="28"/>
          <w:szCs w:val="28"/>
        </w:rPr>
      </w:pPr>
    </w:p>
    <w:p w14:paraId="6795179A" w14:textId="77777777" w:rsidR="004B49E2" w:rsidRPr="005F21BB" w:rsidRDefault="004B49E2" w:rsidP="00926CA1">
      <w:pPr>
        <w:pStyle w:val="Bezodstpw"/>
        <w:rPr>
          <w:rFonts w:ascii="Times New Roman" w:hAnsi="Times New Roman"/>
          <w:b/>
          <w:bCs/>
          <w:sz w:val="28"/>
          <w:szCs w:val="28"/>
        </w:rPr>
      </w:pPr>
    </w:p>
    <w:p w14:paraId="5A3586F6" w14:textId="42AC87F4" w:rsidR="00926CA1" w:rsidRDefault="00926CA1" w:rsidP="00926CA1">
      <w:pPr>
        <w:pStyle w:val="Bezodstpw"/>
        <w:rPr>
          <w:rFonts w:ascii="Times New Roman" w:hAnsi="Times New Roman"/>
          <w:b/>
          <w:szCs w:val="24"/>
        </w:rPr>
      </w:pPr>
      <w:r>
        <w:rPr>
          <w:rFonts w:ascii="Times New Roman" w:hAnsi="Times New Roman"/>
          <w:sz w:val="28"/>
          <w:szCs w:val="28"/>
        </w:rPr>
        <w:t>Ad.1.Otwarcie</w:t>
      </w:r>
    </w:p>
    <w:p w14:paraId="52876282" w14:textId="77777777" w:rsidR="00926CA1" w:rsidRDefault="00926CA1" w:rsidP="00926CA1">
      <w:pPr>
        <w:pStyle w:val="Bezodstpw"/>
        <w:jc w:val="both"/>
        <w:rPr>
          <w:rFonts w:ascii="Times New Roman" w:hAnsi="Times New Roman"/>
          <w:b/>
          <w:szCs w:val="24"/>
        </w:rPr>
      </w:pPr>
    </w:p>
    <w:p w14:paraId="2EDAF895" w14:textId="77777777" w:rsidR="00926CA1" w:rsidRDefault="00926CA1" w:rsidP="00926CA1">
      <w:pPr>
        <w:pStyle w:val="Bezodstpw"/>
        <w:jc w:val="both"/>
        <w:rPr>
          <w:rFonts w:ascii="Times New Roman" w:hAnsi="Times New Roman"/>
          <w:b/>
          <w:szCs w:val="24"/>
        </w:rPr>
      </w:pPr>
    </w:p>
    <w:p w14:paraId="217F406D" w14:textId="4E9C97AA" w:rsidR="00926CA1" w:rsidRDefault="00926CA1" w:rsidP="00926CA1">
      <w:pPr>
        <w:pStyle w:val="Bezodstpw"/>
        <w:jc w:val="both"/>
        <w:rPr>
          <w:rFonts w:ascii="Times New Roman" w:hAnsi="Times New Roman"/>
          <w:sz w:val="28"/>
          <w:szCs w:val="28"/>
        </w:rPr>
      </w:pPr>
      <w:r>
        <w:rPr>
          <w:rFonts w:ascii="Times New Roman" w:hAnsi="Times New Roman"/>
          <w:b/>
          <w:szCs w:val="24"/>
        </w:rPr>
        <w:t xml:space="preserve">Przewodniczący obrad p. Strzelecki - </w:t>
      </w:r>
      <w:r>
        <w:rPr>
          <w:rFonts w:ascii="Times New Roman" w:hAnsi="Times New Roman"/>
          <w:szCs w:val="24"/>
        </w:rPr>
        <w:t xml:space="preserve">otworzył obrady XLI sesji Rady Miasta witając radnych oraz zaproszonych gości. Na sekretarza obrad wyznaczył radną Magdalenę Mrozek </w:t>
      </w:r>
    </w:p>
    <w:p w14:paraId="29D75656" w14:textId="77777777" w:rsidR="00926CA1" w:rsidRDefault="00926CA1" w:rsidP="00926CA1">
      <w:pPr>
        <w:pStyle w:val="Bezodstpw"/>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4517F8AF" w14:textId="77777777" w:rsidR="00926CA1" w:rsidRDefault="00926CA1" w:rsidP="00926CA1">
      <w:pPr>
        <w:pStyle w:val="Bezodstpw"/>
        <w:rPr>
          <w:rFonts w:ascii="Times New Roman" w:hAnsi="Times New Roman"/>
          <w:b/>
          <w:bCs/>
          <w:i/>
          <w:iCs/>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b/>
          <w:bCs/>
          <w:i/>
          <w:iCs/>
          <w:sz w:val="28"/>
          <w:szCs w:val="28"/>
        </w:rPr>
        <w:tab/>
        <w:t xml:space="preserve">   </w:t>
      </w:r>
      <w:r>
        <w:rPr>
          <w:rFonts w:ascii="Times New Roman" w:hAnsi="Times New Roman"/>
          <w:b/>
          <w:bCs/>
          <w:i/>
          <w:iCs/>
          <w:szCs w:val="24"/>
        </w:rPr>
        <w:t>-  stwierdzenie quorum</w:t>
      </w:r>
    </w:p>
    <w:p w14:paraId="43AC2A70" w14:textId="77777777" w:rsidR="00926CA1" w:rsidRDefault="00926CA1" w:rsidP="00926CA1">
      <w:pPr>
        <w:pStyle w:val="Bezodstpw"/>
        <w:jc w:val="both"/>
        <w:rPr>
          <w:rFonts w:ascii="Times New Roman" w:hAnsi="Times New Roman"/>
          <w:b/>
          <w:szCs w:val="24"/>
        </w:rPr>
      </w:pPr>
    </w:p>
    <w:p w14:paraId="3EE4F4DC" w14:textId="3C685AC0" w:rsidR="00926CA1" w:rsidRDefault="00926CA1" w:rsidP="00926CA1">
      <w:pPr>
        <w:pStyle w:val="Bezodstpw"/>
        <w:jc w:val="both"/>
        <w:rPr>
          <w:rFonts w:ascii="Times New Roman" w:hAnsi="Times New Roman"/>
          <w:bCs/>
          <w:szCs w:val="24"/>
        </w:rPr>
      </w:pPr>
      <w:r>
        <w:rPr>
          <w:rFonts w:ascii="Times New Roman" w:hAnsi="Times New Roman"/>
          <w:b/>
          <w:szCs w:val="24"/>
        </w:rPr>
        <w:t xml:space="preserve">Przewodniczący obrad p.  Strzelecki- </w:t>
      </w:r>
      <w:r>
        <w:rPr>
          <w:rFonts w:ascii="Times New Roman" w:hAnsi="Times New Roman"/>
          <w:bCs/>
          <w:szCs w:val="24"/>
        </w:rPr>
        <w:t xml:space="preserve">stwierdził, że </w:t>
      </w:r>
      <w:r w:rsidR="009A5BD0">
        <w:rPr>
          <w:rFonts w:ascii="Times New Roman" w:hAnsi="Times New Roman"/>
          <w:bCs/>
          <w:szCs w:val="24"/>
        </w:rPr>
        <w:t>w sesji bierze udział 1</w:t>
      </w:r>
      <w:r w:rsidR="005F21BB">
        <w:rPr>
          <w:rFonts w:ascii="Times New Roman" w:hAnsi="Times New Roman"/>
          <w:bCs/>
          <w:szCs w:val="24"/>
        </w:rPr>
        <w:t>3</w:t>
      </w:r>
      <w:r>
        <w:rPr>
          <w:rFonts w:ascii="Times New Roman" w:hAnsi="Times New Roman"/>
          <w:bCs/>
          <w:szCs w:val="24"/>
        </w:rPr>
        <w:t xml:space="preserve"> radnych, co stanowi wymagane quorum do podejmowania prawomocnych uchwał </w:t>
      </w:r>
    </w:p>
    <w:p w14:paraId="70928485" w14:textId="77777777" w:rsidR="00926CA1" w:rsidRDefault="00926CA1" w:rsidP="00926CA1">
      <w:pPr>
        <w:pStyle w:val="Bezodstpw"/>
        <w:rPr>
          <w:rFonts w:ascii="Times New Roman" w:hAnsi="Times New Roman"/>
          <w:szCs w:val="24"/>
        </w:rPr>
      </w:pPr>
    </w:p>
    <w:p w14:paraId="3FF2D209" w14:textId="56B493B3" w:rsidR="00926CA1" w:rsidRDefault="00926CA1" w:rsidP="00926CA1">
      <w:pPr>
        <w:pStyle w:val="Bezodstpw"/>
        <w:rPr>
          <w:rFonts w:ascii="Times New Roman" w:hAnsi="Times New Roman"/>
          <w:b/>
          <w:bCs/>
          <w:i/>
          <w:iCs/>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b/>
          <w:bCs/>
          <w:i/>
          <w:iCs/>
          <w:szCs w:val="24"/>
        </w:rPr>
        <w:tab/>
      </w:r>
      <w:r>
        <w:rPr>
          <w:rFonts w:ascii="Times New Roman" w:hAnsi="Times New Roman"/>
          <w:b/>
          <w:bCs/>
          <w:i/>
          <w:iCs/>
          <w:szCs w:val="24"/>
        </w:rPr>
        <w:tab/>
      </w:r>
      <w:r>
        <w:rPr>
          <w:rFonts w:ascii="Times New Roman" w:hAnsi="Times New Roman"/>
          <w:b/>
          <w:bCs/>
          <w:i/>
          <w:iCs/>
          <w:szCs w:val="24"/>
        </w:rPr>
        <w:tab/>
        <w:t>-  przyjęcie protokołu z XL</w:t>
      </w:r>
      <w:r w:rsidR="00D328AE">
        <w:rPr>
          <w:rFonts w:ascii="Times New Roman" w:hAnsi="Times New Roman"/>
          <w:b/>
          <w:bCs/>
          <w:i/>
          <w:iCs/>
          <w:szCs w:val="24"/>
        </w:rPr>
        <w:t xml:space="preserve"> </w:t>
      </w:r>
      <w:r>
        <w:rPr>
          <w:rFonts w:ascii="Times New Roman" w:hAnsi="Times New Roman"/>
          <w:b/>
          <w:bCs/>
          <w:i/>
          <w:iCs/>
          <w:szCs w:val="24"/>
        </w:rPr>
        <w:t xml:space="preserve">sesji RM </w:t>
      </w:r>
    </w:p>
    <w:p w14:paraId="61707683" w14:textId="77777777" w:rsidR="00926CA1" w:rsidRDefault="00926CA1" w:rsidP="00926CA1">
      <w:pPr>
        <w:pStyle w:val="Tekstpodstawowy2"/>
        <w:rPr>
          <w:sz w:val="24"/>
        </w:rPr>
      </w:pPr>
    </w:p>
    <w:p w14:paraId="327F783A" w14:textId="21DAC424" w:rsidR="00926CA1" w:rsidRDefault="00926CA1" w:rsidP="00926CA1">
      <w:pPr>
        <w:pStyle w:val="Bezodstpw"/>
        <w:jc w:val="both"/>
        <w:rPr>
          <w:rFonts w:ascii="Times New Roman" w:hAnsi="Times New Roman"/>
          <w:szCs w:val="24"/>
        </w:rPr>
      </w:pPr>
      <w:r>
        <w:rPr>
          <w:rFonts w:ascii="Times New Roman" w:hAnsi="Times New Roman"/>
          <w:b/>
          <w:szCs w:val="24"/>
        </w:rPr>
        <w:t xml:space="preserve">Przewodniczący obrad p. Strzelecki - </w:t>
      </w:r>
      <w:r>
        <w:rPr>
          <w:rFonts w:ascii="Times New Roman" w:hAnsi="Times New Roman"/>
          <w:bCs/>
          <w:szCs w:val="24"/>
        </w:rPr>
        <w:t xml:space="preserve">stwierdził, że protokół wyłożony   był do wglądu                         w biurze Rady Miasta. W związku z brakiem zastrzeżeń do zawartych w nim treści, protokół </w:t>
      </w:r>
      <w:r w:rsidR="004014FD">
        <w:rPr>
          <w:rFonts w:ascii="Times New Roman" w:hAnsi="Times New Roman"/>
          <w:bCs/>
          <w:szCs w:val="24"/>
        </w:rPr>
        <w:t xml:space="preserve">           </w:t>
      </w:r>
      <w:r>
        <w:rPr>
          <w:rFonts w:ascii="Times New Roman" w:hAnsi="Times New Roman"/>
          <w:bCs/>
          <w:szCs w:val="24"/>
        </w:rPr>
        <w:t xml:space="preserve">z XL sesji uznaje się za przyjęty.  </w:t>
      </w:r>
    </w:p>
    <w:p w14:paraId="5F340D7A" w14:textId="77777777" w:rsidR="00926CA1" w:rsidRDefault="00926CA1" w:rsidP="00926CA1">
      <w:pPr>
        <w:pStyle w:val="Tekstpodstawowy2"/>
        <w:jc w:val="both"/>
        <w:rPr>
          <w:b w:val="0"/>
          <w:bCs w:val="0"/>
          <w:szCs w:val="28"/>
        </w:rPr>
      </w:pPr>
    </w:p>
    <w:p w14:paraId="6AF5FB4D" w14:textId="77777777" w:rsidR="00926CA1" w:rsidRDefault="00926CA1" w:rsidP="00926CA1">
      <w:pPr>
        <w:pStyle w:val="Tekstpodstawowy2"/>
        <w:jc w:val="both"/>
        <w:rPr>
          <w:b w:val="0"/>
          <w:bCs w:val="0"/>
          <w:szCs w:val="28"/>
        </w:rPr>
      </w:pPr>
    </w:p>
    <w:p w14:paraId="79B6AE15" w14:textId="0B9A3264" w:rsidR="00926CA1" w:rsidRDefault="00926CA1" w:rsidP="00926CA1">
      <w:pPr>
        <w:pStyle w:val="Tekstpodstawowy2"/>
        <w:jc w:val="both"/>
        <w:rPr>
          <w:b w:val="0"/>
          <w:bCs w:val="0"/>
          <w:szCs w:val="28"/>
        </w:rPr>
      </w:pPr>
      <w:r>
        <w:rPr>
          <w:b w:val="0"/>
          <w:bCs w:val="0"/>
          <w:szCs w:val="28"/>
        </w:rPr>
        <w:t>Ad. 2. Przyjęcie porządku obrad X</w:t>
      </w:r>
      <w:r w:rsidR="00D96CDA">
        <w:rPr>
          <w:b w:val="0"/>
          <w:bCs w:val="0"/>
          <w:szCs w:val="28"/>
        </w:rPr>
        <w:t>LI</w:t>
      </w:r>
      <w:r>
        <w:rPr>
          <w:b w:val="0"/>
          <w:bCs w:val="0"/>
          <w:szCs w:val="28"/>
        </w:rPr>
        <w:t xml:space="preserve"> sesji Rady Miasta </w:t>
      </w:r>
    </w:p>
    <w:p w14:paraId="7041583B" w14:textId="77777777" w:rsidR="00926CA1" w:rsidRDefault="00926CA1" w:rsidP="00926CA1">
      <w:pPr>
        <w:pStyle w:val="Tekstpodstawowy2"/>
        <w:jc w:val="both"/>
        <w:rPr>
          <w:b w:val="0"/>
          <w:bCs w:val="0"/>
          <w:szCs w:val="28"/>
        </w:rPr>
      </w:pPr>
    </w:p>
    <w:p w14:paraId="15E2D256" w14:textId="77777777" w:rsidR="00926CA1" w:rsidRDefault="00926CA1" w:rsidP="00926CA1">
      <w:pPr>
        <w:pStyle w:val="Tekstpodstawowy2"/>
        <w:jc w:val="both"/>
        <w:rPr>
          <w:b w:val="0"/>
          <w:bCs w:val="0"/>
          <w:sz w:val="24"/>
        </w:rPr>
      </w:pPr>
    </w:p>
    <w:p w14:paraId="1A3B2BA5" w14:textId="5B6903B1" w:rsidR="009A5BD0" w:rsidRPr="009A5BD0" w:rsidRDefault="00926CA1" w:rsidP="009A5BD0">
      <w:pPr>
        <w:jc w:val="both"/>
      </w:pPr>
      <w:r w:rsidRPr="00D328AE">
        <w:rPr>
          <w:b/>
          <w:bCs/>
        </w:rPr>
        <w:t>Przewodniczący obrad p. Strzelecki</w:t>
      </w:r>
      <w:r>
        <w:t xml:space="preserve"> –</w:t>
      </w:r>
      <w:r w:rsidRPr="00855B65">
        <w:t>stwierdz</w:t>
      </w:r>
      <w:r w:rsidR="009A5BD0" w:rsidRPr="00855B65">
        <w:t>ając</w:t>
      </w:r>
      <w:r w:rsidRPr="00855B65">
        <w:t xml:space="preserve">, </w:t>
      </w:r>
      <w:r w:rsidR="009A5BD0" w:rsidRPr="00855B65">
        <w:t>ż</w:t>
      </w:r>
      <w:r w:rsidRPr="00855B65">
        <w:t>e</w:t>
      </w:r>
      <w:r>
        <w:t xml:space="preserve"> porządek obrad został radnym dostarczony wraz z materiałami na </w:t>
      </w:r>
      <w:r w:rsidRPr="009A5BD0">
        <w:t>ses</w:t>
      </w:r>
      <w:r w:rsidR="009A5BD0" w:rsidRPr="009A5BD0">
        <w:t xml:space="preserve">ję zgłosił autopoprawkę polegającą na wykreśleniu punktu </w:t>
      </w:r>
      <w:proofErr w:type="gramStart"/>
      <w:r w:rsidR="009A5BD0">
        <w:t xml:space="preserve">dotyczącego </w:t>
      </w:r>
      <w:r w:rsidR="009A5BD0" w:rsidRPr="009A5BD0">
        <w:t xml:space="preserve"> zmi</w:t>
      </w:r>
      <w:r w:rsidR="009A5BD0">
        <w:t>any</w:t>
      </w:r>
      <w:proofErr w:type="gramEnd"/>
      <w:r w:rsidR="009A5BD0" w:rsidRPr="009A5BD0">
        <w:t xml:space="preserve"> uchwał</w:t>
      </w:r>
      <w:r w:rsidR="009A5BD0">
        <w:t>y</w:t>
      </w:r>
      <w:r w:rsidR="009A5BD0" w:rsidRPr="009A5BD0">
        <w:t xml:space="preserve"> w sprawie ustalenia strefy płatnego parkowania, opłat za parkowanie pojazdów samochodowych oraz opłat dodatkowych za nieuiszczenie opłat za parkowanie pojazdów samochodowych na drogach publicznych w strefie płatnego parkowania w mieście Chełmnie. </w:t>
      </w:r>
      <w:r w:rsidR="00855B65">
        <w:t xml:space="preserve">Poinformował, </w:t>
      </w:r>
      <w:r w:rsidR="005F21BB">
        <w:t>ż</w:t>
      </w:r>
      <w:r w:rsidR="00855B65">
        <w:t xml:space="preserve">e punkt ten będzie raz jeszcze przeanalizowany i stanie pod obrady kolejnej sesji. W związku z brakiem </w:t>
      </w:r>
      <w:r w:rsidR="00D96CDA">
        <w:t>innych propozycji zmian poddał pod głosowanie projekt porządku obrad XLI sesji Rady Miasta wraz ze zgłoszona autopoprawką.</w:t>
      </w:r>
    </w:p>
    <w:p w14:paraId="6B060E70" w14:textId="41D12AB3" w:rsidR="009A5BD0" w:rsidRPr="00D96CDA" w:rsidRDefault="009A5BD0" w:rsidP="009A5BD0">
      <w:pPr>
        <w:jc w:val="both"/>
      </w:pPr>
    </w:p>
    <w:p w14:paraId="7D8CAF1E" w14:textId="4DE13BB2" w:rsidR="00D96CDA" w:rsidRPr="00D96CDA" w:rsidRDefault="00D96CDA" w:rsidP="009A5BD0">
      <w:pPr>
        <w:jc w:val="both"/>
      </w:pPr>
      <w:r w:rsidRPr="00D96CDA">
        <w:t>W pierwszej kolejności poprosił o oddanie głosu radna pracuj</w:t>
      </w:r>
      <w:r>
        <w:t>ą</w:t>
      </w:r>
      <w:r w:rsidRPr="00D96CDA">
        <w:t>c</w:t>
      </w:r>
      <w:r>
        <w:t>ą</w:t>
      </w:r>
      <w:r w:rsidRPr="00D96CDA">
        <w:t xml:space="preserve"> zdalnie</w:t>
      </w:r>
    </w:p>
    <w:p w14:paraId="47E05D64" w14:textId="77777777" w:rsidR="00D96CDA" w:rsidRDefault="00D96CDA" w:rsidP="009A5BD0">
      <w:pPr>
        <w:jc w:val="both"/>
        <w:rPr>
          <w:b/>
          <w:bCs/>
        </w:rPr>
      </w:pPr>
    </w:p>
    <w:p w14:paraId="1C7DF789" w14:textId="7038F133" w:rsidR="00D96CDA" w:rsidRDefault="00D328AE" w:rsidP="009A5BD0">
      <w:pPr>
        <w:jc w:val="both"/>
        <w:rPr>
          <w:b/>
          <w:bCs/>
        </w:rPr>
      </w:pPr>
      <w:r>
        <w:rPr>
          <w:b/>
          <w:bCs/>
        </w:rPr>
        <w:t xml:space="preserve">Radna p. </w:t>
      </w:r>
      <w:r w:rsidR="00D96CDA">
        <w:rPr>
          <w:b/>
          <w:bCs/>
        </w:rPr>
        <w:t xml:space="preserve">Jambor – Skupniewicz – </w:t>
      </w:r>
      <w:r w:rsidR="00D96CDA" w:rsidRPr="00D96CDA">
        <w:t>jestem za.</w:t>
      </w:r>
      <w:r w:rsidR="00D96CDA">
        <w:rPr>
          <w:b/>
          <w:bCs/>
        </w:rPr>
        <w:t xml:space="preserve"> </w:t>
      </w:r>
    </w:p>
    <w:p w14:paraId="0D97DCDB" w14:textId="77777777" w:rsidR="00D96CDA" w:rsidRDefault="00D96CDA" w:rsidP="009A5BD0">
      <w:pPr>
        <w:pStyle w:val="Tekstpodstawowy2"/>
        <w:jc w:val="both"/>
        <w:rPr>
          <w:b w:val="0"/>
          <w:bCs w:val="0"/>
          <w:sz w:val="24"/>
        </w:rPr>
      </w:pPr>
    </w:p>
    <w:p w14:paraId="222D52FA" w14:textId="241D8F7D" w:rsidR="00926CA1" w:rsidRPr="009A5BD0" w:rsidRDefault="00D96CDA" w:rsidP="009A5BD0">
      <w:pPr>
        <w:pStyle w:val="Tekstpodstawowy2"/>
        <w:jc w:val="both"/>
        <w:rPr>
          <w:b w:val="0"/>
          <w:bCs w:val="0"/>
          <w:sz w:val="24"/>
        </w:rPr>
      </w:pPr>
      <w:r>
        <w:rPr>
          <w:b w:val="0"/>
          <w:bCs w:val="0"/>
          <w:sz w:val="24"/>
        </w:rPr>
        <w:tab/>
        <w:t>Z</w:t>
      </w:r>
      <w:r w:rsidR="009A5BD0">
        <w:rPr>
          <w:b w:val="0"/>
          <w:bCs w:val="0"/>
          <w:sz w:val="24"/>
        </w:rPr>
        <w:t xml:space="preserve"> </w:t>
      </w:r>
      <w:r w:rsidR="00926CA1" w:rsidRPr="009A5BD0">
        <w:rPr>
          <w:b w:val="0"/>
          <w:bCs w:val="0"/>
          <w:sz w:val="24"/>
        </w:rPr>
        <w:t xml:space="preserve">przyjęciem porządku obrad głosowało </w:t>
      </w:r>
      <w:r>
        <w:rPr>
          <w:b w:val="0"/>
          <w:bCs w:val="0"/>
          <w:sz w:val="24"/>
        </w:rPr>
        <w:t xml:space="preserve">13 </w:t>
      </w:r>
      <w:r w:rsidR="00926CA1" w:rsidRPr="009A5BD0">
        <w:rPr>
          <w:b w:val="0"/>
          <w:bCs w:val="0"/>
          <w:sz w:val="24"/>
        </w:rPr>
        <w:t>radnych głosów przeciwnych</w:t>
      </w:r>
      <w:r w:rsidR="004014FD">
        <w:rPr>
          <w:b w:val="0"/>
          <w:bCs w:val="0"/>
          <w:sz w:val="24"/>
        </w:rPr>
        <w:t xml:space="preserve">                                      </w:t>
      </w:r>
      <w:r w:rsidR="00926CA1" w:rsidRPr="009A5BD0">
        <w:rPr>
          <w:b w:val="0"/>
          <w:bCs w:val="0"/>
          <w:sz w:val="24"/>
        </w:rPr>
        <w:t xml:space="preserve"> i wstrzymujących nie było. Stwierdził, </w:t>
      </w:r>
      <w:r>
        <w:rPr>
          <w:b w:val="0"/>
          <w:bCs w:val="0"/>
          <w:sz w:val="24"/>
        </w:rPr>
        <w:t>ż</w:t>
      </w:r>
      <w:r w:rsidR="00926CA1" w:rsidRPr="009A5BD0">
        <w:rPr>
          <w:b w:val="0"/>
          <w:bCs w:val="0"/>
          <w:sz w:val="24"/>
        </w:rPr>
        <w:t>e porządek obrad XL sesji został przyjęty jednogłośnie</w:t>
      </w:r>
    </w:p>
    <w:p w14:paraId="5657F099" w14:textId="0059C042" w:rsidR="00974F78" w:rsidRDefault="005F21BB">
      <w:r>
        <w:t xml:space="preserve">(protokół z głosowania stanowi załącznik nr 2 do protokołu) </w:t>
      </w:r>
    </w:p>
    <w:p w14:paraId="5265F78A" w14:textId="77777777" w:rsidR="00D96CDA" w:rsidRDefault="00D96CDA" w:rsidP="00926CA1">
      <w:pPr>
        <w:pStyle w:val="Bezodstpw"/>
        <w:jc w:val="both"/>
        <w:rPr>
          <w:rFonts w:ascii="Times New Roman" w:hAnsi="Times New Roman"/>
          <w:bCs/>
          <w:sz w:val="28"/>
          <w:szCs w:val="28"/>
        </w:rPr>
      </w:pPr>
    </w:p>
    <w:p w14:paraId="1F3F99EF" w14:textId="358BE1E6" w:rsidR="00926CA1" w:rsidRPr="00926CA1" w:rsidRDefault="00926CA1" w:rsidP="00926CA1">
      <w:pPr>
        <w:pStyle w:val="Bezodstpw"/>
        <w:jc w:val="both"/>
        <w:rPr>
          <w:rFonts w:ascii="Times New Roman" w:hAnsi="Times New Roman"/>
          <w:bCs/>
          <w:sz w:val="28"/>
          <w:szCs w:val="28"/>
        </w:rPr>
      </w:pPr>
      <w:r w:rsidRPr="00926CA1">
        <w:rPr>
          <w:rFonts w:ascii="Times New Roman" w:hAnsi="Times New Roman"/>
          <w:bCs/>
          <w:sz w:val="28"/>
          <w:szCs w:val="28"/>
        </w:rPr>
        <w:t>Ad. 3.</w:t>
      </w:r>
      <w:r w:rsidRPr="00926CA1">
        <w:rPr>
          <w:bCs/>
          <w:sz w:val="28"/>
          <w:szCs w:val="28"/>
        </w:rPr>
        <w:t xml:space="preserve"> </w:t>
      </w:r>
      <w:r w:rsidRPr="00926CA1">
        <w:rPr>
          <w:rFonts w:ascii="Times New Roman" w:hAnsi="Times New Roman"/>
          <w:bCs/>
          <w:sz w:val="28"/>
          <w:szCs w:val="28"/>
        </w:rPr>
        <w:t>Informacja Burmistrza Miasta z działalności pomiędzy sesjami</w:t>
      </w:r>
    </w:p>
    <w:p w14:paraId="660127FC" w14:textId="2CD651CF" w:rsidR="00926CA1" w:rsidRDefault="00926CA1" w:rsidP="00926CA1">
      <w:pPr>
        <w:pStyle w:val="Bezodstpw"/>
        <w:rPr>
          <w:rFonts w:ascii="Times New Roman" w:hAnsi="Times New Roman"/>
          <w:sz w:val="28"/>
          <w:szCs w:val="28"/>
        </w:rPr>
      </w:pPr>
    </w:p>
    <w:p w14:paraId="3E8D4FFC" w14:textId="30BAAF02" w:rsidR="00D96CDA" w:rsidRDefault="00D96CDA" w:rsidP="00926CA1">
      <w:pPr>
        <w:pStyle w:val="Bezodstpw"/>
        <w:rPr>
          <w:rFonts w:ascii="Times New Roman" w:hAnsi="Times New Roman"/>
          <w:szCs w:val="24"/>
        </w:rPr>
      </w:pPr>
      <w:r w:rsidRPr="00F10F50">
        <w:rPr>
          <w:rFonts w:ascii="Times New Roman" w:hAnsi="Times New Roman"/>
          <w:b/>
          <w:bCs/>
          <w:szCs w:val="24"/>
        </w:rPr>
        <w:t>Z-ca Burmistrza Miasta p. Murawski</w:t>
      </w:r>
      <w:r w:rsidRPr="00D96CDA">
        <w:rPr>
          <w:rFonts w:ascii="Times New Roman" w:hAnsi="Times New Roman"/>
          <w:szCs w:val="24"/>
        </w:rPr>
        <w:t xml:space="preserve"> – w związku z nieobecnością na sesji Burmistrza Miasta przedstawił informacje z działalności pomiędzy sesjami</w:t>
      </w:r>
      <w:r>
        <w:rPr>
          <w:rFonts w:ascii="Times New Roman" w:hAnsi="Times New Roman"/>
          <w:szCs w:val="24"/>
        </w:rPr>
        <w:t xml:space="preserve"> i tak:</w:t>
      </w:r>
    </w:p>
    <w:p w14:paraId="5AB1D83E" w14:textId="538A1C60" w:rsidR="00D96CDA" w:rsidRPr="004251FA" w:rsidRDefault="00D96CDA" w:rsidP="00D96CDA">
      <w:pPr>
        <w:pStyle w:val="Bezodstpw"/>
        <w:rPr>
          <w:rFonts w:ascii="Times New Roman" w:hAnsi="Times New Roman"/>
          <w:szCs w:val="24"/>
        </w:rPr>
      </w:pPr>
      <w:r>
        <w:rPr>
          <w:rFonts w:ascii="Times New Roman" w:hAnsi="Times New Roman"/>
          <w:szCs w:val="24"/>
        </w:rPr>
        <w:t xml:space="preserve">- </w:t>
      </w:r>
      <w:r w:rsidRPr="004251FA">
        <w:rPr>
          <w:rFonts w:ascii="Times New Roman" w:hAnsi="Times New Roman"/>
          <w:szCs w:val="24"/>
        </w:rPr>
        <w:t>trwa wymiana oświetlenia miejskiego i parkowego</w:t>
      </w:r>
      <w:r>
        <w:rPr>
          <w:rFonts w:ascii="Times New Roman" w:hAnsi="Times New Roman"/>
          <w:szCs w:val="24"/>
        </w:rPr>
        <w:t xml:space="preserve"> </w:t>
      </w:r>
      <w:r w:rsidRPr="004251FA">
        <w:rPr>
          <w:rFonts w:ascii="Times New Roman" w:hAnsi="Times New Roman"/>
          <w:szCs w:val="24"/>
        </w:rPr>
        <w:t xml:space="preserve">na </w:t>
      </w:r>
      <w:proofErr w:type="spellStart"/>
      <w:r w:rsidRPr="004251FA">
        <w:rPr>
          <w:rFonts w:ascii="Times New Roman" w:hAnsi="Times New Roman"/>
          <w:szCs w:val="24"/>
        </w:rPr>
        <w:t>ledowe</w:t>
      </w:r>
      <w:proofErr w:type="spellEnd"/>
      <w:r w:rsidRPr="004251FA">
        <w:rPr>
          <w:rFonts w:ascii="Times New Roman" w:hAnsi="Times New Roman"/>
          <w:szCs w:val="24"/>
        </w:rPr>
        <w:t>, zostały wymienione oprawy m.in.</w:t>
      </w:r>
      <w:r>
        <w:rPr>
          <w:rFonts w:ascii="Times New Roman" w:hAnsi="Times New Roman"/>
          <w:szCs w:val="24"/>
        </w:rPr>
        <w:t xml:space="preserve"> </w:t>
      </w:r>
      <w:r w:rsidRPr="004251FA">
        <w:rPr>
          <w:rFonts w:ascii="Times New Roman" w:hAnsi="Times New Roman"/>
          <w:szCs w:val="24"/>
        </w:rPr>
        <w:t>w parku Rydygiera, na osiedlu Kopernika, osiedlu Piłsudskiego,</w:t>
      </w:r>
      <w:r>
        <w:rPr>
          <w:rFonts w:ascii="Times New Roman" w:hAnsi="Times New Roman"/>
          <w:szCs w:val="24"/>
        </w:rPr>
        <w:t xml:space="preserve"> </w:t>
      </w:r>
      <w:r w:rsidRPr="004251FA">
        <w:rPr>
          <w:rFonts w:ascii="Times New Roman" w:hAnsi="Times New Roman"/>
          <w:szCs w:val="24"/>
        </w:rPr>
        <w:t>rozpoczę</w:t>
      </w:r>
      <w:r>
        <w:rPr>
          <w:rFonts w:ascii="Times New Roman" w:hAnsi="Times New Roman"/>
          <w:szCs w:val="24"/>
        </w:rPr>
        <w:t xml:space="preserve">to </w:t>
      </w:r>
      <w:r w:rsidRPr="004251FA">
        <w:rPr>
          <w:rFonts w:ascii="Times New Roman" w:hAnsi="Times New Roman"/>
          <w:szCs w:val="24"/>
        </w:rPr>
        <w:t>prace na Chełmińskiej Starówce</w:t>
      </w:r>
      <w:r>
        <w:rPr>
          <w:rFonts w:ascii="Times New Roman" w:hAnsi="Times New Roman"/>
          <w:szCs w:val="24"/>
        </w:rPr>
        <w:t>,</w:t>
      </w:r>
    </w:p>
    <w:p w14:paraId="03AA4B3D" w14:textId="77777777" w:rsidR="00D96CDA" w:rsidRDefault="00D96CDA" w:rsidP="00D96CDA">
      <w:pPr>
        <w:pStyle w:val="Bezodstpw"/>
        <w:rPr>
          <w:rFonts w:ascii="Times New Roman" w:hAnsi="Times New Roman"/>
          <w:szCs w:val="24"/>
        </w:rPr>
      </w:pPr>
    </w:p>
    <w:p w14:paraId="00D0BC88" w14:textId="74DDC351" w:rsidR="00D96CDA" w:rsidRPr="004251FA" w:rsidRDefault="00D96CDA" w:rsidP="00D96CDA">
      <w:pPr>
        <w:pStyle w:val="Bezodstpw"/>
        <w:jc w:val="both"/>
        <w:rPr>
          <w:rFonts w:ascii="Times New Roman" w:hAnsi="Times New Roman"/>
          <w:szCs w:val="24"/>
        </w:rPr>
      </w:pPr>
      <w:r>
        <w:rPr>
          <w:rFonts w:ascii="Times New Roman" w:hAnsi="Times New Roman"/>
          <w:szCs w:val="24"/>
        </w:rPr>
        <w:t>- p</w:t>
      </w:r>
      <w:r w:rsidRPr="004251FA">
        <w:rPr>
          <w:rFonts w:ascii="Times New Roman" w:hAnsi="Times New Roman"/>
          <w:szCs w:val="24"/>
        </w:rPr>
        <w:t>odpisana została umowa na trzeci etap</w:t>
      </w:r>
      <w:r>
        <w:rPr>
          <w:rFonts w:ascii="Times New Roman" w:hAnsi="Times New Roman"/>
          <w:szCs w:val="24"/>
        </w:rPr>
        <w:t xml:space="preserve"> </w:t>
      </w:r>
      <w:r w:rsidRPr="004251FA">
        <w:rPr>
          <w:rFonts w:ascii="Times New Roman" w:hAnsi="Times New Roman"/>
          <w:szCs w:val="24"/>
        </w:rPr>
        <w:t>infrastruktury wodociągowej i kanalizacyjnej</w:t>
      </w:r>
      <w:r>
        <w:rPr>
          <w:rFonts w:ascii="Times New Roman" w:hAnsi="Times New Roman"/>
          <w:szCs w:val="24"/>
        </w:rPr>
        <w:t xml:space="preserve"> </w:t>
      </w:r>
      <w:r w:rsidRPr="004251FA">
        <w:rPr>
          <w:rFonts w:ascii="Times New Roman" w:hAnsi="Times New Roman"/>
          <w:szCs w:val="24"/>
        </w:rPr>
        <w:t>na ulicy Bliskiej oraz Wrzosowej,</w:t>
      </w:r>
      <w:r w:rsidR="00D328AE">
        <w:rPr>
          <w:rFonts w:ascii="Times New Roman" w:hAnsi="Times New Roman"/>
          <w:szCs w:val="24"/>
        </w:rPr>
        <w:t xml:space="preserve"> </w:t>
      </w:r>
      <w:r w:rsidRPr="004251FA">
        <w:rPr>
          <w:rFonts w:ascii="Times New Roman" w:hAnsi="Times New Roman"/>
          <w:szCs w:val="24"/>
        </w:rPr>
        <w:t>jest to ostatni etap uzbrajania tego terenu</w:t>
      </w:r>
      <w:r>
        <w:rPr>
          <w:rFonts w:ascii="Times New Roman" w:hAnsi="Times New Roman"/>
          <w:szCs w:val="24"/>
        </w:rPr>
        <w:t xml:space="preserve"> </w:t>
      </w:r>
      <w:r w:rsidRPr="004251FA">
        <w:rPr>
          <w:rFonts w:ascii="Times New Roman" w:hAnsi="Times New Roman"/>
          <w:szCs w:val="24"/>
        </w:rPr>
        <w:t>w infrastrukturę wodociągową</w:t>
      </w:r>
      <w:r>
        <w:rPr>
          <w:rFonts w:ascii="Times New Roman" w:hAnsi="Times New Roman"/>
          <w:szCs w:val="24"/>
        </w:rPr>
        <w:t xml:space="preserve"> </w:t>
      </w:r>
      <w:r w:rsidRPr="004251FA">
        <w:rPr>
          <w:rFonts w:ascii="Times New Roman" w:hAnsi="Times New Roman"/>
          <w:szCs w:val="24"/>
        </w:rPr>
        <w:t>i kanalizacyjną. Do końca br.</w:t>
      </w:r>
      <w:r>
        <w:rPr>
          <w:rFonts w:ascii="Times New Roman" w:hAnsi="Times New Roman"/>
          <w:szCs w:val="24"/>
        </w:rPr>
        <w:t xml:space="preserve"> </w:t>
      </w:r>
      <w:r w:rsidRPr="004251FA">
        <w:rPr>
          <w:rFonts w:ascii="Times New Roman" w:hAnsi="Times New Roman"/>
          <w:szCs w:val="24"/>
        </w:rPr>
        <w:t>inwestycja zostanie zrealizowana,</w:t>
      </w:r>
      <w:r>
        <w:rPr>
          <w:rFonts w:ascii="Times New Roman" w:hAnsi="Times New Roman"/>
          <w:szCs w:val="24"/>
        </w:rPr>
        <w:t xml:space="preserve"> </w:t>
      </w:r>
      <w:r w:rsidRPr="004251FA">
        <w:rPr>
          <w:rFonts w:ascii="Times New Roman" w:hAnsi="Times New Roman"/>
          <w:szCs w:val="24"/>
        </w:rPr>
        <w:t>dzięki powyższemu uzbrojonych zostanie</w:t>
      </w:r>
      <w:r>
        <w:rPr>
          <w:rFonts w:ascii="Times New Roman" w:hAnsi="Times New Roman"/>
          <w:szCs w:val="24"/>
        </w:rPr>
        <w:t xml:space="preserve"> </w:t>
      </w:r>
      <w:r w:rsidRPr="004251FA">
        <w:rPr>
          <w:rFonts w:ascii="Times New Roman" w:hAnsi="Times New Roman"/>
          <w:szCs w:val="24"/>
        </w:rPr>
        <w:t>kilkadziesiąt działek przeznaczonych</w:t>
      </w:r>
      <w:r>
        <w:rPr>
          <w:rFonts w:ascii="Times New Roman" w:hAnsi="Times New Roman"/>
          <w:szCs w:val="24"/>
        </w:rPr>
        <w:t xml:space="preserve"> </w:t>
      </w:r>
      <w:r w:rsidRPr="004251FA">
        <w:rPr>
          <w:rFonts w:ascii="Times New Roman" w:hAnsi="Times New Roman"/>
          <w:szCs w:val="24"/>
        </w:rPr>
        <w:t>pod budownictwo mieszkaniowe jednorodzinne</w:t>
      </w:r>
      <w:r w:rsidR="005F21BB">
        <w:rPr>
          <w:rFonts w:ascii="Times New Roman" w:hAnsi="Times New Roman"/>
          <w:szCs w:val="24"/>
        </w:rPr>
        <w:t>,</w:t>
      </w:r>
    </w:p>
    <w:p w14:paraId="62DD4FDF" w14:textId="77777777" w:rsidR="00D96CDA" w:rsidRPr="004251FA" w:rsidRDefault="00D96CDA" w:rsidP="00D96CDA">
      <w:pPr>
        <w:pStyle w:val="Bezodstpw"/>
        <w:jc w:val="both"/>
        <w:rPr>
          <w:rFonts w:ascii="Times New Roman" w:hAnsi="Times New Roman"/>
          <w:szCs w:val="24"/>
        </w:rPr>
      </w:pPr>
    </w:p>
    <w:p w14:paraId="2036852A" w14:textId="5F220B8E" w:rsidR="00D96CDA" w:rsidRPr="004251FA" w:rsidRDefault="00D96CDA" w:rsidP="00D96CDA">
      <w:pPr>
        <w:pStyle w:val="Bezodstpw"/>
        <w:jc w:val="both"/>
        <w:rPr>
          <w:rFonts w:ascii="Times New Roman" w:hAnsi="Times New Roman"/>
          <w:szCs w:val="24"/>
        </w:rPr>
      </w:pPr>
      <w:r>
        <w:rPr>
          <w:rFonts w:ascii="Times New Roman" w:hAnsi="Times New Roman"/>
          <w:szCs w:val="24"/>
        </w:rPr>
        <w:t>-</w:t>
      </w:r>
      <w:r w:rsidRPr="004251FA">
        <w:rPr>
          <w:rFonts w:ascii="Times New Roman" w:hAnsi="Times New Roman"/>
          <w:szCs w:val="24"/>
        </w:rPr>
        <w:t>realizacja modernizacji</w:t>
      </w:r>
      <w:r>
        <w:rPr>
          <w:rFonts w:ascii="Times New Roman" w:hAnsi="Times New Roman"/>
          <w:szCs w:val="24"/>
        </w:rPr>
        <w:t xml:space="preserve"> </w:t>
      </w:r>
      <w:r w:rsidRPr="004251FA">
        <w:rPr>
          <w:rFonts w:ascii="Times New Roman" w:hAnsi="Times New Roman"/>
          <w:szCs w:val="24"/>
        </w:rPr>
        <w:t>oczyszczalni ścieków</w:t>
      </w:r>
      <w:r>
        <w:rPr>
          <w:rFonts w:ascii="Times New Roman" w:hAnsi="Times New Roman"/>
          <w:szCs w:val="24"/>
        </w:rPr>
        <w:t xml:space="preserve"> przekroczyła półmetek</w:t>
      </w:r>
      <w:r w:rsidRPr="004251FA">
        <w:rPr>
          <w:rFonts w:ascii="Times New Roman" w:hAnsi="Times New Roman"/>
          <w:szCs w:val="24"/>
        </w:rPr>
        <w:t>, prace postępują</w:t>
      </w:r>
      <w:r>
        <w:rPr>
          <w:rFonts w:ascii="Times New Roman" w:hAnsi="Times New Roman"/>
          <w:szCs w:val="24"/>
        </w:rPr>
        <w:t xml:space="preserve"> z</w:t>
      </w:r>
      <w:r w:rsidRPr="004251FA">
        <w:rPr>
          <w:rFonts w:ascii="Times New Roman" w:hAnsi="Times New Roman"/>
          <w:szCs w:val="24"/>
        </w:rPr>
        <w:t>godnie</w:t>
      </w:r>
      <w:r>
        <w:rPr>
          <w:rFonts w:ascii="Times New Roman" w:hAnsi="Times New Roman"/>
          <w:szCs w:val="24"/>
        </w:rPr>
        <w:t xml:space="preserve"> </w:t>
      </w:r>
      <w:r w:rsidRPr="004251FA">
        <w:rPr>
          <w:rFonts w:ascii="Times New Roman" w:hAnsi="Times New Roman"/>
          <w:szCs w:val="24"/>
        </w:rPr>
        <w:t>z harmonogramem, pod koniec listopada</w:t>
      </w:r>
      <w:r>
        <w:rPr>
          <w:rFonts w:ascii="Times New Roman" w:hAnsi="Times New Roman"/>
          <w:szCs w:val="24"/>
        </w:rPr>
        <w:t xml:space="preserve"> </w:t>
      </w:r>
      <w:r w:rsidRPr="004251FA">
        <w:rPr>
          <w:rFonts w:ascii="Times New Roman" w:hAnsi="Times New Roman"/>
          <w:szCs w:val="24"/>
        </w:rPr>
        <w:t>zaplanowan</w:t>
      </w:r>
      <w:r>
        <w:rPr>
          <w:rFonts w:ascii="Times New Roman" w:hAnsi="Times New Roman"/>
          <w:szCs w:val="24"/>
        </w:rPr>
        <w:t>o</w:t>
      </w:r>
      <w:r w:rsidRPr="004251FA">
        <w:rPr>
          <w:rFonts w:ascii="Times New Roman" w:hAnsi="Times New Roman"/>
          <w:szCs w:val="24"/>
        </w:rPr>
        <w:t xml:space="preserve"> </w:t>
      </w:r>
      <w:r>
        <w:rPr>
          <w:rFonts w:ascii="Times New Roman" w:hAnsi="Times New Roman"/>
          <w:szCs w:val="24"/>
        </w:rPr>
        <w:t>p</w:t>
      </w:r>
      <w:r w:rsidRPr="004251FA">
        <w:rPr>
          <w:rFonts w:ascii="Times New Roman" w:hAnsi="Times New Roman"/>
          <w:szCs w:val="24"/>
        </w:rPr>
        <w:t>rocedury rozruchowe instalacji</w:t>
      </w:r>
      <w:r>
        <w:rPr>
          <w:rFonts w:ascii="Times New Roman" w:hAnsi="Times New Roman"/>
          <w:szCs w:val="24"/>
        </w:rPr>
        <w:t xml:space="preserve"> </w:t>
      </w:r>
      <w:r w:rsidRPr="004251FA">
        <w:rPr>
          <w:rFonts w:ascii="Times New Roman" w:hAnsi="Times New Roman"/>
          <w:szCs w:val="24"/>
        </w:rPr>
        <w:t>i tym samym zakończenie inwestycji</w:t>
      </w:r>
      <w:r>
        <w:rPr>
          <w:rFonts w:ascii="Times New Roman" w:hAnsi="Times New Roman"/>
          <w:szCs w:val="24"/>
        </w:rPr>
        <w:t xml:space="preserve"> jeszcze w tym roku, </w:t>
      </w:r>
    </w:p>
    <w:p w14:paraId="09B4261C" w14:textId="77777777" w:rsidR="00D96CDA" w:rsidRPr="004251FA" w:rsidRDefault="00D96CDA" w:rsidP="00D96CDA">
      <w:pPr>
        <w:pStyle w:val="Bezodstpw"/>
        <w:rPr>
          <w:rFonts w:ascii="Times New Roman" w:hAnsi="Times New Roman"/>
          <w:szCs w:val="24"/>
        </w:rPr>
      </w:pPr>
    </w:p>
    <w:p w14:paraId="638901E0" w14:textId="296E411E" w:rsidR="00D96CDA" w:rsidRPr="004251FA" w:rsidRDefault="00D96CDA" w:rsidP="00650299">
      <w:pPr>
        <w:pStyle w:val="Bezodstpw"/>
        <w:jc w:val="both"/>
        <w:rPr>
          <w:rFonts w:ascii="Times New Roman" w:hAnsi="Times New Roman"/>
          <w:szCs w:val="24"/>
        </w:rPr>
      </w:pPr>
      <w:r>
        <w:rPr>
          <w:rFonts w:ascii="Times New Roman" w:hAnsi="Times New Roman"/>
          <w:szCs w:val="24"/>
        </w:rPr>
        <w:t>- w</w:t>
      </w:r>
      <w:r w:rsidRPr="004251FA">
        <w:rPr>
          <w:rFonts w:ascii="Times New Roman" w:hAnsi="Times New Roman"/>
          <w:szCs w:val="24"/>
        </w:rPr>
        <w:t xml:space="preserve"> najbliższy wtorek, to jest 2 listopada</w:t>
      </w:r>
      <w:r>
        <w:rPr>
          <w:rFonts w:ascii="Times New Roman" w:hAnsi="Times New Roman"/>
          <w:szCs w:val="24"/>
        </w:rPr>
        <w:t xml:space="preserve"> </w:t>
      </w:r>
      <w:r w:rsidR="00650299">
        <w:rPr>
          <w:rFonts w:ascii="Times New Roman" w:hAnsi="Times New Roman"/>
          <w:szCs w:val="24"/>
        </w:rPr>
        <w:t xml:space="preserve">rozpoczną się </w:t>
      </w:r>
      <w:r w:rsidRPr="004251FA">
        <w:rPr>
          <w:rFonts w:ascii="Times New Roman" w:hAnsi="Times New Roman"/>
          <w:szCs w:val="24"/>
        </w:rPr>
        <w:t>prac</w:t>
      </w:r>
      <w:r w:rsidR="00650299">
        <w:rPr>
          <w:rFonts w:ascii="Times New Roman" w:hAnsi="Times New Roman"/>
          <w:szCs w:val="24"/>
        </w:rPr>
        <w:t>e</w:t>
      </w:r>
      <w:r w:rsidRPr="004251FA">
        <w:rPr>
          <w:rFonts w:ascii="Times New Roman" w:hAnsi="Times New Roman"/>
          <w:szCs w:val="24"/>
        </w:rPr>
        <w:t xml:space="preserve"> remontow</w:t>
      </w:r>
      <w:r w:rsidR="00650299">
        <w:rPr>
          <w:rFonts w:ascii="Times New Roman" w:hAnsi="Times New Roman"/>
          <w:szCs w:val="24"/>
        </w:rPr>
        <w:t>e</w:t>
      </w:r>
      <w:r w:rsidRPr="004251FA">
        <w:rPr>
          <w:rFonts w:ascii="Times New Roman" w:hAnsi="Times New Roman"/>
          <w:szCs w:val="24"/>
        </w:rPr>
        <w:t xml:space="preserve"> w obrębie ulicy</w:t>
      </w:r>
      <w:r w:rsidR="00650299">
        <w:rPr>
          <w:rFonts w:ascii="Times New Roman" w:hAnsi="Times New Roman"/>
          <w:szCs w:val="24"/>
        </w:rPr>
        <w:t xml:space="preserve"> </w:t>
      </w:r>
      <w:r w:rsidRPr="004251FA">
        <w:rPr>
          <w:rFonts w:ascii="Times New Roman" w:hAnsi="Times New Roman"/>
          <w:szCs w:val="24"/>
        </w:rPr>
        <w:t>22 Stycznia oraz Klasztornej,</w:t>
      </w:r>
      <w:r w:rsidR="00650299">
        <w:rPr>
          <w:rFonts w:ascii="Times New Roman" w:hAnsi="Times New Roman"/>
          <w:szCs w:val="24"/>
        </w:rPr>
        <w:t xml:space="preserve"> </w:t>
      </w:r>
      <w:r w:rsidRPr="004251FA">
        <w:rPr>
          <w:rFonts w:ascii="Times New Roman" w:hAnsi="Times New Roman"/>
          <w:szCs w:val="24"/>
        </w:rPr>
        <w:t>w dalszej kolejności ulicy Dominikańskiej</w:t>
      </w:r>
      <w:r w:rsidR="005F21BB">
        <w:rPr>
          <w:rFonts w:ascii="Times New Roman" w:hAnsi="Times New Roman"/>
          <w:szCs w:val="24"/>
        </w:rPr>
        <w:t>.</w:t>
      </w:r>
      <w:r w:rsidR="00650299">
        <w:rPr>
          <w:rFonts w:ascii="Times New Roman" w:hAnsi="Times New Roman"/>
          <w:szCs w:val="24"/>
        </w:rPr>
        <w:t xml:space="preserve"> </w:t>
      </w:r>
      <w:r w:rsidR="005F21BB">
        <w:rPr>
          <w:rFonts w:ascii="Times New Roman" w:hAnsi="Times New Roman"/>
          <w:szCs w:val="24"/>
        </w:rPr>
        <w:t>C</w:t>
      </w:r>
      <w:r w:rsidRPr="004251FA">
        <w:rPr>
          <w:rFonts w:ascii="Times New Roman" w:hAnsi="Times New Roman"/>
          <w:szCs w:val="24"/>
        </w:rPr>
        <w:t>zęść asfaltowa</w:t>
      </w:r>
      <w:r w:rsidR="00650299">
        <w:rPr>
          <w:rFonts w:ascii="Times New Roman" w:hAnsi="Times New Roman"/>
          <w:szCs w:val="24"/>
        </w:rPr>
        <w:t xml:space="preserve"> </w:t>
      </w:r>
      <w:r w:rsidRPr="004251FA">
        <w:rPr>
          <w:rFonts w:ascii="Times New Roman" w:hAnsi="Times New Roman"/>
          <w:szCs w:val="24"/>
        </w:rPr>
        <w:t>zaplanowana w ramach projektu</w:t>
      </w:r>
      <w:r w:rsidR="00650299">
        <w:rPr>
          <w:rFonts w:ascii="Times New Roman" w:hAnsi="Times New Roman"/>
          <w:szCs w:val="24"/>
        </w:rPr>
        <w:t xml:space="preserve"> </w:t>
      </w:r>
      <w:r w:rsidRPr="004251FA">
        <w:rPr>
          <w:rFonts w:ascii="Times New Roman" w:hAnsi="Times New Roman"/>
          <w:szCs w:val="24"/>
        </w:rPr>
        <w:t>powinna zostać zrealizowana w bieżącym roku</w:t>
      </w:r>
      <w:r w:rsidR="005F21BB">
        <w:rPr>
          <w:rFonts w:ascii="Times New Roman" w:hAnsi="Times New Roman"/>
          <w:szCs w:val="24"/>
        </w:rPr>
        <w:t>,</w:t>
      </w:r>
      <w:r w:rsidR="00650299">
        <w:rPr>
          <w:rFonts w:ascii="Times New Roman" w:hAnsi="Times New Roman"/>
          <w:szCs w:val="24"/>
        </w:rPr>
        <w:t xml:space="preserve"> </w:t>
      </w:r>
      <w:r w:rsidR="005F21BB">
        <w:rPr>
          <w:rFonts w:ascii="Times New Roman" w:hAnsi="Times New Roman"/>
          <w:szCs w:val="24"/>
        </w:rPr>
        <w:t>n</w:t>
      </w:r>
      <w:r w:rsidRPr="004251FA">
        <w:rPr>
          <w:rFonts w:ascii="Times New Roman" w:hAnsi="Times New Roman"/>
          <w:szCs w:val="24"/>
        </w:rPr>
        <w:t xml:space="preserve">atomiast </w:t>
      </w:r>
      <w:r w:rsidR="004014FD">
        <w:rPr>
          <w:rFonts w:ascii="Times New Roman" w:hAnsi="Times New Roman"/>
          <w:szCs w:val="24"/>
        </w:rPr>
        <w:t xml:space="preserve">            </w:t>
      </w:r>
      <w:r w:rsidRPr="004251FA">
        <w:rPr>
          <w:rFonts w:ascii="Times New Roman" w:hAnsi="Times New Roman"/>
          <w:szCs w:val="24"/>
        </w:rPr>
        <w:t>w przypadku części kamiennej</w:t>
      </w:r>
      <w:r w:rsidR="00650299">
        <w:rPr>
          <w:rFonts w:ascii="Times New Roman" w:hAnsi="Times New Roman"/>
          <w:szCs w:val="24"/>
        </w:rPr>
        <w:t xml:space="preserve"> </w:t>
      </w:r>
      <w:r w:rsidRPr="004251FA">
        <w:rPr>
          <w:rFonts w:ascii="Times New Roman" w:hAnsi="Times New Roman"/>
          <w:szCs w:val="24"/>
        </w:rPr>
        <w:t>prawdopodobnie będzie konieczność wydłużenia</w:t>
      </w:r>
      <w:r w:rsidR="00650299">
        <w:rPr>
          <w:rFonts w:ascii="Times New Roman" w:hAnsi="Times New Roman"/>
          <w:szCs w:val="24"/>
        </w:rPr>
        <w:t xml:space="preserve"> </w:t>
      </w:r>
      <w:r w:rsidRPr="004251FA">
        <w:rPr>
          <w:rFonts w:ascii="Times New Roman" w:hAnsi="Times New Roman"/>
          <w:szCs w:val="24"/>
        </w:rPr>
        <w:t xml:space="preserve">terminu </w:t>
      </w:r>
      <w:r w:rsidR="004014FD">
        <w:rPr>
          <w:rFonts w:ascii="Times New Roman" w:hAnsi="Times New Roman"/>
          <w:szCs w:val="24"/>
        </w:rPr>
        <w:t xml:space="preserve">                   </w:t>
      </w:r>
      <w:r w:rsidR="00650299">
        <w:rPr>
          <w:rFonts w:ascii="Times New Roman" w:hAnsi="Times New Roman"/>
          <w:szCs w:val="24"/>
        </w:rPr>
        <w:t xml:space="preserve">w związku </w:t>
      </w:r>
      <w:proofErr w:type="gramStart"/>
      <w:r w:rsidR="00650299">
        <w:rPr>
          <w:rFonts w:ascii="Times New Roman" w:hAnsi="Times New Roman"/>
          <w:szCs w:val="24"/>
        </w:rPr>
        <w:t xml:space="preserve">z  </w:t>
      </w:r>
      <w:r w:rsidRPr="004251FA">
        <w:rPr>
          <w:rFonts w:ascii="Times New Roman" w:hAnsi="Times New Roman"/>
          <w:szCs w:val="24"/>
        </w:rPr>
        <w:t>oczek</w:t>
      </w:r>
      <w:r w:rsidR="00650299">
        <w:rPr>
          <w:rFonts w:ascii="Times New Roman" w:hAnsi="Times New Roman"/>
          <w:szCs w:val="24"/>
        </w:rPr>
        <w:t>iwaniem</w:t>
      </w:r>
      <w:proofErr w:type="gramEnd"/>
      <w:r w:rsidR="00650299">
        <w:rPr>
          <w:rFonts w:ascii="Times New Roman" w:hAnsi="Times New Roman"/>
          <w:szCs w:val="24"/>
        </w:rPr>
        <w:t xml:space="preserve"> </w:t>
      </w:r>
      <w:r w:rsidRPr="004251FA">
        <w:rPr>
          <w:rFonts w:ascii="Times New Roman" w:hAnsi="Times New Roman"/>
          <w:szCs w:val="24"/>
        </w:rPr>
        <w:t>na potwierdzenie</w:t>
      </w:r>
      <w:r w:rsidR="00650299">
        <w:rPr>
          <w:rFonts w:ascii="Times New Roman" w:hAnsi="Times New Roman"/>
          <w:szCs w:val="24"/>
        </w:rPr>
        <w:t xml:space="preserve"> </w:t>
      </w:r>
      <w:r w:rsidRPr="004251FA">
        <w:rPr>
          <w:rFonts w:ascii="Times New Roman" w:hAnsi="Times New Roman"/>
          <w:szCs w:val="24"/>
        </w:rPr>
        <w:t>od wykonawcy terminu</w:t>
      </w:r>
      <w:r w:rsidR="00650299">
        <w:rPr>
          <w:rFonts w:ascii="Times New Roman" w:hAnsi="Times New Roman"/>
          <w:szCs w:val="24"/>
        </w:rPr>
        <w:t xml:space="preserve"> </w:t>
      </w:r>
      <w:r w:rsidRPr="004251FA">
        <w:rPr>
          <w:rFonts w:ascii="Times New Roman" w:hAnsi="Times New Roman"/>
          <w:szCs w:val="24"/>
        </w:rPr>
        <w:t>zakończ</w:t>
      </w:r>
      <w:r w:rsidR="00650299">
        <w:rPr>
          <w:rFonts w:ascii="Times New Roman" w:hAnsi="Times New Roman"/>
          <w:szCs w:val="24"/>
        </w:rPr>
        <w:t xml:space="preserve">enia </w:t>
      </w:r>
      <w:r w:rsidRPr="004251FA">
        <w:rPr>
          <w:rFonts w:ascii="Times New Roman" w:hAnsi="Times New Roman"/>
          <w:szCs w:val="24"/>
        </w:rPr>
        <w:t xml:space="preserve"> dostaw materiałów budowlanych</w:t>
      </w:r>
      <w:r w:rsidR="00650299">
        <w:rPr>
          <w:rFonts w:ascii="Times New Roman" w:hAnsi="Times New Roman"/>
          <w:szCs w:val="24"/>
        </w:rPr>
        <w:t>,</w:t>
      </w:r>
    </w:p>
    <w:p w14:paraId="4A9A2593" w14:textId="77777777" w:rsidR="005F21BB" w:rsidRDefault="005F21BB" w:rsidP="00895C8D">
      <w:pPr>
        <w:pStyle w:val="Bezodstpw"/>
        <w:rPr>
          <w:rFonts w:ascii="Times New Roman" w:hAnsi="Times New Roman"/>
          <w:szCs w:val="24"/>
        </w:rPr>
      </w:pPr>
    </w:p>
    <w:p w14:paraId="5D457232" w14:textId="13309A3F" w:rsidR="00D96CDA" w:rsidRPr="004251FA" w:rsidRDefault="00650299" w:rsidP="00895C8D">
      <w:pPr>
        <w:pStyle w:val="Bezodstpw"/>
        <w:rPr>
          <w:rFonts w:ascii="Times New Roman" w:hAnsi="Times New Roman"/>
          <w:szCs w:val="24"/>
        </w:rPr>
      </w:pPr>
      <w:r>
        <w:rPr>
          <w:rFonts w:ascii="Times New Roman" w:hAnsi="Times New Roman"/>
          <w:szCs w:val="24"/>
        </w:rPr>
        <w:t>- z</w:t>
      </w:r>
      <w:r w:rsidR="00D96CDA" w:rsidRPr="004251FA">
        <w:rPr>
          <w:rFonts w:ascii="Times New Roman" w:hAnsi="Times New Roman"/>
          <w:szCs w:val="24"/>
        </w:rPr>
        <w:t>akończyła się modernizacja basenu Wodnik,</w:t>
      </w:r>
      <w:r>
        <w:rPr>
          <w:rFonts w:ascii="Times New Roman" w:hAnsi="Times New Roman"/>
          <w:szCs w:val="24"/>
        </w:rPr>
        <w:t xml:space="preserve"> </w:t>
      </w:r>
      <w:r w:rsidR="00D96CDA" w:rsidRPr="004251FA">
        <w:rPr>
          <w:rFonts w:ascii="Times New Roman" w:hAnsi="Times New Roman"/>
          <w:szCs w:val="24"/>
        </w:rPr>
        <w:t>wczoraj to jest 26 października rozpoczę</w:t>
      </w:r>
      <w:r>
        <w:rPr>
          <w:rFonts w:ascii="Times New Roman" w:hAnsi="Times New Roman"/>
          <w:szCs w:val="24"/>
        </w:rPr>
        <w:t xml:space="preserve">to </w:t>
      </w:r>
      <w:r w:rsidR="00D96CDA" w:rsidRPr="004251FA">
        <w:rPr>
          <w:rFonts w:ascii="Times New Roman" w:hAnsi="Times New Roman"/>
          <w:szCs w:val="24"/>
        </w:rPr>
        <w:t>procedurę rozruchową i napełnianie</w:t>
      </w:r>
      <w:r>
        <w:rPr>
          <w:rFonts w:ascii="Times New Roman" w:hAnsi="Times New Roman"/>
          <w:szCs w:val="24"/>
        </w:rPr>
        <w:t xml:space="preserve"> </w:t>
      </w:r>
      <w:r w:rsidR="00D96CDA" w:rsidRPr="004251FA">
        <w:rPr>
          <w:rFonts w:ascii="Times New Roman" w:hAnsi="Times New Roman"/>
          <w:szCs w:val="24"/>
        </w:rPr>
        <w:t>niecki basenu</w:t>
      </w:r>
      <w:r w:rsidR="005F21BB">
        <w:rPr>
          <w:rFonts w:ascii="Times New Roman" w:hAnsi="Times New Roman"/>
          <w:szCs w:val="24"/>
        </w:rPr>
        <w:t>,</w:t>
      </w:r>
      <w:r w:rsidR="00D96CDA" w:rsidRPr="004251FA">
        <w:rPr>
          <w:rFonts w:ascii="Times New Roman" w:hAnsi="Times New Roman"/>
          <w:szCs w:val="24"/>
        </w:rPr>
        <w:t xml:space="preserve"> </w:t>
      </w:r>
    </w:p>
    <w:p w14:paraId="4C3AD269" w14:textId="77777777" w:rsidR="00D96CDA" w:rsidRPr="004251FA" w:rsidRDefault="00D96CDA" w:rsidP="00D96CDA">
      <w:pPr>
        <w:pStyle w:val="Bezodstpw"/>
        <w:rPr>
          <w:rFonts w:ascii="Times New Roman" w:hAnsi="Times New Roman"/>
          <w:szCs w:val="24"/>
        </w:rPr>
      </w:pPr>
    </w:p>
    <w:p w14:paraId="7D8F1EA0" w14:textId="65384B21" w:rsidR="00D96CDA" w:rsidRPr="004251FA" w:rsidRDefault="00895C8D" w:rsidP="00895C8D">
      <w:pPr>
        <w:pStyle w:val="Bezodstpw"/>
        <w:jc w:val="both"/>
        <w:rPr>
          <w:rFonts w:ascii="Times New Roman" w:hAnsi="Times New Roman"/>
          <w:szCs w:val="24"/>
        </w:rPr>
      </w:pPr>
      <w:r>
        <w:rPr>
          <w:rFonts w:ascii="Times New Roman" w:hAnsi="Times New Roman"/>
          <w:szCs w:val="24"/>
        </w:rPr>
        <w:t>-</w:t>
      </w:r>
      <w:r w:rsidR="00D96CDA" w:rsidRPr="004251FA">
        <w:rPr>
          <w:rFonts w:ascii="Times New Roman" w:hAnsi="Times New Roman"/>
          <w:szCs w:val="24"/>
        </w:rPr>
        <w:t xml:space="preserve"> </w:t>
      </w:r>
      <w:r>
        <w:rPr>
          <w:rFonts w:ascii="Times New Roman" w:hAnsi="Times New Roman"/>
          <w:szCs w:val="24"/>
        </w:rPr>
        <w:t xml:space="preserve">rozpoczęto uzbrajanie w kanalizację </w:t>
      </w:r>
      <w:r w:rsidRPr="004251FA">
        <w:rPr>
          <w:rFonts w:ascii="Times New Roman" w:hAnsi="Times New Roman"/>
          <w:szCs w:val="24"/>
        </w:rPr>
        <w:t>teren</w:t>
      </w:r>
      <w:r>
        <w:rPr>
          <w:rFonts w:ascii="Times New Roman" w:hAnsi="Times New Roman"/>
          <w:szCs w:val="24"/>
        </w:rPr>
        <w:t xml:space="preserve">ów </w:t>
      </w:r>
      <w:r w:rsidRPr="004251FA">
        <w:rPr>
          <w:rFonts w:ascii="Times New Roman" w:hAnsi="Times New Roman"/>
          <w:szCs w:val="24"/>
        </w:rPr>
        <w:t>inwestycyjn</w:t>
      </w:r>
      <w:r>
        <w:rPr>
          <w:rFonts w:ascii="Times New Roman" w:hAnsi="Times New Roman"/>
          <w:szCs w:val="24"/>
        </w:rPr>
        <w:t>ych</w:t>
      </w:r>
      <w:r w:rsidRPr="004251FA">
        <w:rPr>
          <w:rFonts w:ascii="Times New Roman" w:hAnsi="Times New Roman"/>
          <w:szCs w:val="24"/>
        </w:rPr>
        <w:t xml:space="preserve"> przy ulicy Budowlanej,</w:t>
      </w:r>
      <w:r>
        <w:rPr>
          <w:rFonts w:ascii="Times New Roman" w:hAnsi="Times New Roman"/>
          <w:szCs w:val="24"/>
        </w:rPr>
        <w:t xml:space="preserve"> </w:t>
      </w:r>
      <w:r w:rsidRPr="004251FA">
        <w:rPr>
          <w:rFonts w:ascii="Times New Roman" w:hAnsi="Times New Roman"/>
          <w:szCs w:val="24"/>
        </w:rPr>
        <w:t>Składowej oraz częściowo</w:t>
      </w:r>
      <w:r>
        <w:rPr>
          <w:rFonts w:ascii="Times New Roman" w:hAnsi="Times New Roman"/>
          <w:szCs w:val="24"/>
        </w:rPr>
        <w:t xml:space="preserve"> a</w:t>
      </w:r>
      <w:r w:rsidRPr="004251FA">
        <w:rPr>
          <w:rFonts w:ascii="Times New Roman" w:hAnsi="Times New Roman"/>
          <w:szCs w:val="24"/>
        </w:rPr>
        <w:t>lei Prawa Chełmińskiego</w:t>
      </w:r>
      <w:r>
        <w:rPr>
          <w:rFonts w:ascii="Times New Roman" w:hAnsi="Times New Roman"/>
          <w:szCs w:val="24"/>
        </w:rPr>
        <w:t xml:space="preserve">, </w:t>
      </w:r>
      <w:r w:rsidR="00D96CDA" w:rsidRPr="004251FA">
        <w:rPr>
          <w:rFonts w:ascii="Times New Roman" w:hAnsi="Times New Roman"/>
          <w:szCs w:val="24"/>
        </w:rPr>
        <w:t>jest to zadanie zlecone przez Zakład Wodociągów</w:t>
      </w:r>
      <w:r>
        <w:rPr>
          <w:rFonts w:ascii="Times New Roman" w:hAnsi="Times New Roman"/>
          <w:szCs w:val="24"/>
        </w:rPr>
        <w:t xml:space="preserve"> </w:t>
      </w:r>
      <w:r w:rsidR="00D96CDA" w:rsidRPr="004251FA">
        <w:rPr>
          <w:rFonts w:ascii="Times New Roman" w:hAnsi="Times New Roman"/>
          <w:szCs w:val="24"/>
        </w:rPr>
        <w:t xml:space="preserve">i Kanalizacji, </w:t>
      </w:r>
    </w:p>
    <w:p w14:paraId="3887F415" w14:textId="77777777" w:rsidR="00895C8D" w:rsidRDefault="00895C8D" w:rsidP="00895C8D">
      <w:pPr>
        <w:pStyle w:val="Bezodstpw"/>
        <w:jc w:val="both"/>
        <w:rPr>
          <w:rFonts w:ascii="Times New Roman" w:hAnsi="Times New Roman"/>
          <w:szCs w:val="24"/>
        </w:rPr>
      </w:pPr>
    </w:p>
    <w:p w14:paraId="574C1485" w14:textId="51355309" w:rsidR="00D96CDA" w:rsidRPr="004251FA" w:rsidRDefault="00895C8D" w:rsidP="00895C8D">
      <w:pPr>
        <w:pStyle w:val="Bezodstpw"/>
        <w:jc w:val="both"/>
        <w:rPr>
          <w:rFonts w:ascii="Times New Roman" w:hAnsi="Times New Roman"/>
          <w:szCs w:val="24"/>
        </w:rPr>
      </w:pPr>
      <w:r>
        <w:rPr>
          <w:rFonts w:ascii="Times New Roman" w:hAnsi="Times New Roman"/>
          <w:szCs w:val="24"/>
        </w:rPr>
        <w:t>- d</w:t>
      </w:r>
      <w:r w:rsidR="00D96CDA" w:rsidRPr="004251FA">
        <w:rPr>
          <w:rFonts w:ascii="Times New Roman" w:hAnsi="Times New Roman"/>
          <w:szCs w:val="24"/>
        </w:rPr>
        <w:t>obiegają końca dostawy nowych pojemników</w:t>
      </w:r>
      <w:r>
        <w:rPr>
          <w:rFonts w:ascii="Times New Roman" w:hAnsi="Times New Roman"/>
          <w:szCs w:val="24"/>
        </w:rPr>
        <w:t xml:space="preserve"> </w:t>
      </w:r>
      <w:r w:rsidR="00D96CDA" w:rsidRPr="004251FA">
        <w:rPr>
          <w:rFonts w:ascii="Times New Roman" w:hAnsi="Times New Roman"/>
          <w:szCs w:val="24"/>
        </w:rPr>
        <w:t>na odpady, zakupion</w:t>
      </w:r>
      <w:r>
        <w:rPr>
          <w:rFonts w:ascii="Times New Roman" w:hAnsi="Times New Roman"/>
          <w:szCs w:val="24"/>
        </w:rPr>
        <w:t>o</w:t>
      </w:r>
      <w:r w:rsidR="00D96CDA" w:rsidRPr="004251FA">
        <w:rPr>
          <w:rFonts w:ascii="Times New Roman" w:hAnsi="Times New Roman"/>
          <w:szCs w:val="24"/>
        </w:rPr>
        <w:t xml:space="preserve"> 60 nowych dzwonów</w:t>
      </w:r>
      <w:r w:rsidR="005F21BB">
        <w:rPr>
          <w:rFonts w:ascii="Times New Roman" w:hAnsi="Times New Roman"/>
          <w:szCs w:val="24"/>
        </w:rPr>
        <w:t>.</w:t>
      </w:r>
      <w:r w:rsidR="004014FD">
        <w:rPr>
          <w:rFonts w:ascii="Times New Roman" w:hAnsi="Times New Roman"/>
          <w:szCs w:val="24"/>
        </w:rPr>
        <w:t xml:space="preserve"> </w:t>
      </w:r>
      <w:r w:rsidR="005F21BB">
        <w:rPr>
          <w:rFonts w:ascii="Times New Roman" w:hAnsi="Times New Roman"/>
          <w:szCs w:val="24"/>
        </w:rPr>
        <w:t>P</w:t>
      </w:r>
      <w:r w:rsidR="00D96CDA" w:rsidRPr="004251FA">
        <w:rPr>
          <w:rFonts w:ascii="Times New Roman" w:hAnsi="Times New Roman"/>
          <w:szCs w:val="24"/>
        </w:rPr>
        <w:t>ierwsze zostały rozmieszczone m.in.</w:t>
      </w:r>
      <w:r>
        <w:rPr>
          <w:rFonts w:ascii="Times New Roman" w:hAnsi="Times New Roman"/>
          <w:szCs w:val="24"/>
        </w:rPr>
        <w:t xml:space="preserve"> </w:t>
      </w:r>
      <w:r w:rsidR="00D96CDA" w:rsidRPr="004251FA">
        <w:rPr>
          <w:rFonts w:ascii="Times New Roman" w:hAnsi="Times New Roman"/>
          <w:szCs w:val="24"/>
        </w:rPr>
        <w:t>przy ulicy Piotra Skargi,</w:t>
      </w:r>
      <w:r>
        <w:rPr>
          <w:rFonts w:ascii="Times New Roman" w:hAnsi="Times New Roman"/>
          <w:szCs w:val="24"/>
        </w:rPr>
        <w:t xml:space="preserve"> </w:t>
      </w:r>
      <w:r w:rsidR="00D96CDA" w:rsidRPr="004251FA">
        <w:rPr>
          <w:rFonts w:ascii="Times New Roman" w:hAnsi="Times New Roman"/>
          <w:szCs w:val="24"/>
        </w:rPr>
        <w:t>Powstańców Wielkopolskich,</w:t>
      </w:r>
      <w:r w:rsidR="004014FD">
        <w:rPr>
          <w:rFonts w:ascii="Times New Roman" w:hAnsi="Times New Roman"/>
          <w:szCs w:val="24"/>
        </w:rPr>
        <w:t xml:space="preserve"> </w:t>
      </w:r>
      <w:r w:rsidR="00D96CDA" w:rsidRPr="004251FA">
        <w:rPr>
          <w:rFonts w:ascii="Times New Roman" w:hAnsi="Times New Roman"/>
          <w:szCs w:val="24"/>
        </w:rPr>
        <w:t xml:space="preserve">osiedlu Skłodowskiej oraz 750 </w:t>
      </w:r>
      <w:r>
        <w:rPr>
          <w:rFonts w:ascii="Times New Roman" w:hAnsi="Times New Roman"/>
          <w:szCs w:val="24"/>
        </w:rPr>
        <w:t>-</w:t>
      </w:r>
      <w:proofErr w:type="spellStart"/>
      <w:r>
        <w:rPr>
          <w:rFonts w:ascii="Times New Roman" w:hAnsi="Times New Roman"/>
          <w:szCs w:val="24"/>
        </w:rPr>
        <w:t>l</w:t>
      </w:r>
      <w:r w:rsidR="00D96CDA" w:rsidRPr="004251FA">
        <w:rPr>
          <w:rFonts w:ascii="Times New Roman" w:hAnsi="Times New Roman"/>
          <w:szCs w:val="24"/>
        </w:rPr>
        <w:t>ecia</w:t>
      </w:r>
      <w:proofErr w:type="spellEnd"/>
      <w:r w:rsidR="00D96CDA" w:rsidRPr="004251FA">
        <w:rPr>
          <w:rFonts w:ascii="Times New Roman" w:hAnsi="Times New Roman"/>
          <w:szCs w:val="24"/>
        </w:rPr>
        <w:t>,</w:t>
      </w:r>
      <w:r>
        <w:rPr>
          <w:rFonts w:ascii="Times New Roman" w:hAnsi="Times New Roman"/>
          <w:szCs w:val="24"/>
        </w:rPr>
        <w:t xml:space="preserve"> </w:t>
      </w:r>
      <w:r w:rsidR="00D96CDA" w:rsidRPr="004251FA">
        <w:rPr>
          <w:rFonts w:ascii="Times New Roman" w:hAnsi="Times New Roman"/>
          <w:szCs w:val="24"/>
        </w:rPr>
        <w:t>kolejne zestawy trafią m.in.</w:t>
      </w:r>
      <w:r>
        <w:rPr>
          <w:rFonts w:ascii="Times New Roman" w:hAnsi="Times New Roman"/>
          <w:szCs w:val="24"/>
        </w:rPr>
        <w:t xml:space="preserve"> </w:t>
      </w:r>
      <w:r w:rsidR="00D96CDA" w:rsidRPr="004251FA">
        <w:rPr>
          <w:rFonts w:ascii="Times New Roman" w:hAnsi="Times New Roman"/>
          <w:szCs w:val="24"/>
        </w:rPr>
        <w:t>na osiedle Kopernika, oraz wspomniane powyże</w:t>
      </w:r>
      <w:r>
        <w:rPr>
          <w:rFonts w:ascii="Times New Roman" w:hAnsi="Times New Roman"/>
          <w:szCs w:val="24"/>
        </w:rPr>
        <w:t xml:space="preserve">j </w:t>
      </w:r>
      <w:r w:rsidR="00D96CDA" w:rsidRPr="004251FA">
        <w:rPr>
          <w:rFonts w:ascii="Times New Roman" w:hAnsi="Times New Roman"/>
          <w:szCs w:val="24"/>
        </w:rPr>
        <w:t xml:space="preserve">Skłodowskiej oraz 750 </w:t>
      </w:r>
      <w:r>
        <w:rPr>
          <w:rFonts w:ascii="Times New Roman" w:hAnsi="Times New Roman"/>
          <w:szCs w:val="24"/>
        </w:rPr>
        <w:t>-</w:t>
      </w:r>
      <w:proofErr w:type="spellStart"/>
      <w:r>
        <w:rPr>
          <w:rFonts w:ascii="Times New Roman" w:hAnsi="Times New Roman"/>
          <w:szCs w:val="24"/>
        </w:rPr>
        <w:t>l</w:t>
      </w:r>
      <w:r w:rsidR="00D96CDA" w:rsidRPr="004251FA">
        <w:rPr>
          <w:rFonts w:ascii="Times New Roman" w:hAnsi="Times New Roman"/>
          <w:szCs w:val="24"/>
        </w:rPr>
        <w:t>ecia</w:t>
      </w:r>
      <w:proofErr w:type="spellEnd"/>
      <w:r w:rsidR="00D96CDA" w:rsidRPr="004251FA">
        <w:rPr>
          <w:rFonts w:ascii="Times New Roman" w:hAnsi="Times New Roman"/>
          <w:szCs w:val="24"/>
        </w:rPr>
        <w:t>.</w:t>
      </w:r>
      <w:r>
        <w:rPr>
          <w:rFonts w:ascii="Times New Roman" w:hAnsi="Times New Roman"/>
          <w:szCs w:val="24"/>
        </w:rPr>
        <w:t xml:space="preserve"> </w:t>
      </w:r>
      <w:r w:rsidR="00D96CDA" w:rsidRPr="004251FA">
        <w:rPr>
          <w:rFonts w:ascii="Times New Roman" w:hAnsi="Times New Roman"/>
          <w:szCs w:val="24"/>
        </w:rPr>
        <w:t>Ponadto w przestrzeni Miasta zostanie</w:t>
      </w:r>
      <w:r w:rsidR="005F21BB">
        <w:rPr>
          <w:rFonts w:ascii="Times New Roman" w:hAnsi="Times New Roman"/>
          <w:szCs w:val="24"/>
        </w:rPr>
        <w:t xml:space="preserve"> </w:t>
      </w:r>
      <w:r w:rsidR="00D96CDA" w:rsidRPr="004251FA">
        <w:rPr>
          <w:rFonts w:ascii="Times New Roman" w:hAnsi="Times New Roman"/>
          <w:szCs w:val="24"/>
        </w:rPr>
        <w:t>rozlokowanych 15 stacji na małe</w:t>
      </w:r>
      <w:r>
        <w:rPr>
          <w:rFonts w:ascii="Times New Roman" w:hAnsi="Times New Roman"/>
          <w:szCs w:val="24"/>
        </w:rPr>
        <w:t xml:space="preserve"> </w:t>
      </w:r>
      <w:r w:rsidR="00D96CDA" w:rsidRPr="004251FA">
        <w:rPr>
          <w:rFonts w:ascii="Times New Roman" w:hAnsi="Times New Roman"/>
          <w:szCs w:val="24"/>
        </w:rPr>
        <w:t>elektroodpady oraz kosze uliczne</w:t>
      </w:r>
      <w:r w:rsidR="005F21BB">
        <w:rPr>
          <w:rFonts w:ascii="Times New Roman" w:hAnsi="Times New Roman"/>
          <w:szCs w:val="24"/>
        </w:rPr>
        <w:t>,</w:t>
      </w:r>
    </w:p>
    <w:p w14:paraId="1CBC2662" w14:textId="77777777" w:rsidR="00D96CDA" w:rsidRPr="004251FA" w:rsidRDefault="00D96CDA" w:rsidP="00D96CDA">
      <w:pPr>
        <w:pStyle w:val="Bezodstpw"/>
        <w:rPr>
          <w:rFonts w:ascii="Times New Roman" w:hAnsi="Times New Roman"/>
          <w:szCs w:val="24"/>
        </w:rPr>
      </w:pPr>
    </w:p>
    <w:p w14:paraId="58906603" w14:textId="6B3BFBF3" w:rsidR="00D96CDA" w:rsidRPr="004251FA" w:rsidRDefault="00895C8D" w:rsidP="00895C8D">
      <w:pPr>
        <w:pStyle w:val="Bezodstpw"/>
        <w:jc w:val="both"/>
        <w:rPr>
          <w:rFonts w:ascii="Times New Roman" w:hAnsi="Times New Roman"/>
          <w:szCs w:val="24"/>
        </w:rPr>
      </w:pPr>
      <w:r>
        <w:rPr>
          <w:rFonts w:ascii="Times New Roman" w:hAnsi="Times New Roman"/>
          <w:szCs w:val="24"/>
        </w:rPr>
        <w:t xml:space="preserve">- </w:t>
      </w:r>
      <w:r w:rsidR="00D96CDA" w:rsidRPr="004251FA">
        <w:rPr>
          <w:rFonts w:ascii="Times New Roman" w:hAnsi="Times New Roman"/>
          <w:szCs w:val="24"/>
        </w:rPr>
        <w:t>Chełmińska Społeczna Inicjatywa Mieszkaniowa</w:t>
      </w:r>
      <w:r>
        <w:rPr>
          <w:rFonts w:ascii="Times New Roman" w:hAnsi="Times New Roman"/>
          <w:szCs w:val="24"/>
        </w:rPr>
        <w:t xml:space="preserve"> </w:t>
      </w:r>
      <w:r w:rsidR="00D96CDA" w:rsidRPr="004251FA">
        <w:rPr>
          <w:rFonts w:ascii="Times New Roman" w:hAnsi="Times New Roman"/>
          <w:szCs w:val="24"/>
        </w:rPr>
        <w:t>od</w:t>
      </w:r>
      <w:r w:rsidR="005F21BB">
        <w:rPr>
          <w:rFonts w:ascii="Times New Roman" w:hAnsi="Times New Roman"/>
          <w:szCs w:val="24"/>
        </w:rPr>
        <w:t xml:space="preserve"> </w:t>
      </w:r>
      <w:r w:rsidR="00D96CDA" w:rsidRPr="004251FA">
        <w:rPr>
          <w:rFonts w:ascii="Times New Roman" w:hAnsi="Times New Roman"/>
          <w:szCs w:val="24"/>
        </w:rPr>
        <w:t>1 października przejęła administrowanie</w:t>
      </w:r>
    </w:p>
    <w:p w14:paraId="705DD117" w14:textId="404CB5A8" w:rsidR="00D96CDA" w:rsidRPr="004251FA" w:rsidRDefault="00D96CDA" w:rsidP="005F21BB">
      <w:pPr>
        <w:pStyle w:val="Bezodstpw"/>
        <w:jc w:val="both"/>
        <w:rPr>
          <w:rFonts w:ascii="Times New Roman" w:hAnsi="Times New Roman"/>
          <w:szCs w:val="24"/>
        </w:rPr>
      </w:pPr>
      <w:r w:rsidRPr="004251FA">
        <w:rPr>
          <w:rFonts w:ascii="Times New Roman" w:hAnsi="Times New Roman"/>
          <w:szCs w:val="24"/>
        </w:rPr>
        <w:t>i zarządzanie gminnym zasobem mieszkaniowym,</w:t>
      </w:r>
      <w:r w:rsidR="00895C8D">
        <w:rPr>
          <w:rFonts w:ascii="Times New Roman" w:hAnsi="Times New Roman"/>
          <w:szCs w:val="24"/>
        </w:rPr>
        <w:t xml:space="preserve"> </w:t>
      </w:r>
      <w:r w:rsidRPr="004251FA">
        <w:rPr>
          <w:rFonts w:ascii="Times New Roman" w:hAnsi="Times New Roman"/>
          <w:szCs w:val="24"/>
        </w:rPr>
        <w:t>biuro spółki funkcjonuje w obiekcie Urzędu Miasta Chełmna</w:t>
      </w:r>
      <w:r w:rsidR="00895C8D">
        <w:rPr>
          <w:rFonts w:ascii="Times New Roman" w:hAnsi="Times New Roman"/>
          <w:szCs w:val="24"/>
        </w:rPr>
        <w:t>. S</w:t>
      </w:r>
      <w:r w:rsidRPr="004251FA">
        <w:rPr>
          <w:rFonts w:ascii="Times New Roman" w:hAnsi="Times New Roman"/>
          <w:szCs w:val="24"/>
        </w:rPr>
        <w:t>półka podpisała umowę z architektem</w:t>
      </w:r>
      <w:r w:rsidR="00895C8D">
        <w:rPr>
          <w:rFonts w:ascii="Times New Roman" w:hAnsi="Times New Roman"/>
          <w:szCs w:val="24"/>
        </w:rPr>
        <w:t xml:space="preserve"> </w:t>
      </w:r>
      <w:r w:rsidRPr="004251FA">
        <w:rPr>
          <w:rFonts w:ascii="Times New Roman" w:hAnsi="Times New Roman"/>
          <w:szCs w:val="24"/>
        </w:rPr>
        <w:t>na aktualizacj</w:t>
      </w:r>
      <w:r w:rsidR="00895C8D">
        <w:rPr>
          <w:rFonts w:ascii="Times New Roman" w:hAnsi="Times New Roman"/>
          <w:szCs w:val="24"/>
        </w:rPr>
        <w:t>ę</w:t>
      </w:r>
      <w:r w:rsidRPr="004251FA">
        <w:rPr>
          <w:rFonts w:ascii="Times New Roman" w:hAnsi="Times New Roman"/>
          <w:szCs w:val="24"/>
        </w:rPr>
        <w:t xml:space="preserve"> projektu budowlanego budynku</w:t>
      </w:r>
      <w:r w:rsidR="00895C8D">
        <w:rPr>
          <w:rFonts w:ascii="Times New Roman" w:hAnsi="Times New Roman"/>
          <w:szCs w:val="24"/>
        </w:rPr>
        <w:t xml:space="preserve"> </w:t>
      </w:r>
      <w:r w:rsidRPr="004251FA">
        <w:rPr>
          <w:rFonts w:ascii="Times New Roman" w:hAnsi="Times New Roman"/>
          <w:szCs w:val="24"/>
        </w:rPr>
        <w:t>komunalnego planowanego przy ulicy Kościelnej</w:t>
      </w:r>
      <w:r w:rsidR="00895C8D">
        <w:rPr>
          <w:rFonts w:ascii="Times New Roman" w:hAnsi="Times New Roman"/>
          <w:szCs w:val="24"/>
        </w:rPr>
        <w:t>.</w:t>
      </w:r>
      <w:r w:rsidR="005F21BB">
        <w:rPr>
          <w:rFonts w:ascii="Times New Roman" w:hAnsi="Times New Roman"/>
          <w:szCs w:val="24"/>
        </w:rPr>
        <w:t xml:space="preserve"> </w:t>
      </w:r>
      <w:r w:rsidR="00895C8D">
        <w:rPr>
          <w:rFonts w:ascii="Times New Roman" w:hAnsi="Times New Roman"/>
          <w:szCs w:val="24"/>
        </w:rPr>
        <w:t>P</w:t>
      </w:r>
      <w:r w:rsidRPr="004251FA">
        <w:rPr>
          <w:rFonts w:ascii="Times New Roman" w:hAnsi="Times New Roman"/>
          <w:szCs w:val="24"/>
        </w:rPr>
        <w:t>rojekt ten w celu realizacji inwestycji</w:t>
      </w:r>
      <w:r w:rsidR="00895C8D">
        <w:rPr>
          <w:rFonts w:ascii="Times New Roman" w:hAnsi="Times New Roman"/>
          <w:szCs w:val="24"/>
        </w:rPr>
        <w:t xml:space="preserve"> </w:t>
      </w:r>
      <w:r w:rsidRPr="004251FA">
        <w:rPr>
          <w:rFonts w:ascii="Times New Roman" w:hAnsi="Times New Roman"/>
          <w:szCs w:val="24"/>
        </w:rPr>
        <w:t>sfinansowanej z tzw. Funduszu Dopłat wymaga</w:t>
      </w:r>
      <w:r w:rsidR="00895C8D">
        <w:rPr>
          <w:rFonts w:ascii="Times New Roman" w:hAnsi="Times New Roman"/>
          <w:szCs w:val="24"/>
        </w:rPr>
        <w:t xml:space="preserve"> </w:t>
      </w:r>
      <w:r w:rsidRPr="004251FA">
        <w:rPr>
          <w:rFonts w:ascii="Times New Roman" w:hAnsi="Times New Roman"/>
          <w:szCs w:val="24"/>
        </w:rPr>
        <w:t>dostosowania do bieżących</w:t>
      </w:r>
      <w:r w:rsidR="005F21BB">
        <w:rPr>
          <w:rFonts w:ascii="Times New Roman" w:hAnsi="Times New Roman"/>
          <w:szCs w:val="24"/>
        </w:rPr>
        <w:t xml:space="preserve"> </w:t>
      </w:r>
      <w:r w:rsidRPr="004251FA">
        <w:rPr>
          <w:rFonts w:ascii="Times New Roman" w:hAnsi="Times New Roman"/>
          <w:szCs w:val="24"/>
        </w:rPr>
        <w:t>norm prawnych</w:t>
      </w:r>
      <w:r w:rsidR="00895C8D">
        <w:rPr>
          <w:rFonts w:ascii="Times New Roman" w:hAnsi="Times New Roman"/>
          <w:szCs w:val="24"/>
        </w:rPr>
        <w:t xml:space="preserve">, </w:t>
      </w:r>
      <w:r w:rsidRPr="004251FA">
        <w:rPr>
          <w:rFonts w:ascii="Times New Roman" w:hAnsi="Times New Roman"/>
          <w:szCs w:val="24"/>
        </w:rPr>
        <w:t>przede wszystkim</w:t>
      </w:r>
      <w:r w:rsidR="00895C8D">
        <w:rPr>
          <w:rFonts w:ascii="Times New Roman" w:hAnsi="Times New Roman"/>
          <w:szCs w:val="24"/>
        </w:rPr>
        <w:t xml:space="preserve"> </w:t>
      </w:r>
      <w:r w:rsidRPr="004251FA">
        <w:rPr>
          <w:rFonts w:ascii="Times New Roman" w:hAnsi="Times New Roman"/>
          <w:szCs w:val="24"/>
        </w:rPr>
        <w:t>w zakresie efektywności energetycznej</w:t>
      </w:r>
      <w:r w:rsidR="00895C8D">
        <w:rPr>
          <w:rFonts w:ascii="Times New Roman" w:hAnsi="Times New Roman"/>
          <w:szCs w:val="24"/>
        </w:rPr>
        <w:t xml:space="preserve"> </w:t>
      </w:r>
      <w:r w:rsidRPr="004251FA">
        <w:rPr>
          <w:rFonts w:ascii="Times New Roman" w:hAnsi="Times New Roman"/>
          <w:szCs w:val="24"/>
        </w:rPr>
        <w:t>oraz dostępności. Realizacja aktualizacji</w:t>
      </w:r>
      <w:r w:rsidR="00895C8D">
        <w:rPr>
          <w:rFonts w:ascii="Times New Roman" w:hAnsi="Times New Roman"/>
          <w:szCs w:val="24"/>
        </w:rPr>
        <w:t xml:space="preserve"> </w:t>
      </w:r>
      <w:r w:rsidRPr="004251FA">
        <w:rPr>
          <w:rFonts w:ascii="Times New Roman" w:hAnsi="Times New Roman"/>
          <w:szCs w:val="24"/>
        </w:rPr>
        <w:t>zostać zakończona</w:t>
      </w:r>
      <w:r w:rsidR="00895C8D">
        <w:rPr>
          <w:rFonts w:ascii="Times New Roman" w:hAnsi="Times New Roman"/>
          <w:szCs w:val="24"/>
        </w:rPr>
        <w:t xml:space="preserve"> </w:t>
      </w:r>
      <w:r w:rsidRPr="004251FA">
        <w:rPr>
          <w:rFonts w:ascii="Times New Roman" w:hAnsi="Times New Roman"/>
          <w:szCs w:val="24"/>
        </w:rPr>
        <w:t>do końca pierwszego kwartału przyszłego roku.</w:t>
      </w:r>
      <w:r w:rsidR="00895C8D">
        <w:rPr>
          <w:rFonts w:ascii="Times New Roman" w:hAnsi="Times New Roman"/>
          <w:szCs w:val="24"/>
        </w:rPr>
        <w:t xml:space="preserve"> </w:t>
      </w:r>
      <w:r w:rsidRPr="004251FA">
        <w:rPr>
          <w:rFonts w:ascii="Times New Roman" w:hAnsi="Times New Roman"/>
          <w:szCs w:val="24"/>
        </w:rPr>
        <w:t>Zakłada</w:t>
      </w:r>
      <w:r w:rsidR="00895C8D">
        <w:rPr>
          <w:rFonts w:ascii="Times New Roman" w:hAnsi="Times New Roman"/>
          <w:szCs w:val="24"/>
        </w:rPr>
        <w:t xml:space="preserve"> się,</w:t>
      </w:r>
      <w:r w:rsidRPr="004251FA">
        <w:rPr>
          <w:rFonts w:ascii="Times New Roman" w:hAnsi="Times New Roman"/>
          <w:szCs w:val="24"/>
        </w:rPr>
        <w:t xml:space="preserve"> że w drugim kwartale ogłos</w:t>
      </w:r>
      <w:r w:rsidR="00895C8D">
        <w:rPr>
          <w:rFonts w:ascii="Times New Roman" w:hAnsi="Times New Roman"/>
          <w:szCs w:val="24"/>
        </w:rPr>
        <w:t xml:space="preserve">zony zostanie </w:t>
      </w:r>
      <w:r w:rsidRPr="004251FA">
        <w:rPr>
          <w:rFonts w:ascii="Times New Roman" w:hAnsi="Times New Roman"/>
          <w:szCs w:val="24"/>
        </w:rPr>
        <w:t>przetarg na realizację tej</w:t>
      </w:r>
      <w:r w:rsidR="00895C8D">
        <w:rPr>
          <w:rFonts w:ascii="Times New Roman" w:hAnsi="Times New Roman"/>
          <w:szCs w:val="24"/>
        </w:rPr>
        <w:t xml:space="preserve"> </w:t>
      </w:r>
      <w:r w:rsidRPr="004251FA">
        <w:rPr>
          <w:rFonts w:ascii="Times New Roman" w:hAnsi="Times New Roman"/>
          <w:szCs w:val="24"/>
        </w:rPr>
        <w:t>inwestycji</w:t>
      </w:r>
      <w:r w:rsidR="00895C8D">
        <w:rPr>
          <w:rFonts w:ascii="Times New Roman" w:hAnsi="Times New Roman"/>
          <w:szCs w:val="24"/>
        </w:rPr>
        <w:t xml:space="preserve">. </w:t>
      </w:r>
      <w:r w:rsidRPr="004251FA">
        <w:rPr>
          <w:rFonts w:ascii="Times New Roman" w:hAnsi="Times New Roman"/>
          <w:szCs w:val="24"/>
        </w:rPr>
        <w:t xml:space="preserve"> </w:t>
      </w:r>
      <w:r w:rsidR="00895C8D">
        <w:rPr>
          <w:rFonts w:ascii="Times New Roman" w:hAnsi="Times New Roman"/>
          <w:szCs w:val="24"/>
        </w:rPr>
        <w:t>I</w:t>
      </w:r>
      <w:r w:rsidRPr="004251FA">
        <w:rPr>
          <w:rFonts w:ascii="Times New Roman" w:hAnsi="Times New Roman"/>
          <w:szCs w:val="24"/>
        </w:rPr>
        <w:t>nwestorem będzie</w:t>
      </w:r>
      <w:r w:rsidR="00895C8D">
        <w:rPr>
          <w:rFonts w:ascii="Times New Roman" w:hAnsi="Times New Roman"/>
          <w:szCs w:val="24"/>
        </w:rPr>
        <w:t xml:space="preserve"> </w:t>
      </w:r>
      <w:r w:rsidRPr="004251FA">
        <w:rPr>
          <w:rFonts w:ascii="Times New Roman" w:hAnsi="Times New Roman"/>
          <w:szCs w:val="24"/>
        </w:rPr>
        <w:t>Chełmińska Społeczna Inicjatywa Mieszkaniowa</w:t>
      </w:r>
      <w:r w:rsidR="005F21BB">
        <w:rPr>
          <w:rFonts w:ascii="Times New Roman" w:hAnsi="Times New Roman"/>
          <w:szCs w:val="24"/>
        </w:rPr>
        <w:t>,</w:t>
      </w:r>
    </w:p>
    <w:p w14:paraId="5A2B5AC3" w14:textId="77777777" w:rsidR="00D96CDA" w:rsidRPr="004251FA" w:rsidRDefault="00D96CDA" w:rsidP="00D96CDA">
      <w:pPr>
        <w:pStyle w:val="Bezodstpw"/>
        <w:rPr>
          <w:rFonts w:ascii="Times New Roman" w:hAnsi="Times New Roman"/>
          <w:szCs w:val="24"/>
        </w:rPr>
      </w:pPr>
    </w:p>
    <w:p w14:paraId="5D787FF5" w14:textId="4F6524B5" w:rsidR="00D96CDA" w:rsidRPr="004251FA" w:rsidRDefault="00ED481E" w:rsidP="00ED481E">
      <w:pPr>
        <w:pStyle w:val="Bezodstpw"/>
        <w:jc w:val="both"/>
        <w:rPr>
          <w:rFonts w:ascii="Times New Roman" w:hAnsi="Times New Roman"/>
          <w:szCs w:val="24"/>
        </w:rPr>
      </w:pPr>
      <w:r>
        <w:rPr>
          <w:rFonts w:ascii="Times New Roman" w:hAnsi="Times New Roman"/>
          <w:szCs w:val="24"/>
        </w:rPr>
        <w:t xml:space="preserve">- </w:t>
      </w:r>
      <w:r w:rsidR="00D96CDA" w:rsidRPr="004251FA">
        <w:rPr>
          <w:rFonts w:ascii="Times New Roman" w:hAnsi="Times New Roman"/>
          <w:szCs w:val="24"/>
        </w:rPr>
        <w:t>Wśród 3 złożonych wniosków w ramach programu</w:t>
      </w:r>
      <w:r>
        <w:rPr>
          <w:rFonts w:ascii="Times New Roman" w:hAnsi="Times New Roman"/>
          <w:szCs w:val="24"/>
        </w:rPr>
        <w:t xml:space="preserve"> </w:t>
      </w:r>
      <w:r w:rsidR="00D96CDA" w:rsidRPr="004251FA">
        <w:rPr>
          <w:rFonts w:ascii="Times New Roman" w:hAnsi="Times New Roman"/>
          <w:szCs w:val="24"/>
        </w:rPr>
        <w:t>inwestycji strategicznych "Polski Ład"</w:t>
      </w:r>
      <w:r w:rsidR="005F21BB">
        <w:rPr>
          <w:rFonts w:ascii="Times New Roman" w:hAnsi="Times New Roman"/>
          <w:szCs w:val="24"/>
        </w:rPr>
        <w:t xml:space="preserve"> </w:t>
      </w:r>
      <w:r w:rsidR="00D96CDA" w:rsidRPr="004251FA">
        <w:rPr>
          <w:rFonts w:ascii="Times New Roman" w:hAnsi="Times New Roman"/>
          <w:szCs w:val="24"/>
        </w:rPr>
        <w:t xml:space="preserve">pozytywnie został </w:t>
      </w:r>
      <w:proofErr w:type="gramStart"/>
      <w:r w:rsidR="00D96CDA" w:rsidRPr="004251FA">
        <w:rPr>
          <w:rFonts w:ascii="Times New Roman" w:hAnsi="Times New Roman"/>
          <w:szCs w:val="24"/>
        </w:rPr>
        <w:t xml:space="preserve">rozpatrzony  </w:t>
      </w:r>
      <w:r>
        <w:rPr>
          <w:rFonts w:ascii="Times New Roman" w:hAnsi="Times New Roman"/>
          <w:szCs w:val="24"/>
        </w:rPr>
        <w:t>jeden</w:t>
      </w:r>
      <w:proofErr w:type="gramEnd"/>
      <w:r>
        <w:rPr>
          <w:rFonts w:ascii="Times New Roman" w:hAnsi="Times New Roman"/>
          <w:szCs w:val="24"/>
        </w:rPr>
        <w:t xml:space="preserve"> </w:t>
      </w:r>
      <w:r w:rsidR="00D96CDA" w:rsidRPr="004251FA">
        <w:rPr>
          <w:rFonts w:ascii="Times New Roman" w:hAnsi="Times New Roman"/>
          <w:szCs w:val="24"/>
        </w:rPr>
        <w:t>wniosek</w:t>
      </w:r>
      <w:r>
        <w:rPr>
          <w:rFonts w:ascii="Times New Roman" w:hAnsi="Times New Roman"/>
          <w:szCs w:val="24"/>
        </w:rPr>
        <w:t xml:space="preserve"> </w:t>
      </w:r>
      <w:r w:rsidR="00D96CDA" w:rsidRPr="004251FA">
        <w:rPr>
          <w:rFonts w:ascii="Times New Roman" w:hAnsi="Times New Roman"/>
          <w:szCs w:val="24"/>
        </w:rPr>
        <w:t>dotyczący aktywizacji terenów dawnej jednostki</w:t>
      </w:r>
      <w:r>
        <w:rPr>
          <w:rFonts w:ascii="Times New Roman" w:hAnsi="Times New Roman"/>
          <w:szCs w:val="24"/>
        </w:rPr>
        <w:t xml:space="preserve"> </w:t>
      </w:r>
      <w:r w:rsidR="00D96CDA" w:rsidRPr="004251FA">
        <w:rPr>
          <w:rFonts w:ascii="Times New Roman" w:hAnsi="Times New Roman"/>
          <w:szCs w:val="24"/>
        </w:rPr>
        <w:t>wojskowej przy ulicy Biskupiej.</w:t>
      </w:r>
      <w:r>
        <w:rPr>
          <w:rFonts w:ascii="Times New Roman" w:hAnsi="Times New Roman"/>
          <w:szCs w:val="24"/>
        </w:rPr>
        <w:t xml:space="preserve"> </w:t>
      </w:r>
      <w:r w:rsidR="00D96CDA" w:rsidRPr="004251FA">
        <w:rPr>
          <w:rFonts w:ascii="Times New Roman" w:hAnsi="Times New Roman"/>
          <w:szCs w:val="24"/>
        </w:rPr>
        <w:t>Przyznane zostało dofinansowanie na kwotę</w:t>
      </w:r>
      <w:r>
        <w:rPr>
          <w:rFonts w:ascii="Times New Roman" w:hAnsi="Times New Roman"/>
          <w:szCs w:val="24"/>
        </w:rPr>
        <w:t xml:space="preserve"> </w:t>
      </w:r>
      <w:r w:rsidR="00D96CDA" w:rsidRPr="004251FA">
        <w:rPr>
          <w:rFonts w:ascii="Times New Roman" w:hAnsi="Times New Roman"/>
          <w:szCs w:val="24"/>
        </w:rPr>
        <w:t>2 375 000 zł, co oznacza</w:t>
      </w:r>
      <w:r>
        <w:rPr>
          <w:rFonts w:ascii="Times New Roman" w:hAnsi="Times New Roman"/>
          <w:szCs w:val="24"/>
        </w:rPr>
        <w:t xml:space="preserve"> </w:t>
      </w:r>
      <w:r w:rsidR="00D96CDA" w:rsidRPr="004251FA">
        <w:rPr>
          <w:rFonts w:ascii="Times New Roman" w:hAnsi="Times New Roman"/>
          <w:szCs w:val="24"/>
        </w:rPr>
        <w:t>finansowanie na poziomie 95% środków</w:t>
      </w:r>
      <w:r>
        <w:rPr>
          <w:rFonts w:ascii="Times New Roman" w:hAnsi="Times New Roman"/>
          <w:szCs w:val="24"/>
        </w:rPr>
        <w:t xml:space="preserve"> </w:t>
      </w:r>
      <w:r w:rsidR="00D96CDA" w:rsidRPr="004251FA">
        <w:rPr>
          <w:rFonts w:ascii="Times New Roman" w:hAnsi="Times New Roman"/>
          <w:szCs w:val="24"/>
        </w:rPr>
        <w:t>kosztów kwalifikowalnych.</w:t>
      </w:r>
      <w:r>
        <w:rPr>
          <w:rFonts w:ascii="Times New Roman" w:hAnsi="Times New Roman"/>
          <w:szCs w:val="24"/>
        </w:rPr>
        <w:t xml:space="preserve"> </w:t>
      </w:r>
      <w:r w:rsidR="00D96CDA" w:rsidRPr="004251FA">
        <w:rPr>
          <w:rFonts w:ascii="Times New Roman" w:hAnsi="Times New Roman"/>
          <w:szCs w:val="24"/>
        </w:rPr>
        <w:t>W ramach tego projektu planuje się realizacje</w:t>
      </w:r>
      <w:r>
        <w:rPr>
          <w:rFonts w:ascii="Times New Roman" w:hAnsi="Times New Roman"/>
          <w:szCs w:val="24"/>
        </w:rPr>
        <w:t xml:space="preserve"> </w:t>
      </w:r>
      <w:r w:rsidR="00D96CDA" w:rsidRPr="004251FA">
        <w:rPr>
          <w:rFonts w:ascii="Times New Roman" w:hAnsi="Times New Roman"/>
          <w:szCs w:val="24"/>
        </w:rPr>
        <w:t>niezbędnej infrastruktury przyłączeniowej,</w:t>
      </w:r>
      <w:r>
        <w:rPr>
          <w:rFonts w:ascii="Times New Roman" w:hAnsi="Times New Roman"/>
          <w:szCs w:val="24"/>
        </w:rPr>
        <w:t xml:space="preserve"> </w:t>
      </w:r>
      <w:r w:rsidR="00D96CDA" w:rsidRPr="004251FA">
        <w:rPr>
          <w:rFonts w:ascii="Times New Roman" w:hAnsi="Times New Roman"/>
          <w:szCs w:val="24"/>
        </w:rPr>
        <w:t>przede wszystkim wodociągowej i kanalizacyjnej,</w:t>
      </w:r>
      <w:r>
        <w:rPr>
          <w:rFonts w:ascii="Times New Roman" w:hAnsi="Times New Roman"/>
          <w:szCs w:val="24"/>
        </w:rPr>
        <w:t xml:space="preserve"> </w:t>
      </w:r>
      <w:r w:rsidR="00D96CDA" w:rsidRPr="004251FA">
        <w:rPr>
          <w:rFonts w:ascii="Times New Roman" w:hAnsi="Times New Roman"/>
          <w:szCs w:val="24"/>
        </w:rPr>
        <w:t>ale również pozostałych mediów</w:t>
      </w:r>
      <w:r>
        <w:rPr>
          <w:rFonts w:ascii="Times New Roman" w:hAnsi="Times New Roman"/>
          <w:szCs w:val="24"/>
        </w:rPr>
        <w:t xml:space="preserve"> </w:t>
      </w:r>
      <w:r w:rsidR="00D96CDA" w:rsidRPr="004251FA">
        <w:rPr>
          <w:rFonts w:ascii="Times New Roman" w:hAnsi="Times New Roman"/>
          <w:szCs w:val="24"/>
        </w:rPr>
        <w:t>oraz stworzenie tzw. kanału telekomunikacyjnego.</w:t>
      </w:r>
      <w:r w:rsidR="005F21BB">
        <w:rPr>
          <w:rFonts w:ascii="Times New Roman" w:hAnsi="Times New Roman"/>
          <w:szCs w:val="24"/>
        </w:rPr>
        <w:t xml:space="preserve"> </w:t>
      </w:r>
      <w:r w:rsidR="00D96CDA" w:rsidRPr="004251FA">
        <w:rPr>
          <w:rFonts w:ascii="Times New Roman" w:hAnsi="Times New Roman"/>
          <w:szCs w:val="24"/>
        </w:rPr>
        <w:t>Ponadto przewiduje się remont nawierzchni ulic,</w:t>
      </w:r>
      <w:r>
        <w:rPr>
          <w:rFonts w:ascii="Times New Roman" w:hAnsi="Times New Roman"/>
          <w:szCs w:val="24"/>
        </w:rPr>
        <w:t xml:space="preserve"> </w:t>
      </w:r>
      <w:r w:rsidR="00D96CDA" w:rsidRPr="004251FA">
        <w:rPr>
          <w:rFonts w:ascii="Times New Roman" w:hAnsi="Times New Roman"/>
          <w:szCs w:val="24"/>
        </w:rPr>
        <w:t>parkingów</w:t>
      </w:r>
      <w:r>
        <w:rPr>
          <w:rFonts w:ascii="Times New Roman" w:hAnsi="Times New Roman"/>
          <w:szCs w:val="24"/>
        </w:rPr>
        <w:t xml:space="preserve">                                  </w:t>
      </w:r>
      <w:r w:rsidR="00D96CDA" w:rsidRPr="004251FA">
        <w:rPr>
          <w:rFonts w:ascii="Times New Roman" w:hAnsi="Times New Roman"/>
          <w:szCs w:val="24"/>
        </w:rPr>
        <w:t xml:space="preserve"> i chodników, tak,</w:t>
      </w:r>
      <w:r>
        <w:rPr>
          <w:rFonts w:ascii="Times New Roman" w:hAnsi="Times New Roman"/>
          <w:szCs w:val="24"/>
        </w:rPr>
        <w:t xml:space="preserve"> </w:t>
      </w:r>
      <w:r w:rsidR="00D96CDA" w:rsidRPr="004251FA">
        <w:rPr>
          <w:rFonts w:ascii="Times New Roman" w:hAnsi="Times New Roman"/>
          <w:szCs w:val="24"/>
        </w:rPr>
        <w:t>aby cały kompleks jednostki wojskowej uzyskał</w:t>
      </w:r>
      <w:r>
        <w:rPr>
          <w:rFonts w:ascii="Times New Roman" w:hAnsi="Times New Roman"/>
          <w:szCs w:val="24"/>
        </w:rPr>
        <w:t xml:space="preserve"> </w:t>
      </w:r>
      <w:r w:rsidR="00D96CDA" w:rsidRPr="004251FA">
        <w:rPr>
          <w:rFonts w:ascii="Times New Roman" w:hAnsi="Times New Roman"/>
          <w:szCs w:val="24"/>
        </w:rPr>
        <w:t>możliwość uruchomienia krok po kroku</w:t>
      </w:r>
      <w:r>
        <w:rPr>
          <w:rFonts w:ascii="Times New Roman" w:hAnsi="Times New Roman"/>
          <w:szCs w:val="24"/>
        </w:rPr>
        <w:t xml:space="preserve"> </w:t>
      </w:r>
      <w:r w:rsidR="00D96CDA" w:rsidRPr="004251FA">
        <w:rPr>
          <w:rFonts w:ascii="Times New Roman" w:hAnsi="Times New Roman"/>
          <w:szCs w:val="24"/>
        </w:rPr>
        <w:t>w ramach inwestycji mieszkaniowych,</w:t>
      </w:r>
      <w:r>
        <w:rPr>
          <w:rFonts w:ascii="Times New Roman" w:hAnsi="Times New Roman"/>
          <w:szCs w:val="24"/>
        </w:rPr>
        <w:t xml:space="preserve"> </w:t>
      </w:r>
      <w:r w:rsidR="00D96CDA" w:rsidRPr="004251FA">
        <w:rPr>
          <w:rFonts w:ascii="Times New Roman" w:hAnsi="Times New Roman"/>
          <w:szCs w:val="24"/>
        </w:rPr>
        <w:t>jak i w dalszej kolejności usługowych.</w:t>
      </w:r>
    </w:p>
    <w:p w14:paraId="4576F392" w14:textId="77777777" w:rsidR="005F21BB" w:rsidRDefault="005F21BB" w:rsidP="00D96CDA">
      <w:pPr>
        <w:pStyle w:val="Bezodstpw"/>
        <w:rPr>
          <w:rFonts w:ascii="Times New Roman" w:hAnsi="Times New Roman"/>
          <w:szCs w:val="24"/>
        </w:rPr>
      </w:pPr>
    </w:p>
    <w:p w14:paraId="496D0CCE" w14:textId="77777777" w:rsidR="005F21BB" w:rsidRDefault="005F21BB" w:rsidP="005F21BB">
      <w:pPr>
        <w:pStyle w:val="Bezodstpw"/>
        <w:jc w:val="both"/>
        <w:rPr>
          <w:rFonts w:ascii="Times New Roman" w:hAnsi="Times New Roman"/>
          <w:szCs w:val="24"/>
        </w:rPr>
      </w:pPr>
    </w:p>
    <w:p w14:paraId="4400450C" w14:textId="002A6581" w:rsidR="00D96CDA" w:rsidRPr="004251FA" w:rsidRDefault="00ED481E" w:rsidP="005F21BB">
      <w:pPr>
        <w:pStyle w:val="Bezodstpw"/>
        <w:jc w:val="both"/>
        <w:rPr>
          <w:rFonts w:ascii="Times New Roman" w:hAnsi="Times New Roman"/>
          <w:szCs w:val="24"/>
        </w:rPr>
      </w:pPr>
      <w:r>
        <w:rPr>
          <w:rFonts w:ascii="Times New Roman" w:hAnsi="Times New Roman"/>
          <w:szCs w:val="24"/>
        </w:rPr>
        <w:t>P</w:t>
      </w:r>
      <w:r w:rsidR="00D96CDA" w:rsidRPr="004251FA">
        <w:rPr>
          <w:rFonts w:ascii="Times New Roman" w:hAnsi="Times New Roman"/>
          <w:szCs w:val="24"/>
        </w:rPr>
        <w:t xml:space="preserve">ozostałe </w:t>
      </w:r>
      <w:r w:rsidR="005F21BB">
        <w:rPr>
          <w:rFonts w:ascii="Times New Roman" w:hAnsi="Times New Roman"/>
          <w:szCs w:val="24"/>
        </w:rPr>
        <w:t>dwa</w:t>
      </w:r>
      <w:r w:rsidR="00D96CDA" w:rsidRPr="004251FA">
        <w:rPr>
          <w:rFonts w:ascii="Times New Roman" w:hAnsi="Times New Roman"/>
          <w:szCs w:val="24"/>
        </w:rPr>
        <w:t xml:space="preserve"> wnioski,</w:t>
      </w:r>
      <w:r>
        <w:rPr>
          <w:rFonts w:ascii="Times New Roman" w:hAnsi="Times New Roman"/>
          <w:szCs w:val="24"/>
        </w:rPr>
        <w:t xml:space="preserve"> </w:t>
      </w:r>
      <w:r w:rsidR="00D96CDA" w:rsidRPr="004251FA">
        <w:rPr>
          <w:rFonts w:ascii="Times New Roman" w:hAnsi="Times New Roman"/>
          <w:szCs w:val="24"/>
        </w:rPr>
        <w:t>niestety nie otrzymały dofinansowania</w:t>
      </w:r>
      <w:r w:rsidR="005F21BB">
        <w:rPr>
          <w:rFonts w:ascii="Times New Roman" w:hAnsi="Times New Roman"/>
          <w:szCs w:val="24"/>
        </w:rPr>
        <w:t xml:space="preserve"> -</w:t>
      </w:r>
      <w:r>
        <w:rPr>
          <w:rFonts w:ascii="Times New Roman" w:hAnsi="Times New Roman"/>
          <w:szCs w:val="24"/>
        </w:rPr>
        <w:t xml:space="preserve"> </w:t>
      </w:r>
      <w:r w:rsidR="00D96CDA" w:rsidRPr="004251FA">
        <w:rPr>
          <w:rFonts w:ascii="Times New Roman" w:hAnsi="Times New Roman"/>
          <w:szCs w:val="24"/>
        </w:rPr>
        <w:t>pierwszy dotyczył projekt</w:t>
      </w:r>
      <w:r>
        <w:rPr>
          <w:rFonts w:ascii="Times New Roman" w:hAnsi="Times New Roman"/>
          <w:szCs w:val="24"/>
        </w:rPr>
        <w:t>u</w:t>
      </w:r>
      <w:r w:rsidR="005F21BB">
        <w:rPr>
          <w:rFonts w:ascii="Times New Roman" w:hAnsi="Times New Roman"/>
          <w:szCs w:val="24"/>
        </w:rPr>
        <w:t xml:space="preserve"> </w:t>
      </w:r>
      <w:r w:rsidR="00D96CDA" w:rsidRPr="004251FA">
        <w:rPr>
          <w:rFonts w:ascii="Times New Roman" w:hAnsi="Times New Roman"/>
          <w:szCs w:val="24"/>
        </w:rPr>
        <w:t xml:space="preserve">aktywizacji terenów </w:t>
      </w:r>
      <w:proofErr w:type="spellStart"/>
      <w:r w:rsidR="00D96CDA" w:rsidRPr="004251FA">
        <w:rPr>
          <w:rFonts w:ascii="Times New Roman" w:hAnsi="Times New Roman"/>
          <w:szCs w:val="24"/>
        </w:rPr>
        <w:t>pokolejowych</w:t>
      </w:r>
      <w:proofErr w:type="spellEnd"/>
      <w:r w:rsidR="00D96CDA" w:rsidRPr="004251FA">
        <w:rPr>
          <w:rFonts w:ascii="Times New Roman" w:hAnsi="Times New Roman"/>
          <w:szCs w:val="24"/>
        </w:rPr>
        <w:t xml:space="preserve"> w Chełmnie</w:t>
      </w:r>
      <w:r w:rsidR="005F21BB">
        <w:rPr>
          <w:rFonts w:ascii="Times New Roman" w:hAnsi="Times New Roman"/>
          <w:szCs w:val="24"/>
        </w:rPr>
        <w:t xml:space="preserve"> tzn. </w:t>
      </w:r>
      <w:r w:rsidR="00D96CDA" w:rsidRPr="004251FA">
        <w:rPr>
          <w:rFonts w:ascii="Times New Roman" w:hAnsi="Times New Roman"/>
          <w:szCs w:val="24"/>
        </w:rPr>
        <w:t xml:space="preserve"> m.in. budowy drogi</w:t>
      </w:r>
      <w:r>
        <w:rPr>
          <w:rFonts w:ascii="Times New Roman" w:hAnsi="Times New Roman"/>
          <w:szCs w:val="24"/>
        </w:rPr>
        <w:t xml:space="preserve"> </w:t>
      </w:r>
      <w:r w:rsidR="00D96CDA" w:rsidRPr="004251FA">
        <w:rPr>
          <w:rFonts w:ascii="Times New Roman" w:hAnsi="Times New Roman"/>
          <w:szCs w:val="24"/>
        </w:rPr>
        <w:t xml:space="preserve">do Starostwa Powiatowego </w:t>
      </w:r>
      <w:proofErr w:type="gramStart"/>
      <w:r w:rsidR="00D96CDA" w:rsidRPr="004251FA">
        <w:rPr>
          <w:rFonts w:ascii="Times New Roman" w:hAnsi="Times New Roman"/>
          <w:szCs w:val="24"/>
        </w:rPr>
        <w:t>jak  również</w:t>
      </w:r>
      <w:proofErr w:type="gramEnd"/>
      <w:r>
        <w:rPr>
          <w:rFonts w:ascii="Times New Roman" w:hAnsi="Times New Roman"/>
          <w:szCs w:val="24"/>
        </w:rPr>
        <w:t xml:space="preserve"> </w:t>
      </w:r>
      <w:r w:rsidR="00D96CDA" w:rsidRPr="004251FA">
        <w:rPr>
          <w:rFonts w:ascii="Times New Roman" w:hAnsi="Times New Roman"/>
          <w:szCs w:val="24"/>
        </w:rPr>
        <w:t>poprawę funkcjonalności</w:t>
      </w:r>
      <w:r>
        <w:rPr>
          <w:rFonts w:ascii="Times New Roman" w:hAnsi="Times New Roman"/>
          <w:szCs w:val="24"/>
        </w:rPr>
        <w:t xml:space="preserve"> </w:t>
      </w:r>
      <w:r w:rsidR="00D96CDA" w:rsidRPr="004251FA">
        <w:rPr>
          <w:rFonts w:ascii="Times New Roman" w:hAnsi="Times New Roman"/>
          <w:szCs w:val="24"/>
        </w:rPr>
        <w:t>dworca autobusowego</w:t>
      </w:r>
      <w:r w:rsidR="005F21BB">
        <w:rPr>
          <w:rFonts w:ascii="Times New Roman" w:hAnsi="Times New Roman"/>
          <w:szCs w:val="24"/>
        </w:rPr>
        <w:t>.</w:t>
      </w:r>
      <w:r w:rsidR="00D96CDA" w:rsidRPr="004251FA">
        <w:rPr>
          <w:rFonts w:ascii="Times New Roman" w:hAnsi="Times New Roman"/>
          <w:szCs w:val="24"/>
        </w:rPr>
        <w:t xml:space="preserve"> </w:t>
      </w:r>
      <w:r w:rsidR="005F21BB">
        <w:rPr>
          <w:rFonts w:ascii="Times New Roman" w:hAnsi="Times New Roman"/>
          <w:szCs w:val="24"/>
        </w:rPr>
        <w:t>T</w:t>
      </w:r>
      <w:r w:rsidR="00D96CDA" w:rsidRPr="004251FA">
        <w:rPr>
          <w:rFonts w:ascii="Times New Roman" w:hAnsi="Times New Roman"/>
          <w:szCs w:val="24"/>
        </w:rPr>
        <w:t>en wniosek</w:t>
      </w:r>
      <w:r>
        <w:rPr>
          <w:rFonts w:ascii="Times New Roman" w:hAnsi="Times New Roman"/>
          <w:szCs w:val="24"/>
        </w:rPr>
        <w:t xml:space="preserve"> zostanie </w:t>
      </w:r>
      <w:r w:rsidR="00D96CDA" w:rsidRPr="004251FA">
        <w:rPr>
          <w:rFonts w:ascii="Times New Roman" w:hAnsi="Times New Roman"/>
          <w:szCs w:val="24"/>
        </w:rPr>
        <w:t>ponowiony w grudniu br. w ramach drugiej</w:t>
      </w:r>
      <w:r>
        <w:rPr>
          <w:rFonts w:ascii="Times New Roman" w:hAnsi="Times New Roman"/>
          <w:szCs w:val="24"/>
        </w:rPr>
        <w:t xml:space="preserve"> </w:t>
      </w:r>
      <w:r w:rsidR="00D96CDA" w:rsidRPr="004251FA">
        <w:rPr>
          <w:rFonts w:ascii="Times New Roman" w:hAnsi="Times New Roman"/>
          <w:szCs w:val="24"/>
        </w:rPr>
        <w:t>edycji naboru. Drugim wnioskiem,</w:t>
      </w:r>
      <w:r>
        <w:rPr>
          <w:rFonts w:ascii="Times New Roman" w:hAnsi="Times New Roman"/>
          <w:szCs w:val="24"/>
        </w:rPr>
        <w:t xml:space="preserve"> </w:t>
      </w:r>
      <w:r w:rsidR="00D96CDA" w:rsidRPr="004251FA">
        <w:rPr>
          <w:rFonts w:ascii="Times New Roman" w:hAnsi="Times New Roman"/>
          <w:szCs w:val="24"/>
        </w:rPr>
        <w:t>był rozwój transportu</w:t>
      </w:r>
      <w:r>
        <w:rPr>
          <w:rFonts w:ascii="Times New Roman" w:hAnsi="Times New Roman"/>
          <w:szCs w:val="24"/>
        </w:rPr>
        <w:t xml:space="preserve"> </w:t>
      </w:r>
      <w:r w:rsidR="00D96CDA" w:rsidRPr="004251FA">
        <w:rPr>
          <w:rFonts w:ascii="Times New Roman" w:hAnsi="Times New Roman"/>
          <w:szCs w:val="24"/>
        </w:rPr>
        <w:t>zrównoważonego na terenie Miasta Chełmna,</w:t>
      </w:r>
      <w:r>
        <w:rPr>
          <w:rFonts w:ascii="Times New Roman" w:hAnsi="Times New Roman"/>
          <w:szCs w:val="24"/>
        </w:rPr>
        <w:t xml:space="preserve"> </w:t>
      </w:r>
      <w:r w:rsidR="00D96CDA" w:rsidRPr="004251FA">
        <w:rPr>
          <w:rFonts w:ascii="Times New Roman" w:hAnsi="Times New Roman"/>
          <w:szCs w:val="24"/>
        </w:rPr>
        <w:t>ten wniosek również nie uzyskał dofinansowania</w:t>
      </w:r>
      <w:r>
        <w:rPr>
          <w:rFonts w:ascii="Times New Roman" w:hAnsi="Times New Roman"/>
          <w:szCs w:val="24"/>
        </w:rPr>
        <w:t xml:space="preserve"> i </w:t>
      </w:r>
      <w:r w:rsidR="00D96CDA" w:rsidRPr="004251FA">
        <w:rPr>
          <w:rFonts w:ascii="Times New Roman" w:hAnsi="Times New Roman"/>
          <w:szCs w:val="24"/>
        </w:rPr>
        <w:t>zostanie ponowiony w grudniu br.</w:t>
      </w:r>
    </w:p>
    <w:p w14:paraId="5965B94C" w14:textId="77777777" w:rsidR="00D96CDA" w:rsidRPr="004251FA" w:rsidRDefault="00D96CDA" w:rsidP="005F21BB">
      <w:pPr>
        <w:pStyle w:val="Bezodstpw"/>
        <w:jc w:val="both"/>
        <w:rPr>
          <w:rFonts w:ascii="Times New Roman" w:hAnsi="Times New Roman"/>
          <w:szCs w:val="24"/>
        </w:rPr>
      </w:pPr>
    </w:p>
    <w:p w14:paraId="0D07DB71" w14:textId="3F222F04" w:rsidR="00D96CDA" w:rsidRPr="004251FA" w:rsidRDefault="00ED481E" w:rsidP="005F21BB">
      <w:pPr>
        <w:pStyle w:val="Bezodstpw"/>
        <w:jc w:val="both"/>
        <w:rPr>
          <w:rFonts w:ascii="Times New Roman" w:hAnsi="Times New Roman"/>
          <w:szCs w:val="24"/>
        </w:rPr>
      </w:pPr>
      <w:r>
        <w:rPr>
          <w:rFonts w:ascii="Times New Roman" w:hAnsi="Times New Roman"/>
          <w:szCs w:val="24"/>
        </w:rPr>
        <w:t>- z</w:t>
      </w:r>
      <w:r w:rsidR="00D96CDA" w:rsidRPr="004251FA">
        <w:rPr>
          <w:rFonts w:ascii="Times New Roman" w:hAnsi="Times New Roman"/>
          <w:szCs w:val="24"/>
        </w:rPr>
        <w:t>akończ</w:t>
      </w:r>
      <w:r>
        <w:rPr>
          <w:rFonts w:ascii="Times New Roman" w:hAnsi="Times New Roman"/>
          <w:szCs w:val="24"/>
        </w:rPr>
        <w:t>ono</w:t>
      </w:r>
      <w:r w:rsidR="00D96CDA" w:rsidRPr="004251FA">
        <w:rPr>
          <w:rFonts w:ascii="Times New Roman" w:hAnsi="Times New Roman"/>
          <w:szCs w:val="24"/>
        </w:rPr>
        <w:t xml:space="preserve"> meblowanie Miasta</w:t>
      </w:r>
      <w:r>
        <w:rPr>
          <w:rFonts w:ascii="Times New Roman" w:hAnsi="Times New Roman"/>
          <w:szCs w:val="24"/>
        </w:rPr>
        <w:t xml:space="preserve"> </w:t>
      </w:r>
      <w:r w:rsidR="00D96CDA" w:rsidRPr="004251FA">
        <w:rPr>
          <w:rFonts w:ascii="Times New Roman" w:hAnsi="Times New Roman"/>
          <w:szCs w:val="24"/>
        </w:rPr>
        <w:t>w ramach bieżącego budżetu</w:t>
      </w:r>
      <w:r w:rsidR="005F21BB">
        <w:rPr>
          <w:rFonts w:ascii="Times New Roman" w:hAnsi="Times New Roman"/>
          <w:szCs w:val="24"/>
        </w:rPr>
        <w:t>.</w:t>
      </w:r>
      <w:r>
        <w:rPr>
          <w:rFonts w:ascii="Times New Roman" w:hAnsi="Times New Roman"/>
          <w:szCs w:val="24"/>
        </w:rPr>
        <w:t xml:space="preserve"> </w:t>
      </w:r>
      <w:r w:rsidR="005F21BB">
        <w:rPr>
          <w:rFonts w:ascii="Times New Roman" w:hAnsi="Times New Roman"/>
          <w:szCs w:val="24"/>
        </w:rPr>
        <w:t>W</w:t>
      </w:r>
      <w:r w:rsidR="00D96CDA" w:rsidRPr="004251FA">
        <w:rPr>
          <w:rFonts w:ascii="Times New Roman" w:hAnsi="Times New Roman"/>
          <w:szCs w:val="24"/>
        </w:rPr>
        <w:t xml:space="preserve"> przestrzeni Miasta pojawiły się m.in.</w:t>
      </w:r>
      <w:r>
        <w:rPr>
          <w:rFonts w:ascii="Times New Roman" w:hAnsi="Times New Roman"/>
          <w:szCs w:val="24"/>
        </w:rPr>
        <w:t xml:space="preserve"> </w:t>
      </w:r>
      <w:r w:rsidR="00D96CDA" w:rsidRPr="004251FA">
        <w:rPr>
          <w:rFonts w:ascii="Times New Roman" w:hAnsi="Times New Roman"/>
          <w:szCs w:val="24"/>
        </w:rPr>
        <w:t>stoły do gry w chińczyka czy warcaby,</w:t>
      </w:r>
      <w:r>
        <w:rPr>
          <w:rFonts w:ascii="Times New Roman" w:hAnsi="Times New Roman"/>
          <w:szCs w:val="24"/>
        </w:rPr>
        <w:t xml:space="preserve"> </w:t>
      </w:r>
      <w:proofErr w:type="gramStart"/>
      <w:r w:rsidR="00D96CDA" w:rsidRPr="004251FA">
        <w:rPr>
          <w:rFonts w:ascii="Times New Roman" w:hAnsi="Times New Roman"/>
          <w:szCs w:val="24"/>
        </w:rPr>
        <w:t>jak  również</w:t>
      </w:r>
      <w:proofErr w:type="gramEnd"/>
      <w:r w:rsidR="00D96CDA" w:rsidRPr="004251FA">
        <w:rPr>
          <w:rFonts w:ascii="Times New Roman" w:hAnsi="Times New Roman"/>
          <w:szCs w:val="24"/>
        </w:rPr>
        <w:t xml:space="preserve"> liczne ławki</w:t>
      </w:r>
      <w:r w:rsidR="005F21BB">
        <w:rPr>
          <w:rFonts w:ascii="Times New Roman" w:hAnsi="Times New Roman"/>
          <w:szCs w:val="24"/>
        </w:rPr>
        <w:t>,</w:t>
      </w:r>
    </w:p>
    <w:p w14:paraId="40E6DB54" w14:textId="77777777" w:rsidR="00ED481E" w:rsidRDefault="00ED481E" w:rsidP="005F21BB">
      <w:pPr>
        <w:pStyle w:val="Bezodstpw"/>
        <w:jc w:val="both"/>
        <w:rPr>
          <w:rFonts w:ascii="Times New Roman" w:hAnsi="Times New Roman"/>
          <w:szCs w:val="24"/>
        </w:rPr>
      </w:pPr>
    </w:p>
    <w:p w14:paraId="326176DA" w14:textId="5E34044F" w:rsidR="00ED481E" w:rsidRPr="004251FA" w:rsidRDefault="00ED481E" w:rsidP="005F21BB">
      <w:pPr>
        <w:pStyle w:val="Bezodstpw"/>
        <w:jc w:val="both"/>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 xml:space="preserve">podczas </w:t>
      </w:r>
      <w:r w:rsidR="00D96CDA" w:rsidRPr="004251FA">
        <w:rPr>
          <w:rFonts w:ascii="Times New Roman" w:hAnsi="Times New Roman"/>
          <w:szCs w:val="24"/>
        </w:rPr>
        <w:t xml:space="preserve"> Europejskiego</w:t>
      </w:r>
      <w:proofErr w:type="gramEnd"/>
      <w:r w:rsidR="00D96CDA" w:rsidRPr="004251FA">
        <w:rPr>
          <w:rFonts w:ascii="Times New Roman" w:hAnsi="Times New Roman"/>
          <w:szCs w:val="24"/>
        </w:rPr>
        <w:t xml:space="preserve"> Forum Samorządowego</w:t>
      </w:r>
      <w:r>
        <w:rPr>
          <w:rFonts w:ascii="Times New Roman" w:hAnsi="Times New Roman"/>
          <w:szCs w:val="24"/>
        </w:rPr>
        <w:t xml:space="preserve"> </w:t>
      </w:r>
      <w:r w:rsidR="00D96CDA" w:rsidRPr="004251FA">
        <w:rPr>
          <w:rFonts w:ascii="Times New Roman" w:hAnsi="Times New Roman"/>
          <w:szCs w:val="24"/>
        </w:rPr>
        <w:t xml:space="preserve">Burmistrz Miasta </w:t>
      </w:r>
      <w:r>
        <w:rPr>
          <w:rFonts w:ascii="Times New Roman" w:hAnsi="Times New Roman"/>
          <w:szCs w:val="24"/>
        </w:rPr>
        <w:t xml:space="preserve">Chełmna </w:t>
      </w:r>
      <w:r w:rsidR="00D96CDA" w:rsidRPr="004251FA">
        <w:rPr>
          <w:rFonts w:ascii="Times New Roman" w:hAnsi="Times New Roman"/>
          <w:szCs w:val="24"/>
        </w:rPr>
        <w:t>podpisał Europejską</w:t>
      </w:r>
      <w:r>
        <w:rPr>
          <w:rFonts w:ascii="Times New Roman" w:hAnsi="Times New Roman"/>
          <w:szCs w:val="24"/>
        </w:rPr>
        <w:t xml:space="preserve"> </w:t>
      </w:r>
      <w:r w:rsidR="00D96CDA" w:rsidRPr="004251FA">
        <w:rPr>
          <w:rFonts w:ascii="Times New Roman" w:hAnsi="Times New Roman"/>
          <w:szCs w:val="24"/>
        </w:rPr>
        <w:t>Kartę Praw Równości Kobiet i Mężczyzn w życiu</w:t>
      </w:r>
      <w:r>
        <w:rPr>
          <w:rFonts w:ascii="Times New Roman" w:hAnsi="Times New Roman"/>
          <w:szCs w:val="24"/>
        </w:rPr>
        <w:t xml:space="preserve"> </w:t>
      </w:r>
      <w:r w:rsidR="00D96CDA" w:rsidRPr="004251FA">
        <w:rPr>
          <w:rFonts w:ascii="Times New Roman" w:hAnsi="Times New Roman"/>
          <w:szCs w:val="24"/>
        </w:rPr>
        <w:t>lokalnym,</w:t>
      </w:r>
    </w:p>
    <w:p w14:paraId="7B266436" w14:textId="77777777" w:rsidR="00ED481E" w:rsidRDefault="00D96CDA" w:rsidP="005F21BB">
      <w:pPr>
        <w:pStyle w:val="Bezodstpw"/>
        <w:jc w:val="both"/>
        <w:rPr>
          <w:rFonts w:ascii="Times New Roman" w:hAnsi="Times New Roman"/>
          <w:szCs w:val="24"/>
        </w:rPr>
      </w:pPr>
      <w:r w:rsidRPr="004251FA">
        <w:rPr>
          <w:rFonts w:ascii="Times New Roman" w:hAnsi="Times New Roman"/>
          <w:szCs w:val="24"/>
        </w:rPr>
        <w:t xml:space="preserve"> </w:t>
      </w:r>
    </w:p>
    <w:p w14:paraId="5D18E515" w14:textId="727E38BD" w:rsidR="00D96CDA" w:rsidRPr="004251FA" w:rsidRDefault="00ED481E" w:rsidP="005F21BB">
      <w:pPr>
        <w:pStyle w:val="Bezodstpw"/>
        <w:jc w:val="both"/>
        <w:rPr>
          <w:rFonts w:ascii="Times New Roman" w:hAnsi="Times New Roman"/>
          <w:szCs w:val="24"/>
        </w:rPr>
      </w:pPr>
      <w:r>
        <w:rPr>
          <w:rFonts w:ascii="Times New Roman" w:hAnsi="Times New Roman"/>
          <w:szCs w:val="24"/>
        </w:rPr>
        <w:t>-o</w:t>
      </w:r>
      <w:r w:rsidR="00D96CDA" w:rsidRPr="004251FA">
        <w:rPr>
          <w:rFonts w:ascii="Times New Roman" w:hAnsi="Times New Roman"/>
          <w:szCs w:val="24"/>
        </w:rPr>
        <w:t>dbyły się</w:t>
      </w:r>
      <w:r>
        <w:rPr>
          <w:rFonts w:ascii="Times New Roman" w:hAnsi="Times New Roman"/>
          <w:szCs w:val="24"/>
        </w:rPr>
        <w:t xml:space="preserve"> dwa </w:t>
      </w:r>
      <w:r w:rsidR="00D96CDA" w:rsidRPr="004251FA">
        <w:rPr>
          <w:rFonts w:ascii="Times New Roman" w:hAnsi="Times New Roman"/>
          <w:szCs w:val="24"/>
        </w:rPr>
        <w:t xml:space="preserve">otwarte </w:t>
      </w:r>
      <w:r>
        <w:rPr>
          <w:rFonts w:ascii="Times New Roman" w:hAnsi="Times New Roman"/>
          <w:szCs w:val="24"/>
        </w:rPr>
        <w:t xml:space="preserve">spotkania </w:t>
      </w:r>
      <w:r w:rsidR="00D96CDA" w:rsidRPr="004251FA">
        <w:rPr>
          <w:rFonts w:ascii="Times New Roman" w:hAnsi="Times New Roman"/>
          <w:szCs w:val="24"/>
        </w:rPr>
        <w:t>z mieszkańcami,</w:t>
      </w:r>
      <w:r>
        <w:rPr>
          <w:rFonts w:ascii="Times New Roman" w:hAnsi="Times New Roman"/>
          <w:szCs w:val="24"/>
        </w:rPr>
        <w:t xml:space="preserve"> </w:t>
      </w:r>
      <w:proofErr w:type="gramStart"/>
      <w:r w:rsidR="00D96CDA" w:rsidRPr="004251FA">
        <w:rPr>
          <w:rFonts w:ascii="Times New Roman" w:hAnsi="Times New Roman"/>
          <w:szCs w:val="24"/>
        </w:rPr>
        <w:t>pierwsz</w:t>
      </w:r>
      <w:r>
        <w:rPr>
          <w:rFonts w:ascii="Times New Roman" w:hAnsi="Times New Roman"/>
          <w:szCs w:val="24"/>
        </w:rPr>
        <w:t xml:space="preserve">e </w:t>
      </w:r>
      <w:r w:rsidR="00D96CDA" w:rsidRPr="004251FA">
        <w:rPr>
          <w:rFonts w:ascii="Times New Roman" w:hAnsi="Times New Roman"/>
          <w:szCs w:val="24"/>
        </w:rPr>
        <w:t xml:space="preserve"> na</w:t>
      </w:r>
      <w:proofErr w:type="gramEnd"/>
      <w:r w:rsidR="00D96CDA" w:rsidRPr="004251FA">
        <w:rPr>
          <w:rFonts w:ascii="Times New Roman" w:hAnsi="Times New Roman"/>
          <w:szCs w:val="24"/>
        </w:rPr>
        <w:t xml:space="preserve"> zaproszenie Uniwersytetu</w:t>
      </w:r>
      <w:r w:rsidR="005F21BB">
        <w:rPr>
          <w:rFonts w:ascii="Times New Roman" w:hAnsi="Times New Roman"/>
          <w:szCs w:val="24"/>
        </w:rPr>
        <w:t xml:space="preserve"> </w:t>
      </w:r>
      <w:r w:rsidR="00D96CDA" w:rsidRPr="004251FA">
        <w:rPr>
          <w:rFonts w:ascii="Times New Roman" w:hAnsi="Times New Roman"/>
          <w:szCs w:val="24"/>
        </w:rPr>
        <w:t>Trzeciego Wieku działającego przy</w:t>
      </w:r>
      <w:r>
        <w:rPr>
          <w:rFonts w:ascii="Times New Roman" w:hAnsi="Times New Roman"/>
          <w:szCs w:val="24"/>
        </w:rPr>
        <w:t xml:space="preserve"> </w:t>
      </w:r>
      <w:r w:rsidR="00D96CDA" w:rsidRPr="004251FA">
        <w:rPr>
          <w:rFonts w:ascii="Times New Roman" w:hAnsi="Times New Roman"/>
          <w:szCs w:val="24"/>
        </w:rPr>
        <w:t>Chełmskim Domu Kultury, drugie w pełni otwarte,</w:t>
      </w:r>
      <w:r w:rsidR="005F21BB">
        <w:rPr>
          <w:rFonts w:ascii="Times New Roman" w:hAnsi="Times New Roman"/>
          <w:szCs w:val="24"/>
        </w:rPr>
        <w:t xml:space="preserve"> </w:t>
      </w:r>
      <w:r w:rsidR="00D96CDA" w:rsidRPr="004251FA">
        <w:rPr>
          <w:rFonts w:ascii="Times New Roman" w:hAnsi="Times New Roman"/>
          <w:szCs w:val="24"/>
        </w:rPr>
        <w:t>które miało miejsce wczoraj,</w:t>
      </w:r>
    </w:p>
    <w:p w14:paraId="1F193EC8" w14:textId="77777777" w:rsidR="00D96CDA" w:rsidRPr="004251FA" w:rsidRDefault="00D96CDA" w:rsidP="005F21BB">
      <w:pPr>
        <w:pStyle w:val="Bezodstpw"/>
        <w:jc w:val="both"/>
        <w:rPr>
          <w:rFonts w:ascii="Times New Roman" w:hAnsi="Times New Roman"/>
          <w:szCs w:val="24"/>
        </w:rPr>
      </w:pPr>
    </w:p>
    <w:p w14:paraId="6A830572" w14:textId="75323DE5" w:rsidR="00D96CDA" w:rsidRPr="004251FA" w:rsidRDefault="00ED481E" w:rsidP="005F21BB">
      <w:pPr>
        <w:pStyle w:val="Bezodstpw"/>
        <w:jc w:val="both"/>
        <w:rPr>
          <w:rFonts w:ascii="Times New Roman" w:hAnsi="Times New Roman"/>
          <w:szCs w:val="24"/>
        </w:rPr>
      </w:pPr>
      <w:r>
        <w:rPr>
          <w:rFonts w:ascii="Times New Roman" w:hAnsi="Times New Roman"/>
          <w:szCs w:val="24"/>
        </w:rPr>
        <w:t>-</w:t>
      </w:r>
      <w:r w:rsidR="00D96CDA" w:rsidRPr="004251FA">
        <w:rPr>
          <w:rFonts w:ascii="Times New Roman" w:hAnsi="Times New Roman"/>
          <w:szCs w:val="24"/>
        </w:rPr>
        <w:t>Chełm</w:t>
      </w:r>
      <w:r w:rsidR="005F21BB">
        <w:rPr>
          <w:rFonts w:ascii="Times New Roman" w:hAnsi="Times New Roman"/>
          <w:szCs w:val="24"/>
        </w:rPr>
        <w:t>n</w:t>
      </w:r>
      <w:r w:rsidR="00D96CDA" w:rsidRPr="004251FA">
        <w:rPr>
          <w:rFonts w:ascii="Times New Roman" w:hAnsi="Times New Roman"/>
          <w:szCs w:val="24"/>
        </w:rPr>
        <w:t>o znalazło się na pierwszym</w:t>
      </w:r>
      <w:r>
        <w:rPr>
          <w:rFonts w:ascii="Times New Roman" w:hAnsi="Times New Roman"/>
          <w:szCs w:val="24"/>
        </w:rPr>
        <w:t xml:space="preserve"> </w:t>
      </w:r>
      <w:r w:rsidR="00D96CDA" w:rsidRPr="004251FA">
        <w:rPr>
          <w:rFonts w:ascii="Times New Roman" w:hAnsi="Times New Roman"/>
          <w:szCs w:val="24"/>
        </w:rPr>
        <w:t>miejscu w Polsce pod względem aktywności</w:t>
      </w:r>
      <w:r>
        <w:rPr>
          <w:rFonts w:ascii="Times New Roman" w:hAnsi="Times New Roman"/>
          <w:szCs w:val="24"/>
        </w:rPr>
        <w:t xml:space="preserve"> </w:t>
      </w:r>
      <w:r w:rsidR="00D96CDA" w:rsidRPr="004251FA">
        <w:rPr>
          <w:rFonts w:ascii="Times New Roman" w:hAnsi="Times New Roman"/>
          <w:szCs w:val="24"/>
        </w:rPr>
        <w:t>mieszkańców w programie "Czyste Powietrze"</w:t>
      </w:r>
      <w:r w:rsidR="005F21BB">
        <w:rPr>
          <w:rFonts w:ascii="Times New Roman" w:hAnsi="Times New Roman"/>
          <w:szCs w:val="24"/>
        </w:rPr>
        <w:t>.</w:t>
      </w:r>
      <w:r>
        <w:rPr>
          <w:rFonts w:ascii="Times New Roman" w:hAnsi="Times New Roman"/>
          <w:szCs w:val="24"/>
        </w:rPr>
        <w:t xml:space="preserve"> </w:t>
      </w:r>
      <w:r w:rsidR="005F21BB">
        <w:rPr>
          <w:rFonts w:ascii="Times New Roman" w:hAnsi="Times New Roman"/>
          <w:szCs w:val="24"/>
        </w:rPr>
        <w:t>O</w:t>
      </w:r>
      <w:r w:rsidR="00D96CDA" w:rsidRPr="004251FA">
        <w:rPr>
          <w:rFonts w:ascii="Times New Roman" w:hAnsi="Times New Roman"/>
          <w:szCs w:val="24"/>
        </w:rPr>
        <w:t>d trzeciego kwartału funkcjonuje u nas punkt</w:t>
      </w:r>
    </w:p>
    <w:p w14:paraId="253138D6" w14:textId="237D5E13" w:rsidR="00D96CDA" w:rsidRPr="004251FA" w:rsidRDefault="00D96CDA" w:rsidP="005F21BB">
      <w:pPr>
        <w:pStyle w:val="Bezodstpw"/>
        <w:jc w:val="both"/>
        <w:rPr>
          <w:rFonts w:ascii="Times New Roman" w:hAnsi="Times New Roman"/>
          <w:szCs w:val="24"/>
        </w:rPr>
      </w:pPr>
      <w:r w:rsidRPr="004251FA">
        <w:rPr>
          <w:rFonts w:ascii="Times New Roman" w:hAnsi="Times New Roman"/>
          <w:szCs w:val="24"/>
        </w:rPr>
        <w:t>konsultacyjno-informacyjny programu</w:t>
      </w:r>
      <w:r w:rsidR="00ED481E">
        <w:rPr>
          <w:rFonts w:ascii="Times New Roman" w:hAnsi="Times New Roman"/>
          <w:szCs w:val="24"/>
        </w:rPr>
        <w:t xml:space="preserve"> </w:t>
      </w:r>
      <w:r w:rsidRPr="004251FA">
        <w:rPr>
          <w:rFonts w:ascii="Times New Roman" w:hAnsi="Times New Roman"/>
          <w:szCs w:val="24"/>
        </w:rPr>
        <w:t>"Czyste Powietrze", do którego</w:t>
      </w:r>
      <w:r w:rsidR="00ED481E">
        <w:rPr>
          <w:rFonts w:ascii="Times New Roman" w:hAnsi="Times New Roman"/>
          <w:szCs w:val="24"/>
        </w:rPr>
        <w:t xml:space="preserve"> </w:t>
      </w:r>
      <w:r w:rsidRPr="004251FA">
        <w:rPr>
          <w:rFonts w:ascii="Times New Roman" w:hAnsi="Times New Roman"/>
          <w:szCs w:val="24"/>
        </w:rPr>
        <w:t>serdecznie zap</w:t>
      </w:r>
      <w:r w:rsidR="00ED481E">
        <w:rPr>
          <w:rFonts w:ascii="Times New Roman" w:hAnsi="Times New Roman"/>
          <w:szCs w:val="24"/>
        </w:rPr>
        <w:t xml:space="preserve">rosił, </w:t>
      </w:r>
    </w:p>
    <w:p w14:paraId="6C5E42AE" w14:textId="77777777" w:rsidR="00D96CDA" w:rsidRPr="004251FA" w:rsidRDefault="00D96CDA" w:rsidP="00D96CDA">
      <w:pPr>
        <w:pStyle w:val="Bezodstpw"/>
        <w:rPr>
          <w:rFonts w:ascii="Times New Roman" w:hAnsi="Times New Roman"/>
          <w:szCs w:val="24"/>
        </w:rPr>
      </w:pPr>
    </w:p>
    <w:p w14:paraId="5E204D84" w14:textId="7AF91707" w:rsidR="00D96CDA" w:rsidRPr="004251FA" w:rsidRDefault="00ED481E" w:rsidP="005F21BB">
      <w:pPr>
        <w:pStyle w:val="Bezodstpw"/>
        <w:jc w:val="both"/>
        <w:rPr>
          <w:rFonts w:ascii="Times New Roman" w:hAnsi="Times New Roman"/>
          <w:szCs w:val="24"/>
        </w:rPr>
      </w:pPr>
      <w:r>
        <w:rPr>
          <w:rFonts w:ascii="Times New Roman" w:hAnsi="Times New Roman"/>
          <w:szCs w:val="24"/>
        </w:rPr>
        <w:t>- z</w:t>
      </w:r>
      <w:r w:rsidR="00D96CDA" w:rsidRPr="004251FA">
        <w:rPr>
          <w:rFonts w:ascii="Times New Roman" w:hAnsi="Times New Roman"/>
          <w:szCs w:val="24"/>
        </w:rPr>
        <w:t>godnie z informacjami z dnia wczorajszego</w:t>
      </w:r>
      <w:r>
        <w:rPr>
          <w:rFonts w:ascii="Times New Roman" w:hAnsi="Times New Roman"/>
          <w:szCs w:val="24"/>
        </w:rPr>
        <w:t xml:space="preserve"> </w:t>
      </w:r>
      <w:r w:rsidR="00D96CDA" w:rsidRPr="004251FA">
        <w:rPr>
          <w:rFonts w:ascii="Times New Roman" w:hAnsi="Times New Roman"/>
          <w:szCs w:val="24"/>
        </w:rPr>
        <w:t>w naszym Powiecie jest obecnie tylko 14 zakażeń</w:t>
      </w:r>
      <w:r>
        <w:rPr>
          <w:rFonts w:ascii="Times New Roman" w:hAnsi="Times New Roman"/>
          <w:szCs w:val="24"/>
        </w:rPr>
        <w:t xml:space="preserve"> </w:t>
      </w:r>
      <w:r w:rsidR="00D96CDA" w:rsidRPr="004251FA">
        <w:rPr>
          <w:rFonts w:ascii="Times New Roman" w:hAnsi="Times New Roman"/>
          <w:szCs w:val="24"/>
        </w:rPr>
        <w:t>koronawirusem oraz 1 hospitalizacja</w:t>
      </w:r>
      <w:r w:rsidR="005F21BB">
        <w:rPr>
          <w:rFonts w:ascii="Times New Roman" w:hAnsi="Times New Roman"/>
          <w:szCs w:val="24"/>
        </w:rPr>
        <w:t>.</w:t>
      </w:r>
      <w:r>
        <w:rPr>
          <w:rFonts w:ascii="Times New Roman" w:hAnsi="Times New Roman"/>
          <w:szCs w:val="24"/>
        </w:rPr>
        <w:t xml:space="preserve"> </w:t>
      </w:r>
      <w:r w:rsidR="00D96CDA" w:rsidRPr="004251FA">
        <w:rPr>
          <w:rFonts w:ascii="Times New Roman" w:hAnsi="Times New Roman"/>
          <w:szCs w:val="24"/>
        </w:rPr>
        <w:t>Obecnie 55% mieszkanek</w:t>
      </w:r>
      <w:r>
        <w:rPr>
          <w:rFonts w:ascii="Times New Roman" w:hAnsi="Times New Roman"/>
          <w:szCs w:val="24"/>
        </w:rPr>
        <w:t xml:space="preserve"> </w:t>
      </w:r>
      <w:r w:rsidR="00D96CDA" w:rsidRPr="004251FA">
        <w:rPr>
          <w:rFonts w:ascii="Times New Roman" w:hAnsi="Times New Roman"/>
          <w:szCs w:val="24"/>
        </w:rPr>
        <w:t>i mieszkańców Chełmna jest w pełni zaszczepiona</w:t>
      </w:r>
      <w:r>
        <w:rPr>
          <w:rFonts w:ascii="Times New Roman" w:hAnsi="Times New Roman"/>
          <w:szCs w:val="24"/>
        </w:rPr>
        <w:t>. U</w:t>
      </w:r>
      <w:r w:rsidR="00D96CDA" w:rsidRPr="004251FA">
        <w:rPr>
          <w:rFonts w:ascii="Times New Roman" w:hAnsi="Times New Roman"/>
          <w:szCs w:val="24"/>
        </w:rPr>
        <w:t>rząd prowadzi dalsze działania</w:t>
      </w:r>
      <w:r>
        <w:rPr>
          <w:rFonts w:ascii="Times New Roman" w:hAnsi="Times New Roman"/>
          <w:szCs w:val="24"/>
        </w:rPr>
        <w:t xml:space="preserve"> </w:t>
      </w:r>
      <w:r w:rsidR="00D96CDA" w:rsidRPr="004251FA">
        <w:rPr>
          <w:rFonts w:ascii="Times New Roman" w:hAnsi="Times New Roman"/>
          <w:szCs w:val="24"/>
        </w:rPr>
        <w:t>informacyjne, zachęcające do szczepienia,</w:t>
      </w:r>
    </w:p>
    <w:p w14:paraId="184AB70B" w14:textId="77777777" w:rsidR="00D96CDA" w:rsidRPr="004251FA" w:rsidRDefault="00D96CDA" w:rsidP="005F21BB">
      <w:pPr>
        <w:pStyle w:val="Bezodstpw"/>
        <w:jc w:val="both"/>
        <w:rPr>
          <w:rFonts w:ascii="Times New Roman" w:hAnsi="Times New Roman"/>
          <w:szCs w:val="24"/>
        </w:rPr>
      </w:pPr>
    </w:p>
    <w:p w14:paraId="0DE87FAB" w14:textId="5EDDBC43" w:rsidR="00D96CDA" w:rsidRPr="004251FA" w:rsidRDefault="00ED481E" w:rsidP="00DA4D78">
      <w:pPr>
        <w:pStyle w:val="Bezodstpw"/>
        <w:jc w:val="both"/>
        <w:rPr>
          <w:rFonts w:ascii="Times New Roman" w:hAnsi="Times New Roman"/>
          <w:szCs w:val="24"/>
        </w:rPr>
      </w:pPr>
      <w:r>
        <w:rPr>
          <w:rFonts w:ascii="Times New Roman" w:hAnsi="Times New Roman"/>
          <w:szCs w:val="24"/>
        </w:rPr>
        <w:t xml:space="preserve">- </w:t>
      </w:r>
      <w:r w:rsidR="00D96CDA" w:rsidRPr="004251FA">
        <w:rPr>
          <w:rFonts w:ascii="Times New Roman" w:hAnsi="Times New Roman"/>
          <w:szCs w:val="24"/>
        </w:rPr>
        <w:t>podziękow</w:t>
      </w:r>
      <w:r>
        <w:rPr>
          <w:rFonts w:ascii="Times New Roman" w:hAnsi="Times New Roman"/>
          <w:szCs w:val="24"/>
        </w:rPr>
        <w:t xml:space="preserve">ał </w:t>
      </w:r>
      <w:r w:rsidR="00D96CDA" w:rsidRPr="004251FA">
        <w:rPr>
          <w:rFonts w:ascii="Times New Roman" w:hAnsi="Times New Roman"/>
          <w:szCs w:val="24"/>
        </w:rPr>
        <w:t>Radny</w:t>
      </w:r>
      <w:r w:rsidR="00F276E6">
        <w:rPr>
          <w:rFonts w:ascii="Times New Roman" w:hAnsi="Times New Roman"/>
          <w:szCs w:val="24"/>
        </w:rPr>
        <w:t xml:space="preserve">m </w:t>
      </w:r>
      <w:r w:rsidR="00D96CDA" w:rsidRPr="004251FA">
        <w:rPr>
          <w:rFonts w:ascii="Times New Roman" w:hAnsi="Times New Roman"/>
          <w:szCs w:val="24"/>
        </w:rPr>
        <w:t>za</w:t>
      </w:r>
      <w:r w:rsidR="00F276E6">
        <w:rPr>
          <w:rFonts w:ascii="Times New Roman" w:hAnsi="Times New Roman"/>
          <w:szCs w:val="24"/>
        </w:rPr>
        <w:t xml:space="preserve"> udział w</w:t>
      </w:r>
      <w:r w:rsidR="00D96CDA" w:rsidRPr="004251FA">
        <w:rPr>
          <w:rFonts w:ascii="Times New Roman" w:hAnsi="Times New Roman"/>
          <w:szCs w:val="24"/>
        </w:rPr>
        <w:t xml:space="preserve"> bardzo liczn</w:t>
      </w:r>
      <w:r w:rsidR="00F276E6">
        <w:rPr>
          <w:rFonts w:ascii="Times New Roman" w:hAnsi="Times New Roman"/>
          <w:szCs w:val="24"/>
        </w:rPr>
        <w:t xml:space="preserve">ych </w:t>
      </w:r>
      <w:r w:rsidR="00D96CDA" w:rsidRPr="004251FA">
        <w:rPr>
          <w:rFonts w:ascii="Times New Roman" w:hAnsi="Times New Roman"/>
          <w:szCs w:val="24"/>
        </w:rPr>
        <w:t>w ostatnich tygodniach</w:t>
      </w:r>
      <w:r w:rsidR="00F276E6">
        <w:rPr>
          <w:rFonts w:ascii="Times New Roman" w:hAnsi="Times New Roman"/>
          <w:szCs w:val="24"/>
        </w:rPr>
        <w:t xml:space="preserve"> s</w:t>
      </w:r>
      <w:r w:rsidR="00D96CDA" w:rsidRPr="004251FA">
        <w:rPr>
          <w:rFonts w:ascii="Times New Roman" w:hAnsi="Times New Roman"/>
          <w:szCs w:val="24"/>
        </w:rPr>
        <w:t>potkania</w:t>
      </w:r>
      <w:r w:rsidR="00F276E6">
        <w:rPr>
          <w:rFonts w:ascii="Times New Roman" w:hAnsi="Times New Roman"/>
          <w:szCs w:val="24"/>
        </w:rPr>
        <w:t xml:space="preserve">ch </w:t>
      </w:r>
      <w:r w:rsidR="00D96CDA" w:rsidRPr="004251FA">
        <w:rPr>
          <w:rFonts w:ascii="Times New Roman" w:hAnsi="Times New Roman"/>
          <w:szCs w:val="24"/>
        </w:rPr>
        <w:t>nieformaln</w:t>
      </w:r>
      <w:r w:rsidR="00F276E6">
        <w:rPr>
          <w:rFonts w:ascii="Times New Roman" w:hAnsi="Times New Roman"/>
          <w:szCs w:val="24"/>
        </w:rPr>
        <w:t>ych</w:t>
      </w:r>
      <w:r w:rsidR="00D96CDA" w:rsidRPr="004251FA">
        <w:rPr>
          <w:rFonts w:ascii="Times New Roman" w:hAnsi="Times New Roman"/>
          <w:szCs w:val="24"/>
        </w:rPr>
        <w:t>,</w:t>
      </w:r>
      <w:r w:rsidR="00F276E6">
        <w:rPr>
          <w:rFonts w:ascii="Times New Roman" w:hAnsi="Times New Roman"/>
          <w:szCs w:val="24"/>
        </w:rPr>
        <w:t xml:space="preserve"> </w:t>
      </w:r>
      <w:r w:rsidR="00D96CDA" w:rsidRPr="004251FA">
        <w:rPr>
          <w:rFonts w:ascii="Times New Roman" w:hAnsi="Times New Roman"/>
          <w:szCs w:val="24"/>
        </w:rPr>
        <w:t>na których podejmowa</w:t>
      </w:r>
      <w:r w:rsidR="00F276E6">
        <w:rPr>
          <w:rFonts w:ascii="Times New Roman" w:hAnsi="Times New Roman"/>
          <w:szCs w:val="24"/>
        </w:rPr>
        <w:t xml:space="preserve">ne były </w:t>
      </w:r>
      <w:r w:rsidR="00D96CDA" w:rsidRPr="004251FA">
        <w:rPr>
          <w:rFonts w:ascii="Times New Roman" w:hAnsi="Times New Roman"/>
          <w:szCs w:val="24"/>
        </w:rPr>
        <w:t>tematy związane</w:t>
      </w:r>
      <w:r w:rsidR="00F276E6">
        <w:rPr>
          <w:rFonts w:ascii="Times New Roman" w:hAnsi="Times New Roman"/>
          <w:szCs w:val="24"/>
        </w:rPr>
        <w:t xml:space="preserve"> </w:t>
      </w:r>
      <w:r w:rsidR="00D96CDA" w:rsidRPr="004251FA">
        <w:rPr>
          <w:rFonts w:ascii="Times New Roman" w:hAnsi="Times New Roman"/>
          <w:szCs w:val="24"/>
        </w:rPr>
        <w:t>z odpadami, budżetem</w:t>
      </w:r>
      <w:r w:rsidR="00F276E6">
        <w:rPr>
          <w:rFonts w:ascii="Times New Roman" w:hAnsi="Times New Roman"/>
          <w:szCs w:val="24"/>
        </w:rPr>
        <w:t xml:space="preserve"> oraz</w:t>
      </w:r>
      <w:r w:rsidR="00D96CDA" w:rsidRPr="004251FA">
        <w:rPr>
          <w:rFonts w:ascii="Times New Roman" w:hAnsi="Times New Roman"/>
          <w:szCs w:val="24"/>
        </w:rPr>
        <w:t xml:space="preserve"> podatkami</w:t>
      </w:r>
      <w:r w:rsidR="00F4697C">
        <w:rPr>
          <w:rFonts w:ascii="Times New Roman" w:hAnsi="Times New Roman"/>
          <w:szCs w:val="24"/>
        </w:rPr>
        <w:t>. Po</w:t>
      </w:r>
      <w:r w:rsidR="00D96CDA" w:rsidRPr="004251FA">
        <w:rPr>
          <w:rFonts w:ascii="Times New Roman" w:hAnsi="Times New Roman"/>
          <w:szCs w:val="24"/>
        </w:rPr>
        <w:t>dzięk</w:t>
      </w:r>
      <w:r w:rsidR="00F4697C">
        <w:rPr>
          <w:rFonts w:ascii="Times New Roman" w:hAnsi="Times New Roman"/>
          <w:szCs w:val="24"/>
        </w:rPr>
        <w:t xml:space="preserve">ował radnym </w:t>
      </w:r>
      <w:r w:rsidR="00D96CDA" w:rsidRPr="004251FA">
        <w:rPr>
          <w:rFonts w:ascii="Times New Roman" w:hAnsi="Times New Roman"/>
          <w:szCs w:val="24"/>
        </w:rPr>
        <w:t>za to zaangażowanie</w:t>
      </w:r>
      <w:r w:rsidR="00F4697C">
        <w:rPr>
          <w:rFonts w:ascii="Times New Roman" w:hAnsi="Times New Roman"/>
          <w:szCs w:val="24"/>
        </w:rPr>
        <w:t xml:space="preserve"> zwracając uwagę, że trzeba będzie wspólnie podjąć bardzo wiele ważnych decyzji umo</w:t>
      </w:r>
      <w:r w:rsidR="00DA4D78">
        <w:rPr>
          <w:rFonts w:ascii="Times New Roman" w:hAnsi="Times New Roman"/>
          <w:szCs w:val="24"/>
        </w:rPr>
        <w:t>ż</w:t>
      </w:r>
      <w:r w:rsidR="00F4697C">
        <w:rPr>
          <w:rFonts w:ascii="Times New Roman" w:hAnsi="Times New Roman"/>
          <w:szCs w:val="24"/>
        </w:rPr>
        <w:t>liw</w:t>
      </w:r>
      <w:r w:rsidR="00DA4D78">
        <w:rPr>
          <w:rFonts w:ascii="Times New Roman" w:hAnsi="Times New Roman"/>
          <w:szCs w:val="24"/>
        </w:rPr>
        <w:t>i</w:t>
      </w:r>
      <w:r w:rsidR="00F4697C">
        <w:rPr>
          <w:rFonts w:ascii="Times New Roman" w:hAnsi="Times New Roman"/>
          <w:szCs w:val="24"/>
        </w:rPr>
        <w:t>aj</w:t>
      </w:r>
      <w:r w:rsidR="00DA4D78">
        <w:rPr>
          <w:rFonts w:ascii="Times New Roman" w:hAnsi="Times New Roman"/>
          <w:szCs w:val="24"/>
        </w:rPr>
        <w:t>ą</w:t>
      </w:r>
      <w:r w:rsidR="00F4697C">
        <w:rPr>
          <w:rFonts w:ascii="Times New Roman" w:hAnsi="Times New Roman"/>
          <w:szCs w:val="24"/>
        </w:rPr>
        <w:t xml:space="preserve">cych </w:t>
      </w:r>
      <w:r w:rsidR="00D96CDA" w:rsidRPr="004251FA">
        <w:rPr>
          <w:rFonts w:ascii="Times New Roman" w:hAnsi="Times New Roman"/>
          <w:szCs w:val="24"/>
        </w:rPr>
        <w:t>realizacj</w:t>
      </w:r>
      <w:r w:rsidR="00DA4D78">
        <w:rPr>
          <w:rFonts w:ascii="Times New Roman" w:hAnsi="Times New Roman"/>
          <w:szCs w:val="24"/>
        </w:rPr>
        <w:t xml:space="preserve">ę przyszłorocznego </w:t>
      </w:r>
      <w:r w:rsidR="00D96CDA" w:rsidRPr="004251FA">
        <w:rPr>
          <w:rFonts w:ascii="Times New Roman" w:hAnsi="Times New Roman"/>
          <w:szCs w:val="24"/>
        </w:rPr>
        <w:t>budżetu</w:t>
      </w:r>
      <w:r w:rsidR="00DA4D78">
        <w:rPr>
          <w:rFonts w:ascii="Times New Roman" w:hAnsi="Times New Roman"/>
          <w:szCs w:val="24"/>
        </w:rPr>
        <w:t>. Przekazał informację dotycząca wzrostu kosztów energii</w:t>
      </w:r>
      <w:r w:rsidR="00E30D7E">
        <w:rPr>
          <w:rFonts w:ascii="Times New Roman" w:hAnsi="Times New Roman"/>
          <w:szCs w:val="24"/>
        </w:rPr>
        <w:t xml:space="preserve"> -</w:t>
      </w:r>
      <w:r w:rsidR="00DA4D78">
        <w:rPr>
          <w:rFonts w:ascii="Times New Roman" w:hAnsi="Times New Roman"/>
          <w:szCs w:val="24"/>
        </w:rPr>
        <w:t xml:space="preserve"> </w:t>
      </w:r>
      <w:r w:rsidR="00D96CDA" w:rsidRPr="004251FA">
        <w:rPr>
          <w:rFonts w:ascii="Times New Roman" w:hAnsi="Times New Roman"/>
          <w:szCs w:val="24"/>
        </w:rPr>
        <w:t>Zakład Wodociągów</w:t>
      </w:r>
      <w:r w:rsidR="004014FD">
        <w:rPr>
          <w:rFonts w:ascii="Times New Roman" w:hAnsi="Times New Roman"/>
          <w:szCs w:val="24"/>
        </w:rPr>
        <w:t xml:space="preserve">                       </w:t>
      </w:r>
      <w:r w:rsidR="00DA4D78">
        <w:rPr>
          <w:rFonts w:ascii="Times New Roman" w:hAnsi="Times New Roman"/>
          <w:szCs w:val="24"/>
        </w:rPr>
        <w:t xml:space="preserve"> </w:t>
      </w:r>
      <w:proofErr w:type="gramStart"/>
      <w:r w:rsidR="00D96CDA" w:rsidRPr="004251FA">
        <w:rPr>
          <w:rFonts w:ascii="Times New Roman" w:hAnsi="Times New Roman"/>
          <w:szCs w:val="24"/>
        </w:rPr>
        <w:t>i</w:t>
      </w:r>
      <w:r w:rsidR="004014FD">
        <w:rPr>
          <w:rFonts w:ascii="Times New Roman" w:hAnsi="Times New Roman"/>
          <w:szCs w:val="24"/>
        </w:rPr>
        <w:t xml:space="preserve"> </w:t>
      </w:r>
      <w:r w:rsidR="00D96CDA" w:rsidRPr="004251FA">
        <w:rPr>
          <w:rFonts w:ascii="Times New Roman" w:hAnsi="Times New Roman"/>
          <w:szCs w:val="24"/>
        </w:rPr>
        <w:t xml:space="preserve"> Kanalizacji</w:t>
      </w:r>
      <w:proofErr w:type="gramEnd"/>
      <w:r w:rsidR="00D96CDA" w:rsidRPr="004251FA">
        <w:rPr>
          <w:rFonts w:ascii="Times New Roman" w:hAnsi="Times New Roman"/>
          <w:szCs w:val="24"/>
        </w:rPr>
        <w:t xml:space="preserve"> otworzył</w:t>
      </w:r>
      <w:r w:rsidR="00DA4D78">
        <w:rPr>
          <w:rFonts w:ascii="Times New Roman" w:hAnsi="Times New Roman"/>
          <w:szCs w:val="24"/>
        </w:rPr>
        <w:t xml:space="preserve"> </w:t>
      </w:r>
      <w:r w:rsidR="00D96CDA" w:rsidRPr="004251FA">
        <w:rPr>
          <w:rFonts w:ascii="Times New Roman" w:hAnsi="Times New Roman"/>
          <w:szCs w:val="24"/>
        </w:rPr>
        <w:t>ofertę na dostawę energii w roku 2022</w:t>
      </w:r>
      <w:r w:rsidR="00E30D7E">
        <w:rPr>
          <w:rFonts w:ascii="Times New Roman" w:hAnsi="Times New Roman"/>
          <w:szCs w:val="24"/>
        </w:rPr>
        <w:t>.</w:t>
      </w:r>
      <w:r w:rsidR="00DA4D78">
        <w:rPr>
          <w:rFonts w:ascii="Times New Roman" w:hAnsi="Times New Roman"/>
          <w:szCs w:val="24"/>
        </w:rPr>
        <w:t xml:space="preserve"> </w:t>
      </w:r>
      <w:r w:rsidR="00E30D7E">
        <w:rPr>
          <w:rFonts w:ascii="Times New Roman" w:hAnsi="Times New Roman"/>
          <w:szCs w:val="24"/>
        </w:rPr>
        <w:t>O</w:t>
      </w:r>
      <w:r w:rsidR="00DA4D78">
        <w:rPr>
          <w:rFonts w:ascii="Times New Roman" w:hAnsi="Times New Roman"/>
          <w:szCs w:val="24"/>
        </w:rPr>
        <w:t xml:space="preserve">kazało </w:t>
      </w:r>
      <w:proofErr w:type="gramStart"/>
      <w:r w:rsidR="00DA4D78">
        <w:rPr>
          <w:rFonts w:ascii="Times New Roman" w:hAnsi="Times New Roman"/>
          <w:szCs w:val="24"/>
        </w:rPr>
        <w:t>się ,</w:t>
      </w:r>
      <w:proofErr w:type="gramEnd"/>
      <w:r w:rsidR="00DA4D78">
        <w:rPr>
          <w:rFonts w:ascii="Times New Roman" w:hAnsi="Times New Roman"/>
          <w:szCs w:val="24"/>
        </w:rPr>
        <w:t xml:space="preserve"> że  </w:t>
      </w:r>
      <w:r w:rsidR="00D96CDA" w:rsidRPr="004251FA">
        <w:rPr>
          <w:rFonts w:ascii="Times New Roman" w:hAnsi="Times New Roman"/>
          <w:szCs w:val="24"/>
        </w:rPr>
        <w:t>o ile w bieżącym roku  koszt kształtuje się</w:t>
      </w:r>
      <w:r w:rsidR="00DA4D78">
        <w:rPr>
          <w:rFonts w:ascii="Times New Roman" w:hAnsi="Times New Roman"/>
          <w:szCs w:val="24"/>
        </w:rPr>
        <w:t xml:space="preserve"> </w:t>
      </w:r>
      <w:r w:rsidR="00D96CDA" w:rsidRPr="004251FA">
        <w:rPr>
          <w:rFonts w:ascii="Times New Roman" w:hAnsi="Times New Roman"/>
          <w:szCs w:val="24"/>
        </w:rPr>
        <w:t>na poziomie 600 000 zł, tak w przyszłym</w:t>
      </w:r>
      <w:r w:rsidR="00DA4D78">
        <w:rPr>
          <w:rFonts w:ascii="Times New Roman" w:hAnsi="Times New Roman"/>
          <w:szCs w:val="24"/>
        </w:rPr>
        <w:t xml:space="preserve"> </w:t>
      </w:r>
      <w:r w:rsidR="00D96CDA" w:rsidRPr="004251FA">
        <w:rPr>
          <w:rFonts w:ascii="Times New Roman" w:hAnsi="Times New Roman"/>
          <w:szCs w:val="24"/>
        </w:rPr>
        <w:t>roku oferty wynoszą niemal 1 100 000 zł</w:t>
      </w:r>
      <w:r w:rsidR="00DA4D78">
        <w:rPr>
          <w:rFonts w:ascii="Times New Roman" w:hAnsi="Times New Roman"/>
          <w:szCs w:val="24"/>
        </w:rPr>
        <w:t>.  J</w:t>
      </w:r>
      <w:r w:rsidR="00D96CDA" w:rsidRPr="004251FA">
        <w:rPr>
          <w:rFonts w:ascii="Times New Roman" w:hAnsi="Times New Roman"/>
          <w:szCs w:val="24"/>
        </w:rPr>
        <w:t xml:space="preserve">est to kolosalny wzrost </w:t>
      </w:r>
      <w:r w:rsidR="00DA4D78">
        <w:rPr>
          <w:rFonts w:ascii="Times New Roman" w:hAnsi="Times New Roman"/>
          <w:szCs w:val="24"/>
        </w:rPr>
        <w:t xml:space="preserve">kosztów, który </w:t>
      </w:r>
      <w:r w:rsidR="00D96CDA" w:rsidRPr="004251FA">
        <w:rPr>
          <w:rFonts w:ascii="Times New Roman" w:hAnsi="Times New Roman"/>
          <w:szCs w:val="24"/>
        </w:rPr>
        <w:t>znacząco to wpłynie</w:t>
      </w:r>
      <w:r w:rsidR="00E30D7E">
        <w:rPr>
          <w:rFonts w:ascii="Times New Roman" w:hAnsi="Times New Roman"/>
          <w:szCs w:val="24"/>
        </w:rPr>
        <w:t xml:space="preserve"> </w:t>
      </w:r>
      <w:r w:rsidR="00D96CDA" w:rsidRPr="004251FA">
        <w:rPr>
          <w:rFonts w:ascii="Times New Roman" w:hAnsi="Times New Roman"/>
          <w:szCs w:val="24"/>
        </w:rPr>
        <w:t>na zdolności inwestycyjne zakładu</w:t>
      </w:r>
      <w:r w:rsidR="00DA4D78">
        <w:rPr>
          <w:rFonts w:ascii="Times New Roman" w:hAnsi="Times New Roman"/>
          <w:szCs w:val="24"/>
        </w:rPr>
        <w:t xml:space="preserve"> </w:t>
      </w:r>
      <w:r w:rsidR="00D96CDA" w:rsidRPr="004251FA">
        <w:rPr>
          <w:rFonts w:ascii="Times New Roman" w:hAnsi="Times New Roman"/>
          <w:szCs w:val="24"/>
        </w:rPr>
        <w:t>w zakresie wodociągów i kanalizacji</w:t>
      </w:r>
      <w:r w:rsidR="00DA4D78">
        <w:rPr>
          <w:rFonts w:ascii="Times New Roman" w:hAnsi="Times New Roman"/>
          <w:szCs w:val="24"/>
        </w:rPr>
        <w:t>.</w:t>
      </w:r>
      <w:r w:rsidR="00D96CDA" w:rsidRPr="004251FA">
        <w:rPr>
          <w:rFonts w:ascii="Times New Roman" w:hAnsi="Times New Roman"/>
          <w:szCs w:val="24"/>
        </w:rPr>
        <w:t xml:space="preserve"> </w:t>
      </w:r>
      <w:r w:rsidR="00DA4D78">
        <w:rPr>
          <w:rFonts w:ascii="Times New Roman" w:hAnsi="Times New Roman"/>
          <w:szCs w:val="24"/>
        </w:rPr>
        <w:t>W</w:t>
      </w:r>
      <w:r w:rsidR="00D96CDA" w:rsidRPr="004251FA">
        <w:rPr>
          <w:rFonts w:ascii="Times New Roman" w:hAnsi="Times New Roman"/>
          <w:szCs w:val="24"/>
        </w:rPr>
        <w:t xml:space="preserve"> tym roku</w:t>
      </w:r>
      <w:r w:rsidR="00DA4D78">
        <w:rPr>
          <w:rFonts w:ascii="Times New Roman" w:hAnsi="Times New Roman"/>
          <w:szCs w:val="24"/>
        </w:rPr>
        <w:t xml:space="preserve"> </w:t>
      </w:r>
      <w:r w:rsidR="00D96CDA" w:rsidRPr="004251FA">
        <w:rPr>
          <w:rFonts w:ascii="Times New Roman" w:hAnsi="Times New Roman"/>
          <w:szCs w:val="24"/>
        </w:rPr>
        <w:t>realiz</w:t>
      </w:r>
      <w:r w:rsidR="00DA4D78">
        <w:rPr>
          <w:rFonts w:ascii="Times New Roman" w:hAnsi="Times New Roman"/>
          <w:szCs w:val="24"/>
        </w:rPr>
        <w:t xml:space="preserve">owana jest inwestycja </w:t>
      </w:r>
      <w:r w:rsidR="00D96CDA" w:rsidRPr="004251FA">
        <w:rPr>
          <w:rFonts w:ascii="Times New Roman" w:hAnsi="Times New Roman"/>
          <w:szCs w:val="24"/>
        </w:rPr>
        <w:t>m.in.</w:t>
      </w:r>
      <w:r w:rsidR="00DA4D78">
        <w:rPr>
          <w:rFonts w:ascii="Times New Roman" w:hAnsi="Times New Roman"/>
          <w:szCs w:val="24"/>
        </w:rPr>
        <w:t xml:space="preserve"> </w:t>
      </w:r>
      <w:r w:rsidR="00D96CDA" w:rsidRPr="004251FA">
        <w:rPr>
          <w:rFonts w:ascii="Times New Roman" w:hAnsi="Times New Roman"/>
          <w:szCs w:val="24"/>
        </w:rPr>
        <w:t>uzbrojenie ulicy Budowlanej w niezbędne media.</w:t>
      </w:r>
      <w:r w:rsidR="00DA4D78">
        <w:rPr>
          <w:rFonts w:ascii="Times New Roman" w:hAnsi="Times New Roman"/>
          <w:szCs w:val="24"/>
        </w:rPr>
        <w:t xml:space="preserve"> </w:t>
      </w:r>
      <w:r w:rsidR="00D96CDA" w:rsidRPr="004251FA">
        <w:rPr>
          <w:rFonts w:ascii="Times New Roman" w:hAnsi="Times New Roman"/>
          <w:szCs w:val="24"/>
        </w:rPr>
        <w:t>Niestety w przyszłym roku takie inwestycyjne</w:t>
      </w:r>
      <w:r w:rsidR="00DA4D78">
        <w:rPr>
          <w:rFonts w:ascii="Times New Roman" w:hAnsi="Times New Roman"/>
          <w:szCs w:val="24"/>
        </w:rPr>
        <w:t xml:space="preserve"> </w:t>
      </w:r>
      <w:r w:rsidR="00D96CDA" w:rsidRPr="004251FA">
        <w:rPr>
          <w:rFonts w:ascii="Times New Roman" w:hAnsi="Times New Roman"/>
          <w:szCs w:val="24"/>
        </w:rPr>
        <w:t>nie będą możliwe i wynika to wprost ze wzrostów</w:t>
      </w:r>
      <w:r w:rsidR="00DA4D78">
        <w:rPr>
          <w:rFonts w:ascii="Times New Roman" w:hAnsi="Times New Roman"/>
          <w:szCs w:val="24"/>
        </w:rPr>
        <w:t xml:space="preserve"> </w:t>
      </w:r>
      <w:r w:rsidR="00D96CDA" w:rsidRPr="004251FA">
        <w:rPr>
          <w:rFonts w:ascii="Times New Roman" w:hAnsi="Times New Roman"/>
          <w:szCs w:val="24"/>
        </w:rPr>
        <w:t>kosztów bieżącego użytkowania.</w:t>
      </w:r>
    </w:p>
    <w:p w14:paraId="04D8A9E9" w14:textId="77777777" w:rsidR="00D96CDA" w:rsidRPr="00D96CDA" w:rsidRDefault="00D96CDA" w:rsidP="00DA4D78">
      <w:pPr>
        <w:pStyle w:val="Bezodstpw"/>
        <w:jc w:val="both"/>
        <w:rPr>
          <w:rFonts w:ascii="Times New Roman" w:hAnsi="Times New Roman"/>
          <w:szCs w:val="24"/>
        </w:rPr>
      </w:pPr>
    </w:p>
    <w:p w14:paraId="06F01A9D" w14:textId="77777777" w:rsidR="00D96CDA" w:rsidRPr="00D96CDA" w:rsidRDefault="00D96CDA" w:rsidP="00926CA1">
      <w:pPr>
        <w:pStyle w:val="Bezodstpw"/>
        <w:rPr>
          <w:rFonts w:ascii="Times New Roman" w:hAnsi="Times New Roman"/>
          <w:szCs w:val="24"/>
        </w:rPr>
      </w:pPr>
    </w:p>
    <w:p w14:paraId="0D3B8910" w14:textId="77777777" w:rsidR="00D96CDA" w:rsidRDefault="00D96CDA" w:rsidP="00926CA1">
      <w:pPr>
        <w:spacing w:before="14"/>
        <w:jc w:val="both"/>
        <w:rPr>
          <w:sz w:val="28"/>
          <w:szCs w:val="28"/>
        </w:rPr>
      </w:pPr>
    </w:p>
    <w:p w14:paraId="18BE2B33" w14:textId="59B844FD" w:rsidR="00107887" w:rsidRDefault="00926CA1" w:rsidP="00926CA1">
      <w:pPr>
        <w:spacing w:before="14"/>
        <w:jc w:val="both"/>
        <w:rPr>
          <w:sz w:val="28"/>
          <w:szCs w:val="28"/>
        </w:rPr>
      </w:pPr>
      <w:r w:rsidRPr="00926CA1">
        <w:rPr>
          <w:sz w:val="28"/>
          <w:szCs w:val="28"/>
        </w:rPr>
        <w:t>Ad. 4. Rozpatrzenie projektu uchwały</w:t>
      </w:r>
      <w:r w:rsidRPr="00926CA1">
        <w:rPr>
          <w:color w:val="333333"/>
          <w:sz w:val="28"/>
          <w:szCs w:val="28"/>
        </w:rPr>
        <w:t xml:space="preserve"> w sprawie </w:t>
      </w:r>
      <w:r w:rsidRPr="00926CA1">
        <w:rPr>
          <w:sz w:val="28"/>
          <w:szCs w:val="28"/>
        </w:rPr>
        <w:t xml:space="preserve">określenia rodzajów oraz </w:t>
      </w:r>
    </w:p>
    <w:p w14:paraId="724196A3" w14:textId="0F21034A" w:rsidR="00107887" w:rsidRDefault="00107887" w:rsidP="00926CA1">
      <w:pPr>
        <w:spacing w:before="14"/>
        <w:jc w:val="both"/>
        <w:rPr>
          <w:sz w:val="28"/>
          <w:szCs w:val="28"/>
        </w:rPr>
      </w:pPr>
      <w:r>
        <w:rPr>
          <w:sz w:val="28"/>
          <w:szCs w:val="28"/>
        </w:rPr>
        <w:tab/>
      </w:r>
      <w:r w:rsidR="00926CA1" w:rsidRPr="00926CA1">
        <w:rPr>
          <w:sz w:val="28"/>
          <w:szCs w:val="28"/>
        </w:rPr>
        <w:t xml:space="preserve">warunków i sposobu przyznawania świadczeń w ramach pomocy </w:t>
      </w:r>
    </w:p>
    <w:p w14:paraId="0F2DCE33" w14:textId="7A167E7C" w:rsidR="00926CA1" w:rsidRPr="00926CA1" w:rsidRDefault="00107887" w:rsidP="00926CA1">
      <w:pPr>
        <w:spacing w:before="14"/>
        <w:jc w:val="both"/>
        <w:rPr>
          <w:sz w:val="28"/>
          <w:szCs w:val="28"/>
        </w:rPr>
      </w:pPr>
      <w:r>
        <w:rPr>
          <w:sz w:val="28"/>
          <w:szCs w:val="28"/>
        </w:rPr>
        <w:tab/>
      </w:r>
      <w:r w:rsidR="00926CA1" w:rsidRPr="00926CA1">
        <w:rPr>
          <w:sz w:val="28"/>
          <w:szCs w:val="28"/>
        </w:rPr>
        <w:t>zdrowotnej dla nauczycieli</w:t>
      </w:r>
    </w:p>
    <w:p w14:paraId="6B4C4647" w14:textId="77777777" w:rsidR="00926CA1" w:rsidRDefault="00926CA1" w:rsidP="00926CA1">
      <w:pPr>
        <w:pStyle w:val="Bezodstpw"/>
        <w:jc w:val="both"/>
        <w:rPr>
          <w:rFonts w:ascii="Times New Roman" w:hAnsi="Times New Roman"/>
          <w:szCs w:val="24"/>
        </w:rPr>
      </w:pPr>
    </w:p>
    <w:p w14:paraId="4F233312" w14:textId="4294DC7D" w:rsidR="009270E8" w:rsidRPr="009270E8" w:rsidRDefault="009270E8" w:rsidP="00926CA1">
      <w:pPr>
        <w:pStyle w:val="Bezodstpw"/>
        <w:jc w:val="both"/>
        <w:rPr>
          <w:rFonts w:ascii="Times New Roman" w:hAnsi="Times New Roman"/>
          <w:szCs w:val="24"/>
        </w:rPr>
      </w:pPr>
      <w:r w:rsidRPr="004B49E2">
        <w:rPr>
          <w:rFonts w:ascii="Times New Roman" w:hAnsi="Times New Roman"/>
          <w:b/>
          <w:bCs/>
          <w:szCs w:val="24"/>
        </w:rPr>
        <w:t>Dyrektor COPO p. Ludwikowska</w:t>
      </w:r>
      <w:r>
        <w:rPr>
          <w:rFonts w:ascii="Times New Roman" w:hAnsi="Times New Roman"/>
          <w:szCs w:val="24"/>
        </w:rPr>
        <w:t xml:space="preserve"> – przedstawiła projekt uchwały zawarty w druku nr 1                          </w:t>
      </w:r>
      <w:proofErr w:type="gramStart"/>
      <w:r>
        <w:rPr>
          <w:rFonts w:ascii="Times New Roman" w:hAnsi="Times New Roman"/>
          <w:szCs w:val="24"/>
        </w:rPr>
        <w:t xml:space="preserve">   (</w:t>
      </w:r>
      <w:proofErr w:type="gramEnd"/>
      <w:r>
        <w:rPr>
          <w:rFonts w:ascii="Times New Roman" w:hAnsi="Times New Roman"/>
          <w:szCs w:val="24"/>
        </w:rPr>
        <w:t xml:space="preserve"> załącznik nr </w:t>
      </w:r>
      <w:r w:rsidR="00E30D7E">
        <w:rPr>
          <w:rFonts w:ascii="Times New Roman" w:hAnsi="Times New Roman"/>
          <w:szCs w:val="24"/>
        </w:rPr>
        <w:t>3</w:t>
      </w:r>
      <w:r>
        <w:rPr>
          <w:rFonts w:ascii="Times New Roman" w:hAnsi="Times New Roman"/>
          <w:szCs w:val="24"/>
        </w:rPr>
        <w:t xml:space="preserve">  do protokołu ) wraz z uzasadnieniem o treści:</w:t>
      </w:r>
    </w:p>
    <w:p w14:paraId="522C3D6D" w14:textId="482FDDAE" w:rsidR="009270E8" w:rsidRPr="00C72131" w:rsidRDefault="009270E8" w:rsidP="009270E8">
      <w:pPr>
        <w:rPr>
          <w:b/>
        </w:rPr>
      </w:pPr>
    </w:p>
    <w:p w14:paraId="063D66AD" w14:textId="167A89A3" w:rsidR="009270E8" w:rsidRPr="004B49E2" w:rsidRDefault="00F10F50" w:rsidP="009270E8">
      <w:pPr>
        <w:ind w:firstLine="708"/>
        <w:jc w:val="both"/>
        <w:rPr>
          <w:i/>
          <w:iCs/>
        </w:rPr>
      </w:pPr>
      <w:r>
        <w:rPr>
          <w:i/>
          <w:iCs/>
        </w:rPr>
        <w:t>„</w:t>
      </w:r>
      <w:r w:rsidR="009270E8" w:rsidRPr="004B49E2">
        <w:rPr>
          <w:i/>
          <w:iCs/>
        </w:rPr>
        <w:t>Organy prowadzące szkoły zobowiązane są przeznaczyć corocznie w budżetach odpowiednie środki finansowe na pomoc zdrowotną dla nauczycieli korzystających z opieki zdrowotnej, określić rodzaj świadczeń przyznanych w ramach tej pomocy a także warunki</w:t>
      </w:r>
      <w:r w:rsidR="009270E8" w:rsidRPr="004B49E2">
        <w:rPr>
          <w:i/>
          <w:iCs/>
        </w:rPr>
        <w:br/>
        <w:t>i sposobu ich przyznawania.</w:t>
      </w:r>
    </w:p>
    <w:p w14:paraId="7C98B9C9" w14:textId="63DB8D9C" w:rsidR="009270E8" w:rsidRPr="004B49E2" w:rsidRDefault="009270E8" w:rsidP="009270E8">
      <w:pPr>
        <w:ind w:firstLine="708"/>
        <w:jc w:val="both"/>
        <w:rPr>
          <w:i/>
          <w:iCs/>
        </w:rPr>
      </w:pPr>
      <w:r w:rsidRPr="004B49E2">
        <w:rPr>
          <w:i/>
          <w:iCs/>
        </w:rPr>
        <w:t xml:space="preserve">W związku z tym, że fundusz zdrowotny nauczycieli przyznawany był na podstawie zasad określonych uchwałą z 2008 roku, Rada Miasta 24 marca 2021 roku podjęła nową uchwałę dostosowaną do aktualnie obowiązującego prawa. </w:t>
      </w:r>
    </w:p>
    <w:p w14:paraId="0A1C440A" w14:textId="77777777" w:rsidR="009270E8" w:rsidRPr="004B49E2" w:rsidRDefault="009270E8" w:rsidP="009270E8">
      <w:pPr>
        <w:ind w:firstLine="708"/>
        <w:jc w:val="both"/>
        <w:rPr>
          <w:i/>
          <w:iCs/>
        </w:rPr>
      </w:pPr>
      <w:r w:rsidRPr="004B49E2">
        <w:rPr>
          <w:i/>
          <w:iCs/>
        </w:rPr>
        <w:t xml:space="preserve">Niektóre zapisy uchwały zostały podważone przez nadzór Wojewody i w rezultacie stwierdzona została jej nieważność. </w:t>
      </w:r>
    </w:p>
    <w:p w14:paraId="796AFC63" w14:textId="40DA230C" w:rsidR="009270E8" w:rsidRPr="004B49E2" w:rsidRDefault="009270E8" w:rsidP="009270E8">
      <w:pPr>
        <w:ind w:firstLine="708"/>
        <w:jc w:val="both"/>
        <w:rPr>
          <w:i/>
          <w:iCs/>
        </w:rPr>
      </w:pPr>
      <w:r w:rsidRPr="004B49E2">
        <w:rPr>
          <w:i/>
          <w:iCs/>
        </w:rPr>
        <w:t xml:space="preserve">Dlatego proponowana treść obecnej uchwały pozbawiona została zapisów, </w:t>
      </w:r>
      <w:r w:rsidRPr="004B49E2">
        <w:rPr>
          <w:i/>
          <w:iCs/>
        </w:rPr>
        <w:br/>
        <w:t xml:space="preserve">co do których wystąpiła rozbieżność interpretacyjna i ogranicza się ona wyłącznie </w:t>
      </w:r>
      <w:r w:rsidRPr="004B49E2">
        <w:rPr>
          <w:i/>
          <w:iCs/>
        </w:rPr>
        <w:br/>
        <w:t>do określenia rodzaju świadczeń przyznanych w ramach pomocy oraz warunków i sposobu jej przyznawania.</w:t>
      </w:r>
    </w:p>
    <w:p w14:paraId="676526F4" w14:textId="6E607374" w:rsidR="009270E8" w:rsidRDefault="009270E8" w:rsidP="009270E8">
      <w:r w:rsidRPr="004B49E2">
        <w:rPr>
          <w:i/>
          <w:iCs/>
        </w:rPr>
        <w:tab/>
        <w:t xml:space="preserve">        Projekt uchwały został przekazany do konsultacji do organizacji związkowych.”</w:t>
      </w:r>
      <w:r>
        <w:t xml:space="preserve">                    Poprosiła o przyjęcie uchwały.</w:t>
      </w:r>
    </w:p>
    <w:p w14:paraId="7EA9557A" w14:textId="41412E51" w:rsidR="009270E8" w:rsidRDefault="009270E8" w:rsidP="009270E8"/>
    <w:p w14:paraId="7C9AC325" w14:textId="6E70AA52" w:rsidR="009270E8" w:rsidRDefault="009270E8" w:rsidP="009270E8">
      <w:r w:rsidRPr="00C01D70">
        <w:rPr>
          <w:b/>
          <w:bCs/>
        </w:rPr>
        <w:t>Przewodniczący obrad p. Strzelecki</w:t>
      </w:r>
      <w:r>
        <w:t xml:space="preserve"> - w związku z brakiem chętnych do dyskusji poddał pod głosowanie projekt uchwały w przedmiotowej sprawie.</w:t>
      </w:r>
    </w:p>
    <w:p w14:paraId="2551B4F1" w14:textId="1BE7A533" w:rsidR="00C01D70" w:rsidRDefault="00DA4D78" w:rsidP="009270E8">
      <w:r>
        <w:t>W pierwszej kolejności poprosił o oddanie głosu radną pracującą zdalnie.</w:t>
      </w:r>
    </w:p>
    <w:p w14:paraId="20B957D7" w14:textId="408214CE" w:rsidR="00DA4D78" w:rsidRDefault="00DA4D78" w:rsidP="009270E8"/>
    <w:p w14:paraId="5965073D" w14:textId="4EF4A78C" w:rsidR="00DA4D78" w:rsidRDefault="00DA4D78" w:rsidP="009270E8">
      <w:r w:rsidRPr="00D328AE">
        <w:rPr>
          <w:b/>
          <w:bCs/>
        </w:rPr>
        <w:t>Radna p. Jambor Skupniewicz</w:t>
      </w:r>
      <w:r>
        <w:t xml:space="preserve"> – jestem za </w:t>
      </w:r>
    </w:p>
    <w:p w14:paraId="1ACC7AAE" w14:textId="77777777" w:rsidR="00DA4D78" w:rsidRDefault="00DA4D78" w:rsidP="009270E8"/>
    <w:p w14:paraId="76E6D0F5" w14:textId="4E6E0C98" w:rsidR="009270E8" w:rsidRDefault="00C01D70" w:rsidP="009270E8">
      <w:r>
        <w:tab/>
      </w:r>
      <w:r w:rsidR="009270E8">
        <w:t xml:space="preserve">Za przyjęciem uchwały głosowało </w:t>
      </w:r>
      <w:r w:rsidR="00DA4D78">
        <w:t>13</w:t>
      </w:r>
      <w:r w:rsidR="009270E8">
        <w:t xml:space="preserve"> radnych, głosów przeciwnych i </w:t>
      </w:r>
      <w:r>
        <w:t>w</w:t>
      </w:r>
      <w:r w:rsidR="009270E8">
        <w:t>strzymuj</w:t>
      </w:r>
      <w:r>
        <w:t>ą</w:t>
      </w:r>
      <w:r w:rsidR="009270E8">
        <w:t>cych nie było.</w:t>
      </w:r>
    </w:p>
    <w:p w14:paraId="14782B73" w14:textId="053A2394" w:rsidR="00C01D70" w:rsidRDefault="00C01D70" w:rsidP="009270E8">
      <w:r>
        <w:t xml:space="preserve">(protokół z głosowania stanowi załącznik nr </w:t>
      </w:r>
      <w:proofErr w:type="gramStart"/>
      <w:r w:rsidR="00E30D7E">
        <w:t>4</w:t>
      </w:r>
      <w:r>
        <w:t xml:space="preserve">  do</w:t>
      </w:r>
      <w:proofErr w:type="gramEnd"/>
      <w:r>
        <w:t xml:space="preserve"> protokołu) </w:t>
      </w:r>
    </w:p>
    <w:p w14:paraId="5AC33648" w14:textId="77777777" w:rsidR="00C01D70" w:rsidRDefault="00C01D70" w:rsidP="00C01D70">
      <w:pPr>
        <w:spacing w:before="14"/>
        <w:jc w:val="both"/>
      </w:pPr>
    </w:p>
    <w:p w14:paraId="1F8CAAAC" w14:textId="6AAA5088" w:rsidR="00C01D70" w:rsidRPr="00C01D70" w:rsidRDefault="009270E8" w:rsidP="00C01D70">
      <w:pPr>
        <w:spacing w:before="14"/>
        <w:jc w:val="both"/>
        <w:rPr>
          <w:b/>
          <w:bCs/>
        </w:rPr>
      </w:pPr>
      <w:r w:rsidRPr="00C01D70">
        <w:rPr>
          <w:b/>
          <w:bCs/>
        </w:rPr>
        <w:t xml:space="preserve">Przewodniczący obrad p. </w:t>
      </w:r>
      <w:r w:rsidR="00C01D70" w:rsidRPr="00C01D70">
        <w:rPr>
          <w:b/>
          <w:bCs/>
        </w:rPr>
        <w:t>S</w:t>
      </w:r>
      <w:r w:rsidRPr="00C01D70">
        <w:rPr>
          <w:b/>
          <w:bCs/>
        </w:rPr>
        <w:t>trzelecki</w:t>
      </w:r>
      <w:r>
        <w:t xml:space="preserve"> – stwierdził, że </w:t>
      </w:r>
      <w:r w:rsidR="00C01D70" w:rsidRPr="00C01D70">
        <w:rPr>
          <w:b/>
          <w:bCs/>
        </w:rPr>
        <w:t xml:space="preserve">Uchwała </w:t>
      </w:r>
      <w:r w:rsidR="00E30D7E">
        <w:rPr>
          <w:b/>
          <w:bCs/>
        </w:rPr>
        <w:t>N</w:t>
      </w:r>
      <w:r w:rsidR="00C01D70" w:rsidRPr="00C01D70">
        <w:rPr>
          <w:b/>
          <w:bCs/>
        </w:rPr>
        <w:t>r XLI/293/2021 Rady Miasta Chełmna z dnia 27 października 2021 roku w sprawie określenia rodzajów oraz warunków</w:t>
      </w:r>
      <w:r w:rsidR="00C01D70">
        <w:rPr>
          <w:b/>
          <w:bCs/>
        </w:rPr>
        <w:t xml:space="preserve"> </w:t>
      </w:r>
      <w:r w:rsidR="00C01D70" w:rsidRPr="00C01D70">
        <w:rPr>
          <w:b/>
          <w:bCs/>
        </w:rPr>
        <w:t>i sposobu przyznawania świadczeń w ramach pomocy zdrowotnej dla nauczycieli</w:t>
      </w:r>
      <w:r w:rsidR="00C01D70">
        <w:rPr>
          <w:b/>
          <w:bCs/>
        </w:rPr>
        <w:t xml:space="preserve"> została przyjęta jednogłośnie </w:t>
      </w:r>
      <w:r w:rsidR="00C01D70" w:rsidRPr="00C01D70">
        <w:t xml:space="preserve">(załącznik nr   </w:t>
      </w:r>
      <w:r w:rsidR="00E30D7E">
        <w:t>5</w:t>
      </w:r>
      <w:r w:rsidR="00C01D70" w:rsidRPr="00C01D70">
        <w:t xml:space="preserve"> do protokołu)</w:t>
      </w:r>
      <w:r w:rsidR="00C01D70">
        <w:rPr>
          <w:b/>
          <w:bCs/>
        </w:rPr>
        <w:t xml:space="preserve"> </w:t>
      </w:r>
    </w:p>
    <w:p w14:paraId="2E376BF5" w14:textId="727C50B6" w:rsidR="009270E8" w:rsidRPr="00C01D70" w:rsidRDefault="009270E8" w:rsidP="009270E8">
      <w:pPr>
        <w:rPr>
          <w:bCs/>
        </w:rPr>
      </w:pPr>
    </w:p>
    <w:p w14:paraId="2E94587A" w14:textId="77777777" w:rsidR="009270E8" w:rsidRPr="00C01D70" w:rsidRDefault="009270E8" w:rsidP="009270E8">
      <w:pPr>
        <w:rPr>
          <w:bCs/>
        </w:rPr>
      </w:pPr>
    </w:p>
    <w:p w14:paraId="0C130123" w14:textId="77777777" w:rsidR="009270E8" w:rsidRDefault="009270E8" w:rsidP="009270E8"/>
    <w:p w14:paraId="68310422" w14:textId="12D10ABB" w:rsidR="00926CA1" w:rsidRPr="00C01D70" w:rsidRDefault="00926CA1" w:rsidP="00926CA1">
      <w:pPr>
        <w:pStyle w:val="Bezodstpw"/>
        <w:jc w:val="both"/>
        <w:rPr>
          <w:sz w:val="28"/>
          <w:szCs w:val="28"/>
        </w:rPr>
      </w:pPr>
      <w:r w:rsidRPr="00C01D70">
        <w:rPr>
          <w:rFonts w:ascii="Times New Roman" w:hAnsi="Times New Roman"/>
          <w:sz w:val="28"/>
          <w:szCs w:val="28"/>
        </w:rPr>
        <w:t>5. Rozpatrzenie projektu uchwały</w:t>
      </w:r>
      <w:r w:rsidRPr="00C01D70">
        <w:rPr>
          <w:rFonts w:ascii="Times New Roman" w:hAnsi="Times New Roman"/>
          <w:color w:val="333333"/>
          <w:sz w:val="28"/>
          <w:szCs w:val="28"/>
        </w:rPr>
        <w:t xml:space="preserve"> w sprawie </w:t>
      </w:r>
      <w:r w:rsidRPr="00C01D70">
        <w:rPr>
          <w:rFonts w:ascii="Times New Roman" w:hAnsi="Times New Roman"/>
          <w:sz w:val="28"/>
          <w:szCs w:val="28"/>
        </w:rPr>
        <w:t xml:space="preserve">uchylenia uchwały Nr XIII/87/2015 Rady Miasta Chełmna z dnia 24 listopada 2015 roku w sprawie obniżenia średniej ceny skupu żyta dla celów podatku rolnego. </w:t>
      </w:r>
    </w:p>
    <w:p w14:paraId="3B786D62" w14:textId="2C5A54FE" w:rsidR="00926CA1" w:rsidRDefault="00926CA1" w:rsidP="00926CA1">
      <w:pPr>
        <w:pStyle w:val="Bezodstpw"/>
        <w:jc w:val="both"/>
        <w:rPr>
          <w:rFonts w:ascii="Times New Roman" w:hAnsi="Times New Roman"/>
          <w:b/>
          <w:bCs/>
          <w:szCs w:val="24"/>
        </w:rPr>
      </w:pPr>
    </w:p>
    <w:p w14:paraId="4D6D50CD" w14:textId="77777777" w:rsidR="00F10F50" w:rsidRDefault="00F10F50" w:rsidP="00C01D70">
      <w:pPr>
        <w:jc w:val="both"/>
        <w:rPr>
          <w:b/>
          <w:bCs/>
        </w:rPr>
      </w:pPr>
    </w:p>
    <w:p w14:paraId="719EA241" w14:textId="44EFB06F" w:rsidR="00C01D70" w:rsidRPr="00C01D70" w:rsidRDefault="00C01D70" w:rsidP="00C01D70">
      <w:pPr>
        <w:jc w:val="both"/>
        <w:rPr>
          <w:b/>
          <w:bCs/>
        </w:rPr>
      </w:pPr>
      <w:r w:rsidRPr="004B49E2">
        <w:rPr>
          <w:b/>
          <w:bCs/>
        </w:rPr>
        <w:t>Skarbnik Miasta p. Zalewski</w:t>
      </w:r>
      <w:r>
        <w:t xml:space="preserve"> – przedstawił projekt uchwały zawarty w druku nr 2 (załącznik </w:t>
      </w:r>
      <w:proofErr w:type="gramStart"/>
      <w:r>
        <w:t xml:space="preserve">nr  </w:t>
      </w:r>
      <w:r w:rsidR="00E30D7E">
        <w:t>6</w:t>
      </w:r>
      <w:proofErr w:type="gramEnd"/>
      <w:r>
        <w:t xml:space="preserve"> do protokołu) wraz z uzasadnieniem o treści: </w:t>
      </w:r>
      <w:r w:rsidRPr="00C01D70">
        <w:rPr>
          <w:i/>
          <w:iCs/>
        </w:rPr>
        <w:t xml:space="preserve">„Uchylenie uchwały związane jest z pismem Ministerstwa Finansów nr PS7.843.2.2021 z dnia 01.02.2021. Dotyczy ustalenia średniej ceny żyta na podstawie uchwały nr XIII/87/2015 Rady Miasta Chełmna z 24 listopada 2015 r. </w:t>
      </w:r>
      <w:r w:rsidR="004014FD">
        <w:rPr>
          <w:i/>
          <w:iCs/>
        </w:rPr>
        <w:t xml:space="preserve">                     </w:t>
      </w:r>
      <w:r w:rsidRPr="00C01D70">
        <w:rPr>
          <w:i/>
          <w:iCs/>
        </w:rPr>
        <w:t>W myśl zapisów ww. pisma Ministerstwa Finansów uchwała Rady Miasta z 2015 r. może dotyczyć średniej ceny żyta w danym roku. Rada Miasta, zgodnie z przepisem art. 6 ust. 3 ustawy z dnia 15 listopada 1984 r. o podatku rolnym (</w:t>
      </w:r>
      <w:proofErr w:type="spellStart"/>
      <w:r w:rsidRPr="00C01D70">
        <w:rPr>
          <w:i/>
          <w:iCs/>
        </w:rPr>
        <w:t>t.j</w:t>
      </w:r>
      <w:proofErr w:type="spellEnd"/>
      <w:r w:rsidRPr="00C01D70">
        <w:rPr>
          <w:i/>
          <w:iCs/>
        </w:rPr>
        <w:t xml:space="preserve">. Dz. U. z 2020 r., poz. 333), jest uprawniona do obniżenia ceny skupu żyta przyjmowanej do obliczenia podatku rolnego na terenie gminy. Jednakże ze względu na przepis art. 6 ust. 2, w którym określono, że cena żyta jest ustalana corocznie na podstawie komunikatu Prezesa Głównego Urzędu Statystycznego ogłaszanego w Dzienniku Urzędowym „Monitor Polski”, w terminie do 20 października roku poprzedzającego rok podatkowy, obniżenie średniej ceny żyta w uchwale winno dotyczyć tylko jednego roku.” </w:t>
      </w:r>
      <w:r>
        <w:t>Poprosił o przyjęcie uchwały</w:t>
      </w:r>
    </w:p>
    <w:p w14:paraId="6DC38502" w14:textId="77777777" w:rsidR="00C01D70" w:rsidRPr="00FD2981" w:rsidRDefault="00C01D70" w:rsidP="00C01D70"/>
    <w:p w14:paraId="2F980462" w14:textId="371DA661" w:rsidR="00C01D70" w:rsidRDefault="00C01D70" w:rsidP="00C01D70">
      <w:r w:rsidRPr="00C01D70">
        <w:rPr>
          <w:b/>
          <w:bCs/>
        </w:rPr>
        <w:t>Przewodniczący obrad p. Strzelecki</w:t>
      </w:r>
      <w:r>
        <w:t xml:space="preserve"> - w związku z brakiem chętnych do dyskusji poddał pod głosowanie projekt uchwały w przedmiotowej sprawie.</w:t>
      </w:r>
    </w:p>
    <w:p w14:paraId="0650F78C" w14:textId="77777777" w:rsidR="00DA4D78" w:rsidRDefault="00DA4D78" w:rsidP="00DA4D78">
      <w:r>
        <w:t>W pierwszej kolejności poprosił o oddanie głosu radną pracującą zdalnie.</w:t>
      </w:r>
    </w:p>
    <w:p w14:paraId="6B357339" w14:textId="77777777" w:rsidR="00DA4D78" w:rsidRDefault="00DA4D78" w:rsidP="00DA4D78"/>
    <w:p w14:paraId="7C9248D7" w14:textId="77777777" w:rsidR="00DA4D78" w:rsidRDefault="00DA4D78" w:rsidP="00DA4D78">
      <w:r w:rsidRPr="00F10F50">
        <w:rPr>
          <w:b/>
          <w:bCs/>
        </w:rPr>
        <w:t>Radna p. Jambor Skupniewicz</w:t>
      </w:r>
      <w:r>
        <w:t xml:space="preserve"> – jestem za </w:t>
      </w:r>
    </w:p>
    <w:p w14:paraId="0784A23F" w14:textId="77777777" w:rsidR="00DA4D78" w:rsidRDefault="00DA4D78" w:rsidP="00C01D70"/>
    <w:p w14:paraId="38197D26" w14:textId="77777777" w:rsidR="00C01D70" w:rsidRDefault="00C01D70" w:rsidP="00C01D70"/>
    <w:p w14:paraId="75ECE78F" w14:textId="5971C035" w:rsidR="00C01D70" w:rsidRDefault="00C01D70" w:rsidP="00C01D70">
      <w:r>
        <w:tab/>
        <w:t xml:space="preserve">Za przyjęciem uchwały głosowało </w:t>
      </w:r>
      <w:r w:rsidR="00DA4D78">
        <w:t>13</w:t>
      </w:r>
      <w:r>
        <w:t xml:space="preserve"> radnych, głosów przeciwnych i wstrzymujących nie było.</w:t>
      </w:r>
    </w:p>
    <w:p w14:paraId="2FE63DFD" w14:textId="745550EF" w:rsidR="00C01D70" w:rsidRDefault="00C01D70" w:rsidP="00C01D70">
      <w:r>
        <w:t>Protokół z głosowania stanowi załącznik nr</w:t>
      </w:r>
      <w:r w:rsidR="00E30D7E">
        <w:t xml:space="preserve"> </w:t>
      </w:r>
      <w:proofErr w:type="gramStart"/>
      <w:r w:rsidR="00E30D7E">
        <w:t>7</w:t>
      </w:r>
      <w:r>
        <w:t xml:space="preserve">  do</w:t>
      </w:r>
      <w:proofErr w:type="gramEnd"/>
      <w:r>
        <w:t xml:space="preserve"> protokołu) </w:t>
      </w:r>
    </w:p>
    <w:p w14:paraId="1E783DA4" w14:textId="77777777" w:rsidR="00C01D70" w:rsidRDefault="00C01D70" w:rsidP="00C01D70"/>
    <w:p w14:paraId="68022FAC" w14:textId="5C114FF2" w:rsidR="00C01D70" w:rsidRPr="00C01D70" w:rsidRDefault="00C01D70" w:rsidP="00C01D70">
      <w:pPr>
        <w:jc w:val="both"/>
      </w:pPr>
      <w:r w:rsidRPr="00C01D70">
        <w:rPr>
          <w:b/>
          <w:bCs/>
        </w:rPr>
        <w:t>Przewodniczący obrad p. Strzelecki</w:t>
      </w:r>
      <w:r>
        <w:t xml:space="preserve"> – stwierdził, że </w:t>
      </w:r>
      <w:r w:rsidRPr="00C01D70">
        <w:rPr>
          <w:b/>
          <w:bCs/>
        </w:rPr>
        <w:t xml:space="preserve">Uchwała </w:t>
      </w:r>
      <w:r w:rsidR="00E30D7E">
        <w:rPr>
          <w:b/>
          <w:bCs/>
        </w:rPr>
        <w:t>N</w:t>
      </w:r>
      <w:r w:rsidRPr="00C01D70">
        <w:rPr>
          <w:b/>
          <w:bCs/>
        </w:rPr>
        <w:t>r XLI/29</w:t>
      </w:r>
      <w:r>
        <w:rPr>
          <w:b/>
          <w:bCs/>
        </w:rPr>
        <w:t>4</w:t>
      </w:r>
      <w:r w:rsidRPr="00C01D70">
        <w:rPr>
          <w:b/>
          <w:bCs/>
        </w:rPr>
        <w:t xml:space="preserve">/2021 Rady Miasta Chełmna z dnia 27 października 2021 roku w sprawie </w:t>
      </w:r>
      <w:r w:rsidRPr="00F81B2C">
        <w:rPr>
          <w:b/>
          <w:bCs/>
          <w:sz w:val="22"/>
          <w:szCs w:val="22"/>
        </w:rPr>
        <w:t>uchylenia uchwały Nr XIII/87/2015 Rady Miasta Chełmna z dnia 24 listopada 2015</w:t>
      </w:r>
      <w:r>
        <w:rPr>
          <w:b/>
          <w:bCs/>
          <w:sz w:val="22"/>
          <w:szCs w:val="22"/>
        </w:rPr>
        <w:t> roku</w:t>
      </w:r>
      <w:r w:rsidRPr="00F81B2C">
        <w:rPr>
          <w:b/>
          <w:bCs/>
          <w:sz w:val="22"/>
          <w:szCs w:val="22"/>
        </w:rPr>
        <w:t xml:space="preserve"> w sprawie obniżenia średniej ceny skupu żyta dla celów podatku rolnego. </w:t>
      </w:r>
      <w:r>
        <w:t xml:space="preserve"> </w:t>
      </w:r>
      <w:r w:rsidRPr="00C01D70">
        <w:t xml:space="preserve">(załącznik </w:t>
      </w:r>
      <w:proofErr w:type="gramStart"/>
      <w:r w:rsidRPr="00C01D70">
        <w:t xml:space="preserve">nr </w:t>
      </w:r>
      <w:r w:rsidR="00E30D7E">
        <w:t xml:space="preserve"> 8</w:t>
      </w:r>
      <w:proofErr w:type="gramEnd"/>
      <w:r w:rsidRPr="00C01D70">
        <w:t xml:space="preserve">  do protokołu) </w:t>
      </w:r>
    </w:p>
    <w:p w14:paraId="207B62A7" w14:textId="00D27F10" w:rsidR="00C01D70" w:rsidRPr="00C01D70" w:rsidRDefault="00C01D70" w:rsidP="00926CA1">
      <w:pPr>
        <w:pStyle w:val="Bezodstpw"/>
        <w:jc w:val="both"/>
        <w:rPr>
          <w:rFonts w:ascii="Times New Roman" w:hAnsi="Times New Roman"/>
          <w:szCs w:val="24"/>
        </w:rPr>
      </w:pPr>
    </w:p>
    <w:p w14:paraId="038D6842" w14:textId="77777777" w:rsidR="00C01D70" w:rsidRDefault="00C01D70" w:rsidP="00926CA1">
      <w:pPr>
        <w:pStyle w:val="Bezodstpw"/>
        <w:jc w:val="both"/>
        <w:rPr>
          <w:rFonts w:ascii="Times New Roman" w:hAnsi="Times New Roman"/>
          <w:b/>
          <w:bCs/>
          <w:szCs w:val="24"/>
        </w:rPr>
      </w:pPr>
    </w:p>
    <w:p w14:paraId="16092B0F" w14:textId="50E9AA08" w:rsidR="00926CA1" w:rsidRPr="00C01D70" w:rsidRDefault="00C01D70" w:rsidP="00926CA1">
      <w:pPr>
        <w:pStyle w:val="Bezodstpw"/>
        <w:jc w:val="both"/>
        <w:rPr>
          <w:sz w:val="28"/>
          <w:szCs w:val="28"/>
        </w:rPr>
      </w:pPr>
      <w:r w:rsidRPr="00C01D70">
        <w:rPr>
          <w:rFonts w:ascii="Times New Roman" w:hAnsi="Times New Roman"/>
          <w:sz w:val="28"/>
          <w:szCs w:val="28"/>
        </w:rPr>
        <w:t xml:space="preserve">Ad. </w:t>
      </w:r>
      <w:r w:rsidR="00926CA1" w:rsidRPr="00C01D70">
        <w:rPr>
          <w:rFonts w:ascii="Times New Roman" w:hAnsi="Times New Roman"/>
          <w:sz w:val="28"/>
          <w:szCs w:val="28"/>
        </w:rPr>
        <w:t>6. Rozpatrzenie projektu uchwały</w:t>
      </w:r>
      <w:r w:rsidR="00926CA1" w:rsidRPr="00C01D70">
        <w:rPr>
          <w:rFonts w:ascii="Times New Roman" w:hAnsi="Times New Roman"/>
          <w:color w:val="333333"/>
          <w:sz w:val="28"/>
          <w:szCs w:val="28"/>
        </w:rPr>
        <w:t xml:space="preserve"> w sprawie stawek podatku od nieruchomości </w:t>
      </w:r>
      <w:r w:rsidR="00926CA1" w:rsidRPr="00C01D70">
        <w:rPr>
          <w:rFonts w:ascii="Times New Roman" w:hAnsi="Times New Roman"/>
          <w:sz w:val="28"/>
          <w:szCs w:val="28"/>
        </w:rPr>
        <w:t xml:space="preserve">                       </w:t>
      </w:r>
    </w:p>
    <w:p w14:paraId="78C5ABD9" w14:textId="77777777" w:rsidR="00926CA1" w:rsidRDefault="00926CA1" w:rsidP="00926CA1">
      <w:pPr>
        <w:rPr>
          <w:b/>
          <w:bCs/>
        </w:rPr>
      </w:pPr>
    </w:p>
    <w:p w14:paraId="16738F3D" w14:textId="77777777" w:rsidR="00C01D70" w:rsidRDefault="00C01D70" w:rsidP="00C01D70">
      <w:pPr>
        <w:pStyle w:val="Bezodstpw"/>
        <w:jc w:val="both"/>
        <w:rPr>
          <w:rFonts w:ascii="Times New Roman" w:hAnsi="Times New Roman"/>
          <w:b/>
          <w:bCs/>
          <w:szCs w:val="24"/>
        </w:rPr>
      </w:pPr>
    </w:p>
    <w:p w14:paraId="4B69BD06" w14:textId="1F34DA45" w:rsidR="004B49E2" w:rsidRPr="004B49E2" w:rsidRDefault="00C01D70" w:rsidP="004B49E2">
      <w:pPr>
        <w:jc w:val="both"/>
        <w:rPr>
          <w:i/>
          <w:iCs/>
        </w:rPr>
      </w:pPr>
      <w:r w:rsidRPr="00C01D70">
        <w:rPr>
          <w:b/>
          <w:bCs/>
        </w:rPr>
        <w:t>Skarbnik Miasta p. Zalewski</w:t>
      </w:r>
      <w:r>
        <w:t xml:space="preserve"> – przedstawił projekt uchwały zawarty w druku nr 3 (załącznik </w:t>
      </w:r>
      <w:proofErr w:type="gramStart"/>
      <w:r>
        <w:t xml:space="preserve">nr  </w:t>
      </w:r>
      <w:r w:rsidR="00E30D7E">
        <w:t>9</w:t>
      </w:r>
      <w:proofErr w:type="gramEnd"/>
      <w:r>
        <w:t xml:space="preserve"> do protokołu) wraz z uzasadnieniem o treści</w:t>
      </w:r>
      <w:r w:rsidRPr="004B49E2">
        <w:rPr>
          <w:i/>
          <w:iCs/>
        </w:rPr>
        <w:t xml:space="preserve">: </w:t>
      </w:r>
      <w:r w:rsidR="004B49E2" w:rsidRPr="004B49E2">
        <w:rPr>
          <w:i/>
          <w:iCs/>
        </w:rPr>
        <w:t>„Zgodnie z przepisem art. 5 ust. 1 - 4 i art. 7 ust. 3 ustawy z dnia 12 stycznia 1991 r. o podatkach i opłatach lokalnych (</w:t>
      </w:r>
      <w:proofErr w:type="spellStart"/>
      <w:r w:rsidR="004B49E2" w:rsidRPr="004B49E2">
        <w:rPr>
          <w:i/>
          <w:iCs/>
        </w:rPr>
        <w:t>t.j</w:t>
      </w:r>
      <w:proofErr w:type="spellEnd"/>
      <w:r w:rsidR="004B49E2" w:rsidRPr="004B49E2">
        <w:rPr>
          <w:i/>
          <w:iCs/>
        </w:rPr>
        <w:t xml:space="preserve">. Dz. U. z 2019 r., poz. 1170 z </w:t>
      </w:r>
      <w:proofErr w:type="spellStart"/>
      <w:r w:rsidR="004B49E2" w:rsidRPr="004B49E2">
        <w:rPr>
          <w:i/>
          <w:iCs/>
        </w:rPr>
        <w:t>późn</w:t>
      </w:r>
      <w:proofErr w:type="spellEnd"/>
      <w:r w:rsidR="004B49E2" w:rsidRPr="004B49E2">
        <w:rPr>
          <w:i/>
          <w:iCs/>
        </w:rPr>
        <w:t xml:space="preserve">. zm.) Rada Miasta Chełmna określa wysokość stawek podatku od nieruchomości. Stawki te nie mogą przekroczyć górnych granic stawek podatków i opłat określanych na dany rok, ujętych w Obwieszczeniu Ministra Finansów, Funduszy i Polityki Regionalnej. Prognozowany średni wzrost górnych stawek określony w Obwieszczeniu z 22 lipca 2021 r. (M.P z 2021, poz. 724) wyniósł 3,6%. </w:t>
      </w:r>
    </w:p>
    <w:p w14:paraId="32856832" w14:textId="77777777" w:rsidR="004B49E2" w:rsidRPr="004B49E2" w:rsidRDefault="004B49E2" w:rsidP="004B49E2">
      <w:pPr>
        <w:jc w:val="both"/>
        <w:rPr>
          <w:i/>
          <w:iCs/>
        </w:rPr>
      </w:pPr>
      <w:r w:rsidRPr="004B49E2">
        <w:rPr>
          <w:i/>
          <w:iCs/>
        </w:rPr>
        <w:t xml:space="preserve">Propozycja stawek podatku od nieruchomości zakłada średni wzrost stawek podatku od nieruchomości na poziomie 5,19 %, przekłada się to na zwiększenie dochodów z podatku od nieruchomości o 641.428,00 zł w stosunku do roku 2021. Proponowany wzrost zbliżony jest do obecnie ogłaszanego tempa wzrostu inflacji na poziomie ok. 5,5%. </w:t>
      </w:r>
    </w:p>
    <w:p w14:paraId="42FB17E9" w14:textId="51C6D689" w:rsidR="004B49E2" w:rsidRPr="004B49E2" w:rsidRDefault="004B49E2" w:rsidP="004B49E2">
      <w:pPr>
        <w:jc w:val="both"/>
        <w:rPr>
          <w:i/>
          <w:iCs/>
        </w:rPr>
      </w:pPr>
      <w:r w:rsidRPr="004B49E2">
        <w:rPr>
          <w:i/>
          <w:iCs/>
        </w:rPr>
        <w:t xml:space="preserve">Doświadczenia 2021 roku, ale także lat poprzednich wskazują, że tempo wzrostu cen towarów i usług wielokrotnie przekracza wartości wzrostu górnych stawek podatku od </w:t>
      </w:r>
      <w:proofErr w:type="gramStart"/>
      <w:r w:rsidRPr="004B49E2">
        <w:rPr>
          <w:i/>
          <w:iCs/>
        </w:rPr>
        <w:t xml:space="preserve">nieruchomości, </w:t>
      </w:r>
      <w:r w:rsidR="004014FD">
        <w:rPr>
          <w:i/>
          <w:iCs/>
        </w:rPr>
        <w:t xml:space="preserve">  </w:t>
      </w:r>
      <w:proofErr w:type="gramEnd"/>
      <w:r w:rsidR="004014FD">
        <w:rPr>
          <w:i/>
          <w:iCs/>
        </w:rPr>
        <w:t xml:space="preserve">          </w:t>
      </w:r>
      <w:r w:rsidRPr="004B49E2">
        <w:rPr>
          <w:i/>
          <w:iCs/>
        </w:rPr>
        <w:t>a tym samym obniża to możliwości uzyskiwania dochodów własnych gmin. Uzyskanie dodatkowych dochodów konieczne jest by umożliwić prowadzenie racjonalnej gospodarki komunalnej pozwalającej zapewnić bezpieczeństwo funkcjonowania Miasta.</w:t>
      </w:r>
    </w:p>
    <w:p w14:paraId="35D12601" w14:textId="77777777" w:rsidR="004B49E2" w:rsidRPr="004B49E2" w:rsidRDefault="004B49E2" w:rsidP="004B49E2">
      <w:pPr>
        <w:jc w:val="both"/>
        <w:rPr>
          <w:i/>
          <w:iCs/>
        </w:rPr>
      </w:pPr>
      <w:r w:rsidRPr="004B49E2">
        <w:rPr>
          <w:i/>
          <w:iCs/>
        </w:rPr>
        <w:t xml:space="preserve"> Stawki proponowane na 2022 r. dla gruntów i powierzchni przeznaczonych na działalność gospodarczą oraz powierzchni mieszkalnej, nadal są niższe od stawek maksymalnych ogłaszanych w Obwieszczeniu Ministra Finansów, Funduszy i Polityki Regionalnej. </w:t>
      </w:r>
    </w:p>
    <w:p w14:paraId="6A4ADD11" w14:textId="34DB3B21" w:rsidR="00C01D70" w:rsidRPr="00C01D70" w:rsidRDefault="00C01D70" w:rsidP="00C01D70">
      <w:pPr>
        <w:jc w:val="both"/>
        <w:rPr>
          <w:b/>
          <w:bCs/>
        </w:rPr>
      </w:pPr>
      <w:r>
        <w:t>Poprosił o przyjęcie uchwały</w:t>
      </w:r>
    </w:p>
    <w:p w14:paraId="550FC112" w14:textId="77777777" w:rsidR="00C01D70" w:rsidRPr="00FD2981" w:rsidRDefault="00C01D70" w:rsidP="00C01D70"/>
    <w:p w14:paraId="5E1DE7A1" w14:textId="7DD6589A" w:rsidR="00F406F5" w:rsidRDefault="00C01D70" w:rsidP="00F406F5">
      <w:pPr>
        <w:jc w:val="both"/>
      </w:pPr>
      <w:r w:rsidRPr="00C01D70">
        <w:rPr>
          <w:b/>
          <w:bCs/>
        </w:rPr>
        <w:t>Przewodniczący obrad p. Strzelecki</w:t>
      </w:r>
      <w:r>
        <w:t xml:space="preserve"> </w:t>
      </w:r>
      <w:r w:rsidR="00F406F5" w:rsidRPr="00F406F5">
        <w:t>– informując, że wyp</w:t>
      </w:r>
      <w:r w:rsidR="00F406F5">
        <w:t>ł</w:t>
      </w:r>
      <w:r w:rsidR="00F406F5" w:rsidRPr="00F406F5">
        <w:t>ynęły dwie opinie: Komisji Bud</w:t>
      </w:r>
      <w:r w:rsidR="00F406F5">
        <w:t>ż</w:t>
      </w:r>
      <w:r w:rsidR="00F406F5" w:rsidRPr="00F406F5">
        <w:t>etu, Rozwoju i Gospodarki oraz Klubu Radnych „Przyszłość” poprosił o ich przedstawienie</w:t>
      </w:r>
      <w:r w:rsidR="009D68C1">
        <w:t>.</w:t>
      </w:r>
    </w:p>
    <w:p w14:paraId="02CFED7C" w14:textId="77777777" w:rsidR="009D68C1" w:rsidRDefault="009D68C1" w:rsidP="00F406F5">
      <w:pPr>
        <w:jc w:val="both"/>
      </w:pPr>
    </w:p>
    <w:p w14:paraId="49670519" w14:textId="712E4E73" w:rsidR="00F406F5" w:rsidRPr="009D68C1" w:rsidRDefault="009D68C1" w:rsidP="00F406F5">
      <w:pPr>
        <w:jc w:val="both"/>
      </w:pPr>
      <w:r>
        <w:rPr>
          <w:b/>
          <w:bCs/>
        </w:rPr>
        <w:t xml:space="preserve">Przewodnicząca Komisji Budżetu, Rozwoju i Gospodarki p. </w:t>
      </w:r>
      <w:proofErr w:type="spellStart"/>
      <w:r>
        <w:rPr>
          <w:b/>
          <w:bCs/>
        </w:rPr>
        <w:t>Wikiera</w:t>
      </w:r>
      <w:proofErr w:type="spellEnd"/>
      <w:r w:rsidR="00E30D7E">
        <w:rPr>
          <w:b/>
          <w:bCs/>
        </w:rPr>
        <w:t xml:space="preserve"> -</w:t>
      </w:r>
      <w:r>
        <w:rPr>
          <w:b/>
          <w:bCs/>
        </w:rPr>
        <w:t xml:space="preserve"> </w:t>
      </w:r>
      <w:r w:rsidRPr="009D68C1">
        <w:t>przedstawiła opini</w:t>
      </w:r>
      <w:r w:rsidR="0059738C">
        <w:t xml:space="preserve">ę  </w:t>
      </w:r>
      <w:r w:rsidRPr="009D68C1">
        <w:t xml:space="preserve"> o treści:</w:t>
      </w:r>
    </w:p>
    <w:p w14:paraId="0B72BA20" w14:textId="57F47D51" w:rsidR="009D68C1" w:rsidRPr="009D68C1" w:rsidRDefault="009D68C1" w:rsidP="009D68C1">
      <w:pPr>
        <w:pStyle w:val="Bezodstpw"/>
        <w:ind w:firstLine="708"/>
        <w:jc w:val="both"/>
        <w:rPr>
          <w:rFonts w:ascii="Times New Roman" w:hAnsi="Times New Roman"/>
          <w:i/>
          <w:iCs/>
          <w:szCs w:val="24"/>
        </w:rPr>
      </w:pPr>
      <w:r w:rsidRPr="009D68C1">
        <w:rPr>
          <w:b/>
          <w:bCs/>
          <w:i/>
          <w:iCs/>
          <w:szCs w:val="24"/>
        </w:rPr>
        <w:t>„</w:t>
      </w:r>
      <w:r w:rsidRPr="009D68C1">
        <w:rPr>
          <w:rFonts w:ascii="Times New Roman" w:hAnsi="Times New Roman"/>
          <w:i/>
          <w:iCs/>
          <w:szCs w:val="24"/>
        </w:rPr>
        <w:t>Komisja</w:t>
      </w:r>
      <w:r w:rsidR="00F10F50">
        <w:rPr>
          <w:rFonts w:ascii="Times New Roman" w:hAnsi="Times New Roman"/>
          <w:i/>
          <w:iCs/>
          <w:szCs w:val="24"/>
        </w:rPr>
        <w:t xml:space="preserve"> </w:t>
      </w:r>
      <w:r w:rsidRPr="009D68C1">
        <w:rPr>
          <w:rFonts w:ascii="Times New Roman" w:hAnsi="Times New Roman"/>
          <w:i/>
          <w:iCs/>
          <w:szCs w:val="24"/>
        </w:rPr>
        <w:t xml:space="preserve">Budżetu, Rozwoju i Gospodarki Rady Miasta Chełmna po przeanalizowaniu projektu uchwały oraz po przeprowadzonej dyskusji jednogłośnie pozytywnie opiniuje zaproponowane stawki podatku od nieruchomości. </w:t>
      </w:r>
    </w:p>
    <w:p w14:paraId="4B5B15AC" w14:textId="3F9A76A6" w:rsidR="009D68C1" w:rsidRPr="009D68C1" w:rsidRDefault="009D68C1" w:rsidP="009D68C1">
      <w:pPr>
        <w:pStyle w:val="Bezodstpw"/>
        <w:jc w:val="both"/>
        <w:rPr>
          <w:rFonts w:ascii="Times New Roman" w:hAnsi="Times New Roman"/>
          <w:i/>
          <w:iCs/>
          <w:szCs w:val="24"/>
        </w:rPr>
      </w:pPr>
      <w:r w:rsidRPr="009D68C1">
        <w:rPr>
          <w:rFonts w:ascii="Times New Roman" w:hAnsi="Times New Roman"/>
          <w:i/>
          <w:iCs/>
          <w:szCs w:val="24"/>
        </w:rPr>
        <w:t xml:space="preserve">U Z A S A D N I E N I E: Zaproponowany wzrost stawek podatku od nieruchomości średnio </w:t>
      </w:r>
      <w:r w:rsidR="0059738C">
        <w:rPr>
          <w:rFonts w:ascii="Times New Roman" w:hAnsi="Times New Roman"/>
          <w:i/>
          <w:iCs/>
          <w:szCs w:val="24"/>
        </w:rPr>
        <w:t xml:space="preserve">                   </w:t>
      </w:r>
      <w:r w:rsidRPr="009D68C1">
        <w:rPr>
          <w:rFonts w:ascii="Times New Roman" w:hAnsi="Times New Roman"/>
          <w:i/>
          <w:iCs/>
          <w:szCs w:val="24"/>
        </w:rPr>
        <w:t xml:space="preserve">o 5,19% wynika z potrzeby urealnienia stawek podatku w stosunku do wzrostu cen i usług wynikającego ze znacznego wzrostu inflacji, kosztów transportu, energii oraz pensji minimalnej. Czynniki te wpływają na wzrost wydatków bieżących. Poziom wzrostu określono analogicznie do dynamiki wzrostu stawek maksymalnych podatków i opłat, opublikowanych                   w Obwieszczeniu Ministra Finansów, Funduszy i Polityki Regionalnej z dnia   22 lipca 2021 r. w sprawie górnych granic stawek kwotowych podatków i opłat lokalnych na rok 2022 (M.P. 2021 poz. 72). Wpływy z podatku od nieruchomości są znaczącym dla Miasta dochodem własnym, który pozwala finansować obligatoryjne zadania spoczywające na Gminie Miasto Chełmno. Obserwowane zmiany w prawie wpływają na obniżanie się wpływów z podatków PIT i CIT, natomiast dystrybucja środków krajowych przebiega w sposób mało transparentny. Powoduje to znaczący ubytek dochodów bieżących, zgodnie z wyliczeniami Urzędu Miasta </w:t>
      </w:r>
      <w:r w:rsidR="0059738C">
        <w:rPr>
          <w:rFonts w:ascii="Times New Roman" w:hAnsi="Times New Roman"/>
          <w:i/>
          <w:iCs/>
          <w:szCs w:val="24"/>
        </w:rPr>
        <w:t xml:space="preserve">                  </w:t>
      </w:r>
      <w:r w:rsidRPr="009D68C1">
        <w:rPr>
          <w:rFonts w:ascii="Times New Roman" w:hAnsi="Times New Roman"/>
          <w:i/>
          <w:iCs/>
          <w:szCs w:val="24"/>
        </w:rPr>
        <w:t xml:space="preserve">w 2021 r., spadek dochodów bieżących wyniesie ok. 2,2 mln. zł. Zgodnie z art. 242 ustawy </w:t>
      </w:r>
      <w:r w:rsidR="004014FD">
        <w:rPr>
          <w:rFonts w:ascii="Times New Roman" w:hAnsi="Times New Roman"/>
          <w:i/>
          <w:iCs/>
          <w:szCs w:val="24"/>
        </w:rPr>
        <w:t xml:space="preserve">            </w:t>
      </w:r>
      <w:r w:rsidRPr="009D68C1">
        <w:rPr>
          <w:rFonts w:ascii="Times New Roman" w:hAnsi="Times New Roman"/>
          <w:i/>
          <w:iCs/>
          <w:szCs w:val="24"/>
        </w:rPr>
        <w:t xml:space="preserve">z dnia 27 sierpnia 2009 r. o finansach publicznych, dochody bieżące w planie budżetu nie mogą być niższe niż wydatki bieżące, relacja ta wymagana jest również na etapie wykonania budżetu na koniec roku. Postulowany wzrost stawek podatku od nieruchomości na 2022 r., przyniesie ok. 640 tys. zł, co zwiększy nadwyżkę dochodów bieżących nad wydatkami bieżącymi i pozwoli realizować konieczne wydatki. Propozycja zawiera zróżnicowane stawki, od gruntów </w:t>
      </w:r>
      <w:r w:rsidR="0059738C">
        <w:rPr>
          <w:rFonts w:ascii="Times New Roman" w:hAnsi="Times New Roman"/>
          <w:i/>
          <w:iCs/>
          <w:szCs w:val="24"/>
        </w:rPr>
        <w:t xml:space="preserve">                               </w:t>
      </w:r>
      <w:r w:rsidRPr="009D68C1">
        <w:rPr>
          <w:rFonts w:ascii="Times New Roman" w:hAnsi="Times New Roman"/>
          <w:i/>
          <w:iCs/>
          <w:szCs w:val="24"/>
        </w:rPr>
        <w:t>i budynków związanych z prowadzeniem działalności gospodarczej oraz budynków mieszkalnych oraz pozostałych. Największy wzrost to 11,9% od gruntów pozostałych, który nominalnie przekłada się na wzrost o 0,05 zł.</w:t>
      </w:r>
    </w:p>
    <w:p w14:paraId="005B3C3C" w14:textId="11B4069F" w:rsidR="009D68C1" w:rsidRPr="009D68C1" w:rsidRDefault="009D68C1" w:rsidP="009D68C1">
      <w:pPr>
        <w:pStyle w:val="Bezodstpw"/>
        <w:jc w:val="both"/>
        <w:rPr>
          <w:rFonts w:ascii="Times New Roman" w:hAnsi="Times New Roman"/>
          <w:szCs w:val="24"/>
        </w:rPr>
      </w:pPr>
      <w:r w:rsidRPr="009D68C1">
        <w:rPr>
          <w:rFonts w:ascii="Times New Roman" w:hAnsi="Times New Roman"/>
          <w:i/>
          <w:iCs/>
          <w:szCs w:val="24"/>
        </w:rPr>
        <w:t xml:space="preserve">Propozycja wzrostu stawek podatku od nieruchomości w 2022 r., w przedłożonym zakresie jest uzasadniona. </w:t>
      </w:r>
      <w:r>
        <w:rPr>
          <w:rFonts w:ascii="Times New Roman" w:hAnsi="Times New Roman"/>
          <w:szCs w:val="24"/>
        </w:rPr>
        <w:t xml:space="preserve"> (załącznik nr </w:t>
      </w:r>
      <w:r w:rsidR="00E30D7E">
        <w:rPr>
          <w:rFonts w:ascii="Times New Roman" w:hAnsi="Times New Roman"/>
          <w:szCs w:val="24"/>
        </w:rPr>
        <w:t>10</w:t>
      </w:r>
      <w:r>
        <w:rPr>
          <w:rFonts w:ascii="Times New Roman" w:hAnsi="Times New Roman"/>
          <w:szCs w:val="24"/>
        </w:rPr>
        <w:t xml:space="preserve"> do protokołu) </w:t>
      </w:r>
    </w:p>
    <w:p w14:paraId="4722679E" w14:textId="77777777" w:rsidR="009D68C1" w:rsidRPr="009D68C1" w:rsidRDefault="009D68C1" w:rsidP="009D68C1">
      <w:pPr>
        <w:pStyle w:val="Bezodstpw"/>
        <w:jc w:val="both"/>
        <w:rPr>
          <w:rFonts w:ascii="Times New Roman" w:hAnsi="Times New Roman"/>
          <w:i/>
          <w:iCs/>
          <w:szCs w:val="24"/>
        </w:rPr>
      </w:pPr>
    </w:p>
    <w:p w14:paraId="7A5D3C3D" w14:textId="60B3896D" w:rsidR="00F406F5" w:rsidRPr="00F406F5" w:rsidRDefault="00F406F5" w:rsidP="00F406F5">
      <w:pPr>
        <w:jc w:val="both"/>
        <w:rPr>
          <w:i/>
          <w:iCs/>
        </w:rPr>
      </w:pPr>
      <w:r w:rsidRPr="00F406F5">
        <w:rPr>
          <w:b/>
          <w:bCs/>
        </w:rPr>
        <w:t xml:space="preserve">Przewodniczący Klubu </w:t>
      </w:r>
      <w:r>
        <w:rPr>
          <w:b/>
          <w:bCs/>
        </w:rPr>
        <w:t xml:space="preserve">Radnych „Przyszłość” </w:t>
      </w:r>
      <w:r w:rsidRPr="00F406F5">
        <w:rPr>
          <w:b/>
          <w:bCs/>
        </w:rPr>
        <w:t>p. Piotrowski</w:t>
      </w:r>
      <w:r>
        <w:t xml:space="preserve"> – przedstawił opinię o treści: </w:t>
      </w:r>
      <w:r w:rsidRPr="00F406F5">
        <w:rPr>
          <w:i/>
          <w:iCs/>
        </w:rPr>
        <w:t xml:space="preserve">„Radni zrzeszeni w Klubie PRZYSZŁOŚĆ, po dogłębnej i wnikliwej analizie zaproponowanych w projekcie Uchwały nr XLI Rady Miasta Chełmna z dnia 27 października 2021 r zmian stwierdzają, że proponowana podwyżka stawek podatku od nieruchomości, zamyka się </w:t>
      </w:r>
      <w:r w:rsidR="0059738C">
        <w:rPr>
          <w:i/>
          <w:iCs/>
        </w:rPr>
        <w:t xml:space="preserve">                       </w:t>
      </w:r>
      <w:r w:rsidRPr="00F406F5">
        <w:rPr>
          <w:i/>
          <w:iCs/>
        </w:rPr>
        <w:t xml:space="preserve">w przedziale od 3,61% - dla budynków zajętych na prowadzenie działalności gospodarczej </w:t>
      </w:r>
      <w:r w:rsidR="0059738C">
        <w:rPr>
          <w:i/>
          <w:iCs/>
        </w:rPr>
        <w:t xml:space="preserve">                 </w:t>
      </w:r>
      <w:r w:rsidRPr="00F406F5">
        <w:rPr>
          <w:i/>
          <w:iCs/>
        </w:rPr>
        <w:t>w zakresie obrotu materiałem siewnym – z 11,62 zł w roku 2021, do 12,04 zł w roku przyszłym – i jest stawką max,  do 11,90% dla tzw</w:t>
      </w:r>
      <w:r w:rsidR="0059738C">
        <w:rPr>
          <w:i/>
          <w:iCs/>
        </w:rPr>
        <w:t>.</w:t>
      </w:r>
      <w:r w:rsidRPr="00F406F5">
        <w:rPr>
          <w:i/>
          <w:iCs/>
        </w:rPr>
        <w:t xml:space="preserve"> gruntów pozostałych – z 0,42 zł do 0,47 zł, która jest</w:t>
      </w:r>
      <w:r w:rsidR="0059738C">
        <w:rPr>
          <w:i/>
          <w:iCs/>
        </w:rPr>
        <w:t xml:space="preserve">                 </w:t>
      </w:r>
      <w:r w:rsidRPr="00F406F5">
        <w:rPr>
          <w:i/>
          <w:iCs/>
        </w:rPr>
        <w:t xml:space="preserve"> o 7 gr niższa od max. stawki ogłoszonej w Obwieszczeniu Ministra Finansów, Funduszy </w:t>
      </w:r>
      <w:r w:rsidR="0059738C">
        <w:rPr>
          <w:i/>
          <w:iCs/>
        </w:rPr>
        <w:t xml:space="preserve">                          </w:t>
      </w:r>
      <w:r w:rsidRPr="00F406F5">
        <w:rPr>
          <w:i/>
          <w:iCs/>
        </w:rPr>
        <w:t>i Polityki Regionalnej. Należy jednocześnie stwierdzić, że proponowane stawki w 6 pozycjach odpowiadają max stawkom z Obwieszczenia natomiast w 4 pozycjach są niższe od max stawek ministerialnych.</w:t>
      </w:r>
    </w:p>
    <w:p w14:paraId="65DCDEC1" w14:textId="77777777" w:rsidR="00F406F5" w:rsidRPr="00F406F5" w:rsidRDefault="00F406F5" w:rsidP="00F406F5">
      <w:pPr>
        <w:jc w:val="both"/>
        <w:rPr>
          <w:i/>
          <w:iCs/>
        </w:rPr>
      </w:pPr>
      <w:r w:rsidRPr="00F406F5">
        <w:rPr>
          <w:i/>
          <w:iCs/>
        </w:rPr>
        <w:t>Średni, proponowany wzrost stawek podatku od nieruchomości plasuje się na poziomie 5,19%, co jak czytamy w uzasadnieniu do projektu Uchwały przekłada się na zwiększenie dochód Miasta o 641 428,00 zł w stosunku do roku obecnego, przy prognozowanej inflacji w tymże roku na poziomie 5,5 – 6%.</w:t>
      </w:r>
    </w:p>
    <w:p w14:paraId="655A6FD9" w14:textId="39C4F153" w:rsidR="00F406F5" w:rsidRPr="00F406F5" w:rsidRDefault="00F406F5" w:rsidP="00F406F5">
      <w:pPr>
        <w:jc w:val="both"/>
        <w:rPr>
          <w:i/>
          <w:iCs/>
        </w:rPr>
      </w:pPr>
      <w:r w:rsidRPr="00F406F5">
        <w:rPr>
          <w:i/>
          <w:iCs/>
        </w:rPr>
        <w:t xml:space="preserve">Stojąc na stanowisku, że zadaniem Radnych jest między innymi troska i zabieganie </w:t>
      </w:r>
      <w:r w:rsidR="0059738C">
        <w:rPr>
          <w:i/>
          <w:iCs/>
        </w:rPr>
        <w:t xml:space="preserve">                                  </w:t>
      </w:r>
      <w:r w:rsidRPr="00F406F5">
        <w:rPr>
          <w:i/>
          <w:iCs/>
        </w:rPr>
        <w:t>o zwiększanie dochodów budżetowych Miasta, a tzw</w:t>
      </w:r>
      <w:r w:rsidR="0059738C">
        <w:rPr>
          <w:i/>
          <w:iCs/>
        </w:rPr>
        <w:t>.</w:t>
      </w:r>
      <w:r w:rsidRPr="00F406F5">
        <w:rPr>
          <w:i/>
          <w:iCs/>
        </w:rPr>
        <w:t xml:space="preserve"> podatki lokalne są jednym z elementów tworzących dochód Miasta, musimy godzić się również na podejmowanie trudnych </w:t>
      </w:r>
      <w:r w:rsidR="0059738C">
        <w:rPr>
          <w:i/>
          <w:iCs/>
        </w:rPr>
        <w:t xml:space="preserve">                                   </w:t>
      </w:r>
      <w:r w:rsidRPr="00F406F5">
        <w:rPr>
          <w:i/>
          <w:iCs/>
        </w:rPr>
        <w:t>i niepopularnych decyzji.</w:t>
      </w:r>
    </w:p>
    <w:p w14:paraId="5981BA96" w14:textId="78E768FC" w:rsidR="00F406F5" w:rsidRPr="00F406F5" w:rsidRDefault="00F406F5" w:rsidP="00F406F5">
      <w:pPr>
        <w:jc w:val="both"/>
        <w:rPr>
          <w:i/>
          <w:iCs/>
        </w:rPr>
      </w:pPr>
      <w:r w:rsidRPr="00F406F5">
        <w:rPr>
          <w:i/>
          <w:iCs/>
        </w:rPr>
        <w:t xml:space="preserve">Konkludując, Radni Klubu PRZYSZŁOŚĆ, mając na względzie powyższe fakty </w:t>
      </w:r>
      <w:r w:rsidR="0059738C">
        <w:rPr>
          <w:i/>
          <w:iCs/>
        </w:rPr>
        <w:t xml:space="preserve">                                           </w:t>
      </w:r>
      <w:r w:rsidRPr="00F406F5">
        <w:rPr>
          <w:i/>
          <w:iCs/>
        </w:rPr>
        <w:t>i uwarunkowania – cytując słowa klasyka – zagłosujemy za proponowanymi stawkami, ale</w:t>
      </w:r>
      <w:r w:rsidR="0059738C">
        <w:rPr>
          <w:i/>
          <w:iCs/>
        </w:rPr>
        <w:t xml:space="preserve">                               </w:t>
      </w:r>
      <w:r w:rsidRPr="00F406F5">
        <w:rPr>
          <w:i/>
          <w:iCs/>
        </w:rPr>
        <w:t xml:space="preserve"> z tego powodu się nie cieszymy.</w:t>
      </w:r>
    </w:p>
    <w:p w14:paraId="60DFF5C4" w14:textId="3D28CEEB" w:rsidR="00F406F5" w:rsidRPr="00F406F5" w:rsidRDefault="00F406F5" w:rsidP="00F406F5">
      <w:pPr>
        <w:jc w:val="both"/>
      </w:pPr>
      <w:r w:rsidRPr="00F406F5">
        <w:rPr>
          <w:i/>
          <w:iCs/>
        </w:rPr>
        <w:t>Opinia Klubu została przyjęta</w:t>
      </w:r>
      <w:r w:rsidR="00F23D71">
        <w:rPr>
          <w:i/>
          <w:iCs/>
        </w:rPr>
        <w:t xml:space="preserve"> jednogłośnie</w:t>
      </w:r>
      <w:r w:rsidRPr="00F406F5">
        <w:rPr>
          <w:i/>
          <w:iCs/>
        </w:rPr>
        <w:t>.</w:t>
      </w:r>
      <w:r>
        <w:t xml:space="preserve"> (załącznik nr </w:t>
      </w:r>
      <w:r w:rsidR="00E30D7E">
        <w:t>11</w:t>
      </w:r>
      <w:r>
        <w:t xml:space="preserve"> do protokołu) </w:t>
      </w:r>
    </w:p>
    <w:p w14:paraId="0AE441EA" w14:textId="77777777" w:rsidR="00F406F5" w:rsidRPr="00F406F5" w:rsidRDefault="00F406F5" w:rsidP="00F406F5">
      <w:pPr>
        <w:jc w:val="both"/>
        <w:rPr>
          <w:i/>
          <w:iCs/>
        </w:rPr>
      </w:pPr>
    </w:p>
    <w:p w14:paraId="1AFFA9C0" w14:textId="34DD1EE8" w:rsidR="003827CE" w:rsidRPr="004251FA" w:rsidRDefault="003827CE" w:rsidP="00C34FA6">
      <w:pPr>
        <w:pStyle w:val="Bezodstpw"/>
        <w:jc w:val="both"/>
        <w:rPr>
          <w:rFonts w:ascii="Times New Roman" w:hAnsi="Times New Roman"/>
          <w:szCs w:val="24"/>
        </w:rPr>
      </w:pPr>
      <w:r w:rsidRPr="00896AC3">
        <w:rPr>
          <w:rFonts w:ascii="Times New Roman" w:hAnsi="Times New Roman"/>
          <w:b/>
          <w:bCs/>
          <w:szCs w:val="24"/>
        </w:rPr>
        <w:t>Radny p. Wrażeń</w:t>
      </w:r>
      <w:r>
        <w:rPr>
          <w:rFonts w:ascii="Times New Roman" w:hAnsi="Times New Roman"/>
          <w:szCs w:val="24"/>
        </w:rPr>
        <w:t xml:space="preserve"> – przyznał, że </w:t>
      </w:r>
      <w:r w:rsidRPr="004251FA">
        <w:rPr>
          <w:rFonts w:ascii="Times New Roman" w:hAnsi="Times New Roman"/>
          <w:szCs w:val="24"/>
        </w:rPr>
        <w:t xml:space="preserve">podatki, </w:t>
      </w:r>
      <w:r>
        <w:rPr>
          <w:rFonts w:ascii="Times New Roman" w:hAnsi="Times New Roman"/>
          <w:szCs w:val="24"/>
        </w:rPr>
        <w:t xml:space="preserve">to bardzo </w:t>
      </w:r>
      <w:r w:rsidRPr="004251FA">
        <w:rPr>
          <w:rFonts w:ascii="Times New Roman" w:hAnsi="Times New Roman"/>
          <w:szCs w:val="24"/>
        </w:rPr>
        <w:t xml:space="preserve">trudny temat, </w:t>
      </w:r>
      <w:r>
        <w:rPr>
          <w:rFonts w:ascii="Times New Roman" w:hAnsi="Times New Roman"/>
          <w:szCs w:val="24"/>
        </w:rPr>
        <w:t xml:space="preserve">z części </w:t>
      </w:r>
      <w:r w:rsidRPr="004251FA">
        <w:rPr>
          <w:rFonts w:ascii="Times New Roman" w:hAnsi="Times New Roman"/>
          <w:szCs w:val="24"/>
        </w:rPr>
        <w:t>podatków utrzymuje się nasze Miasto,</w:t>
      </w:r>
      <w:r>
        <w:rPr>
          <w:rFonts w:ascii="Times New Roman" w:hAnsi="Times New Roman"/>
          <w:szCs w:val="24"/>
        </w:rPr>
        <w:t xml:space="preserve"> niemniej w imieniu mieszkańców miasta i własnym zwrócił uwagę, iż należy sprawdzić na co wydawane są środki i gdzie uciekają. Jako przykład podał Chełmiński Dom Kultury Pani </w:t>
      </w:r>
      <w:r w:rsidRPr="004251FA">
        <w:rPr>
          <w:rFonts w:ascii="Times New Roman" w:hAnsi="Times New Roman"/>
          <w:szCs w:val="24"/>
        </w:rPr>
        <w:t>Dyrektor CHDK-u, odeszły 11 ha zarządzania Jeziorem Starogrodzkim</w:t>
      </w:r>
      <w:r>
        <w:rPr>
          <w:rFonts w:ascii="Times New Roman" w:hAnsi="Times New Roman"/>
          <w:szCs w:val="24"/>
        </w:rPr>
        <w:t xml:space="preserve">, </w:t>
      </w:r>
      <w:r w:rsidR="00C34FA6">
        <w:rPr>
          <w:rFonts w:ascii="Times New Roman" w:hAnsi="Times New Roman"/>
          <w:szCs w:val="24"/>
        </w:rPr>
        <w:t>z</w:t>
      </w:r>
      <w:r w:rsidRPr="004251FA">
        <w:rPr>
          <w:rFonts w:ascii="Times New Roman" w:hAnsi="Times New Roman"/>
          <w:szCs w:val="24"/>
        </w:rPr>
        <w:t xml:space="preserve">wolniła pracownika </w:t>
      </w:r>
      <w:r w:rsidR="00C34FA6">
        <w:rPr>
          <w:rFonts w:ascii="Times New Roman" w:hAnsi="Times New Roman"/>
          <w:szCs w:val="24"/>
        </w:rPr>
        <w:t>tam zatrudnionego. Poprosił o wyjaśnienie ugody i straty   9 tys. zł. z tego tytułu. Poprosił również o informację na temat wzrostu zatrudnienie w Urzędzie Miasta, co zdaniem mówcy jest istotne podczas podnoszenia podatków. Mając na uwadze powyższe oraz zł</w:t>
      </w:r>
      <w:r w:rsidR="00E30D7E">
        <w:rPr>
          <w:rFonts w:ascii="Times New Roman" w:hAnsi="Times New Roman"/>
          <w:szCs w:val="24"/>
        </w:rPr>
        <w:t>ą</w:t>
      </w:r>
      <w:r w:rsidR="00C34FA6">
        <w:rPr>
          <w:rFonts w:ascii="Times New Roman" w:hAnsi="Times New Roman"/>
          <w:szCs w:val="24"/>
        </w:rPr>
        <w:t xml:space="preserve"> jakość prac wykonywanych przez miasto </w:t>
      </w:r>
      <w:r w:rsidR="00E30D7E">
        <w:rPr>
          <w:rFonts w:ascii="Times New Roman" w:hAnsi="Times New Roman"/>
          <w:szCs w:val="24"/>
        </w:rPr>
        <w:t>poinformował</w:t>
      </w:r>
      <w:r w:rsidR="00C34FA6">
        <w:rPr>
          <w:rFonts w:ascii="Times New Roman" w:hAnsi="Times New Roman"/>
          <w:szCs w:val="24"/>
        </w:rPr>
        <w:t xml:space="preserve">, że wstrzyma się podczas głosowania. </w:t>
      </w:r>
    </w:p>
    <w:p w14:paraId="5D1FDFE0" w14:textId="313AB68F" w:rsidR="003827CE" w:rsidRDefault="003827CE" w:rsidP="00C34FA6">
      <w:pPr>
        <w:pStyle w:val="Bezodstpw"/>
        <w:jc w:val="both"/>
        <w:rPr>
          <w:rFonts w:ascii="Times New Roman" w:hAnsi="Times New Roman"/>
          <w:szCs w:val="24"/>
        </w:rPr>
      </w:pPr>
    </w:p>
    <w:p w14:paraId="2908B815" w14:textId="34D79887" w:rsidR="00C34FA6" w:rsidRPr="004251FA" w:rsidRDefault="00C34FA6" w:rsidP="00C34FA6">
      <w:pPr>
        <w:pStyle w:val="Bezodstpw"/>
        <w:jc w:val="both"/>
        <w:rPr>
          <w:rFonts w:ascii="Times New Roman" w:hAnsi="Times New Roman"/>
          <w:szCs w:val="24"/>
        </w:rPr>
      </w:pPr>
      <w:r w:rsidRPr="00896AC3">
        <w:rPr>
          <w:rFonts w:ascii="Times New Roman" w:hAnsi="Times New Roman"/>
          <w:b/>
          <w:bCs/>
          <w:szCs w:val="24"/>
        </w:rPr>
        <w:t>Skarbnik Miasta p. Zalewski</w:t>
      </w:r>
      <w:r>
        <w:rPr>
          <w:rFonts w:ascii="Times New Roman" w:hAnsi="Times New Roman"/>
          <w:szCs w:val="24"/>
        </w:rPr>
        <w:t xml:space="preserve"> -</w:t>
      </w:r>
      <w:r w:rsidRPr="004251FA">
        <w:rPr>
          <w:rFonts w:ascii="Times New Roman" w:hAnsi="Times New Roman"/>
          <w:szCs w:val="24"/>
        </w:rPr>
        <w:t xml:space="preserve"> w kwestii uściślenia</w:t>
      </w:r>
      <w:r>
        <w:rPr>
          <w:rFonts w:ascii="Times New Roman" w:hAnsi="Times New Roman"/>
          <w:szCs w:val="24"/>
        </w:rPr>
        <w:t xml:space="preserve"> poinformował, że m</w:t>
      </w:r>
      <w:r w:rsidRPr="004251FA">
        <w:rPr>
          <w:rFonts w:ascii="Times New Roman" w:hAnsi="Times New Roman"/>
          <w:szCs w:val="24"/>
        </w:rPr>
        <w:t xml:space="preserve">aksymalne stawki, które </w:t>
      </w:r>
      <w:r>
        <w:rPr>
          <w:rFonts w:ascii="Times New Roman" w:hAnsi="Times New Roman"/>
          <w:szCs w:val="24"/>
        </w:rPr>
        <w:t xml:space="preserve">zostały zaproponowane </w:t>
      </w:r>
      <w:r w:rsidRPr="004251FA">
        <w:rPr>
          <w:rFonts w:ascii="Times New Roman" w:hAnsi="Times New Roman"/>
          <w:szCs w:val="24"/>
        </w:rPr>
        <w:t>na ogół</w:t>
      </w:r>
      <w:r>
        <w:rPr>
          <w:rFonts w:ascii="Times New Roman" w:hAnsi="Times New Roman"/>
          <w:szCs w:val="24"/>
        </w:rPr>
        <w:t xml:space="preserve"> dotyczą </w:t>
      </w:r>
      <w:r w:rsidRPr="004251FA">
        <w:rPr>
          <w:rFonts w:ascii="Times New Roman" w:hAnsi="Times New Roman"/>
          <w:szCs w:val="24"/>
        </w:rPr>
        <w:t>gruntów i budynków, które w nasz</w:t>
      </w:r>
      <w:r>
        <w:rPr>
          <w:rFonts w:ascii="Times New Roman" w:hAnsi="Times New Roman"/>
          <w:szCs w:val="24"/>
        </w:rPr>
        <w:t>ym m</w:t>
      </w:r>
      <w:r w:rsidRPr="004251FA">
        <w:rPr>
          <w:rFonts w:ascii="Times New Roman" w:hAnsi="Times New Roman"/>
          <w:szCs w:val="24"/>
        </w:rPr>
        <w:t>ieście stanowią znikomą</w:t>
      </w:r>
      <w:r>
        <w:rPr>
          <w:rFonts w:ascii="Times New Roman" w:hAnsi="Times New Roman"/>
          <w:szCs w:val="24"/>
        </w:rPr>
        <w:t xml:space="preserve"> </w:t>
      </w:r>
      <w:r w:rsidRPr="004251FA">
        <w:rPr>
          <w:rFonts w:ascii="Times New Roman" w:hAnsi="Times New Roman"/>
          <w:szCs w:val="24"/>
        </w:rPr>
        <w:t xml:space="preserve">ilość, </w:t>
      </w:r>
      <w:r>
        <w:rPr>
          <w:rFonts w:ascii="Times New Roman" w:hAnsi="Times New Roman"/>
          <w:szCs w:val="24"/>
        </w:rPr>
        <w:t xml:space="preserve">i </w:t>
      </w:r>
      <w:r w:rsidRPr="004251FA">
        <w:rPr>
          <w:rFonts w:ascii="Times New Roman" w:hAnsi="Times New Roman"/>
          <w:szCs w:val="24"/>
        </w:rPr>
        <w:t>nie odgrywaj</w:t>
      </w:r>
      <w:r>
        <w:rPr>
          <w:rFonts w:ascii="Times New Roman" w:hAnsi="Times New Roman"/>
          <w:szCs w:val="24"/>
        </w:rPr>
        <w:t xml:space="preserve">ą </w:t>
      </w:r>
      <w:r w:rsidRPr="004251FA">
        <w:rPr>
          <w:rFonts w:ascii="Times New Roman" w:hAnsi="Times New Roman"/>
          <w:szCs w:val="24"/>
        </w:rPr>
        <w:t>tak naprawdę znaczenia gospodarczego,</w:t>
      </w:r>
      <w:r>
        <w:rPr>
          <w:rFonts w:ascii="Times New Roman" w:hAnsi="Times New Roman"/>
          <w:szCs w:val="24"/>
        </w:rPr>
        <w:t xml:space="preserve"> </w:t>
      </w:r>
      <w:r w:rsidRPr="004251FA">
        <w:rPr>
          <w:rFonts w:ascii="Times New Roman" w:hAnsi="Times New Roman"/>
          <w:szCs w:val="24"/>
        </w:rPr>
        <w:t xml:space="preserve">natomiast </w:t>
      </w:r>
      <w:r>
        <w:rPr>
          <w:rFonts w:ascii="Times New Roman" w:hAnsi="Times New Roman"/>
          <w:szCs w:val="24"/>
        </w:rPr>
        <w:t>zarówno</w:t>
      </w:r>
      <w:r w:rsidRPr="004251FA">
        <w:rPr>
          <w:rFonts w:ascii="Times New Roman" w:hAnsi="Times New Roman"/>
          <w:szCs w:val="24"/>
        </w:rPr>
        <w:t xml:space="preserve"> budynki </w:t>
      </w:r>
      <w:r>
        <w:rPr>
          <w:rFonts w:ascii="Times New Roman" w:hAnsi="Times New Roman"/>
          <w:szCs w:val="24"/>
        </w:rPr>
        <w:t xml:space="preserve">jaki i </w:t>
      </w:r>
      <w:r w:rsidRPr="004251FA">
        <w:rPr>
          <w:rFonts w:ascii="Times New Roman" w:hAnsi="Times New Roman"/>
          <w:szCs w:val="24"/>
        </w:rPr>
        <w:t>grunty,</w:t>
      </w:r>
      <w:r>
        <w:rPr>
          <w:rFonts w:ascii="Times New Roman" w:hAnsi="Times New Roman"/>
          <w:szCs w:val="24"/>
        </w:rPr>
        <w:t xml:space="preserve"> </w:t>
      </w:r>
      <w:r w:rsidRPr="004251FA">
        <w:rPr>
          <w:rFonts w:ascii="Times New Roman" w:hAnsi="Times New Roman"/>
          <w:szCs w:val="24"/>
        </w:rPr>
        <w:t>które są związane bądź z mieszkaniami,</w:t>
      </w:r>
      <w:r>
        <w:rPr>
          <w:rFonts w:ascii="Times New Roman" w:hAnsi="Times New Roman"/>
          <w:szCs w:val="24"/>
        </w:rPr>
        <w:t xml:space="preserve"> </w:t>
      </w:r>
      <w:r w:rsidRPr="004251FA">
        <w:rPr>
          <w:rFonts w:ascii="Times New Roman" w:hAnsi="Times New Roman"/>
          <w:szCs w:val="24"/>
        </w:rPr>
        <w:t>z lokalami mieszkalnymi bądź z działalnością</w:t>
      </w:r>
      <w:r>
        <w:rPr>
          <w:rFonts w:ascii="Times New Roman" w:hAnsi="Times New Roman"/>
          <w:szCs w:val="24"/>
        </w:rPr>
        <w:t xml:space="preserve"> są poniżej </w:t>
      </w:r>
      <w:r w:rsidRPr="004251FA">
        <w:rPr>
          <w:rFonts w:ascii="Times New Roman" w:hAnsi="Times New Roman"/>
          <w:szCs w:val="24"/>
        </w:rPr>
        <w:t>stawek maksymalnych</w:t>
      </w:r>
    </w:p>
    <w:p w14:paraId="48F70E88" w14:textId="77777777" w:rsidR="00C34FA6" w:rsidRDefault="00C34FA6" w:rsidP="00C34FA6">
      <w:pPr>
        <w:pStyle w:val="Bezodstpw"/>
        <w:rPr>
          <w:rFonts w:ascii="Times New Roman" w:hAnsi="Times New Roman"/>
          <w:szCs w:val="24"/>
        </w:rPr>
      </w:pPr>
    </w:p>
    <w:p w14:paraId="1C5A141F" w14:textId="4E03446A" w:rsidR="00C34FA6" w:rsidRPr="004251FA" w:rsidRDefault="00C34FA6" w:rsidP="00F2176C">
      <w:pPr>
        <w:pStyle w:val="Bezodstpw"/>
        <w:jc w:val="both"/>
        <w:rPr>
          <w:rFonts w:ascii="Times New Roman" w:hAnsi="Times New Roman"/>
          <w:szCs w:val="24"/>
        </w:rPr>
      </w:pPr>
      <w:r w:rsidRPr="00896AC3">
        <w:rPr>
          <w:rFonts w:ascii="Times New Roman" w:hAnsi="Times New Roman"/>
          <w:b/>
          <w:bCs/>
          <w:szCs w:val="24"/>
        </w:rPr>
        <w:t xml:space="preserve">Radna p. </w:t>
      </w:r>
      <w:proofErr w:type="spellStart"/>
      <w:r w:rsidRPr="00896AC3">
        <w:rPr>
          <w:rFonts w:ascii="Times New Roman" w:hAnsi="Times New Roman"/>
          <w:b/>
          <w:bCs/>
          <w:szCs w:val="24"/>
        </w:rPr>
        <w:t>Wikiera</w:t>
      </w:r>
      <w:proofErr w:type="spellEnd"/>
      <w:r w:rsidR="00F2176C" w:rsidRPr="00F2176C">
        <w:rPr>
          <w:rFonts w:ascii="Times New Roman" w:hAnsi="Times New Roman"/>
          <w:szCs w:val="24"/>
        </w:rPr>
        <w:t>- poinformowała, że kwestia stawek podatku od nieruchomości dyskutowana była z radnymi</w:t>
      </w:r>
      <w:r w:rsidR="00896AC3">
        <w:rPr>
          <w:rFonts w:ascii="Times New Roman" w:hAnsi="Times New Roman"/>
          <w:szCs w:val="24"/>
        </w:rPr>
        <w:t>,</w:t>
      </w:r>
      <w:r w:rsidR="00F2176C" w:rsidRPr="00F2176C">
        <w:rPr>
          <w:rFonts w:ascii="Times New Roman" w:hAnsi="Times New Roman"/>
          <w:szCs w:val="24"/>
        </w:rPr>
        <w:t xml:space="preserve"> ale również</w:t>
      </w:r>
      <w:r w:rsidR="00F2176C">
        <w:rPr>
          <w:rFonts w:ascii="Times New Roman" w:hAnsi="Times New Roman"/>
          <w:szCs w:val="24"/>
        </w:rPr>
        <w:t xml:space="preserve"> </w:t>
      </w:r>
      <w:r w:rsidRPr="004251FA">
        <w:rPr>
          <w:rFonts w:ascii="Times New Roman" w:hAnsi="Times New Roman"/>
          <w:szCs w:val="24"/>
        </w:rPr>
        <w:t>z Chełmińską</w:t>
      </w:r>
      <w:r w:rsidR="00F2176C">
        <w:rPr>
          <w:rFonts w:ascii="Times New Roman" w:hAnsi="Times New Roman"/>
          <w:szCs w:val="24"/>
        </w:rPr>
        <w:t xml:space="preserve"> </w:t>
      </w:r>
      <w:r w:rsidRPr="004251FA">
        <w:rPr>
          <w:rFonts w:ascii="Times New Roman" w:hAnsi="Times New Roman"/>
          <w:szCs w:val="24"/>
        </w:rPr>
        <w:t>Radą Biznesu, która była zgodna</w:t>
      </w:r>
      <w:r w:rsidR="00F2176C">
        <w:rPr>
          <w:rFonts w:ascii="Times New Roman" w:hAnsi="Times New Roman"/>
          <w:szCs w:val="24"/>
        </w:rPr>
        <w:t xml:space="preserve"> </w:t>
      </w:r>
      <w:r w:rsidRPr="004251FA">
        <w:rPr>
          <w:rFonts w:ascii="Times New Roman" w:hAnsi="Times New Roman"/>
          <w:szCs w:val="24"/>
        </w:rPr>
        <w:t>co do konieczności podniesienia podatków</w:t>
      </w:r>
      <w:r w:rsidR="00F2176C">
        <w:rPr>
          <w:rFonts w:ascii="Times New Roman" w:hAnsi="Times New Roman"/>
          <w:szCs w:val="24"/>
        </w:rPr>
        <w:t xml:space="preserve"> </w:t>
      </w:r>
      <w:r w:rsidRPr="004251FA">
        <w:rPr>
          <w:rFonts w:ascii="Times New Roman" w:hAnsi="Times New Roman"/>
          <w:szCs w:val="24"/>
        </w:rPr>
        <w:t>i pozytywnie zaopiniowała</w:t>
      </w:r>
      <w:r w:rsidR="00F2176C">
        <w:rPr>
          <w:rFonts w:ascii="Times New Roman" w:hAnsi="Times New Roman"/>
          <w:szCs w:val="24"/>
        </w:rPr>
        <w:t xml:space="preserve"> </w:t>
      </w:r>
      <w:r w:rsidRPr="004251FA">
        <w:rPr>
          <w:rFonts w:ascii="Times New Roman" w:hAnsi="Times New Roman"/>
          <w:szCs w:val="24"/>
        </w:rPr>
        <w:t>optymalne propozycje zawarte</w:t>
      </w:r>
      <w:r w:rsidR="00F2176C">
        <w:rPr>
          <w:rFonts w:ascii="Times New Roman" w:hAnsi="Times New Roman"/>
          <w:szCs w:val="24"/>
        </w:rPr>
        <w:t xml:space="preserve"> w projekcie uchwały,</w:t>
      </w:r>
    </w:p>
    <w:p w14:paraId="46C29CE3" w14:textId="77777777" w:rsidR="00C34FA6" w:rsidRPr="004251FA" w:rsidRDefault="00C34FA6" w:rsidP="00C34FA6">
      <w:pPr>
        <w:pStyle w:val="Bezodstpw"/>
        <w:rPr>
          <w:rFonts w:ascii="Times New Roman" w:hAnsi="Times New Roman"/>
          <w:szCs w:val="24"/>
        </w:rPr>
      </w:pPr>
    </w:p>
    <w:p w14:paraId="1242671F" w14:textId="77777777" w:rsidR="003827CE" w:rsidRPr="00F406F5" w:rsidRDefault="003827CE" w:rsidP="00F406F5">
      <w:pPr>
        <w:jc w:val="both"/>
        <w:rPr>
          <w:i/>
          <w:iCs/>
        </w:rPr>
      </w:pPr>
    </w:p>
    <w:p w14:paraId="586EBEF5" w14:textId="6E647A62" w:rsidR="00C01D70" w:rsidRDefault="009D68C1" w:rsidP="00F406F5">
      <w:pPr>
        <w:jc w:val="both"/>
      </w:pPr>
      <w:r w:rsidRPr="009D68C1">
        <w:rPr>
          <w:b/>
          <w:bCs/>
        </w:rPr>
        <w:t>Przewodniczący obrad p. Strzelecki</w:t>
      </w:r>
      <w:r>
        <w:t xml:space="preserve"> - </w:t>
      </w:r>
      <w:r w:rsidR="00C01D70">
        <w:t>w związku z brakiem chętnych do</w:t>
      </w:r>
      <w:r w:rsidR="00F2176C">
        <w:t xml:space="preserve"> dalszej </w:t>
      </w:r>
      <w:r w:rsidR="00C01D70">
        <w:t>dyskusji poddał pod głosowanie projekt uchwały w przedmiotowej sprawie.</w:t>
      </w:r>
    </w:p>
    <w:p w14:paraId="0DA30E74" w14:textId="77777777" w:rsidR="00E30D7E" w:rsidRDefault="00E30D7E" w:rsidP="00E30D7E">
      <w:r>
        <w:t>W pierwszej kolejności poprosił o oddanie głosu radną pracującą zdalnie.</w:t>
      </w:r>
    </w:p>
    <w:p w14:paraId="141BAFC3" w14:textId="3AE5BA84" w:rsidR="00F2176C" w:rsidRDefault="00F2176C" w:rsidP="00F2176C">
      <w:r w:rsidRPr="00896AC3">
        <w:rPr>
          <w:b/>
          <w:bCs/>
        </w:rPr>
        <w:t>Radna p. Jambor Skupniewicz</w:t>
      </w:r>
      <w:r>
        <w:t xml:space="preserve"> – jestem za </w:t>
      </w:r>
    </w:p>
    <w:p w14:paraId="7C5F62B3" w14:textId="77777777" w:rsidR="00F2176C" w:rsidRDefault="00F2176C" w:rsidP="00F2176C"/>
    <w:p w14:paraId="725A656F" w14:textId="1FB806AD" w:rsidR="00F2176C" w:rsidRDefault="00F2176C" w:rsidP="00F2176C">
      <w:r>
        <w:tab/>
        <w:t>Za przyjęciem uchwały głosowało 12   radnych, głosów przeciwnych nie było, 1 radny wstrzymał się od głosu.</w:t>
      </w:r>
    </w:p>
    <w:p w14:paraId="10F24FA2" w14:textId="299EF095" w:rsidR="00F2176C" w:rsidRDefault="00F2176C" w:rsidP="00F2176C">
      <w:r>
        <w:t xml:space="preserve">Protokół z głosowania stanowi załącznik nr </w:t>
      </w:r>
      <w:r w:rsidR="00E30D7E">
        <w:t>12</w:t>
      </w:r>
      <w:r>
        <w:t xml:space="preserve"> do protokołu) </w:t>
      </w:r>
    </w:p>
    <w:p w14:paraId="2BA09AAA" w14:textId="77777777" w:rsidR="00C01D70" w:rsidRDefault="00C01D70" w:rsidP="00C01D70"/>
    <w:p w14:paraId="4264E829" w14:textId="00615796" w:rsidR="00C01D70" w:rsidRDefault="00C01D70" w:rsidP="00F2176C">
      <w:r>
        <w:tab/>
      </w:r>
    </w:p>
    <w:p w14:paraId="342B44DD" w14:textId="2012E590" w:rsidR="00C01D70" w:rsidRPr="00C01D70" w:rsidRDefault="00C01D70" w:rsidP="00C01D70">
      <w:pPr>
        <w:jc w:val="both"/>
      </w:pPr>
      <w:r w:rsidRPr="00C01D70">
        <w:rPr>
          <w:b/>
          <w:bCs/>
        </w:rPr>
        <w:t>Przewodniczący obrad p. Strzelecki</w:t>
      </w:r>
      <w:r>
        <w:t xml:space="preserve"> – stwierdził, że </w:t>
      </w:r>
      <w:r w:rsidRPr="00C01D70">
        <w:rPr>
          <w:b/>
          <w:bCs/>
        </w:rPr>
        <w:t xml:space="preserve">Uchwała </w:t>
      </w:r>
      <w:r w:rsidR="00E30D7E">
        <w:rPr>
          <w:b/>
          <w:bCs/>
        </w:rPr>
        <w:t>N</w:t>
      </w:r>
      <w:r w:rsidRPr="00C01D70">
        <w:rPr>
          <w:b/>
          <w:bCs/>
        </w:rPr>
        <w:t>r XLI/29</w:t>
      </w:r>
      <w:r>
        <w:rPr>
          <w:b/>
          <w:bCs/>
        </w:rPr>
        <w:t>5</w:t>
      </w:r>
      <w:r w:rsidRPr="00C01D70">
        <w:rPr>
          <w:b/>
          <w:bCs/>
        </w:rPr>
        <w:t>/2021 Rady Miasta Chełmna z dnia 27 października 2021 roku w sprawie</w:t>
      </w:r>
      <w:r>
        <w:rPr>
          <w:b/>
          <w:bCs/>
        </w:rPr>
        <w:t xml:space="preserve"> </w:t>
      </w:r>
      <w:r w:rsidRPr="00976DC2">
        <w:rPr>
          <w:b/>
          <w:bCs/>
        </w:rPr>
        <w:t>stawek podatku od nieruchomości</w:t>
      </w:r>
      <w:r w:rsidR="00F2176C">
        <w:rPr>
          <w:b/>
          <w:bCs/>
        </w:rPr>
        <w:t xml:space="preserve"> </w:t>
      </w:r>
      <w:r w:rsidR="00F2176C" w:rsidRPr="00F2176C">
        <w:t>została przyjęta większością głosów</w:t>
      </w:r>
      <w:r w:rsidR="00F2176C">
        <w:rPr>
          <w:b/>
          <w:bCs/>
        </w:rPr>
        <w:t xml:space="preserve"> </w:t>
      </w:r>
      <w:r w:rsidRPr="00C01D70">
        <w:t>(załącznik nr</w:t>
      </w:r>
      <w:r w:rsidR="00E30D7E">
        <w:t xml:space="preserve"> 13</w:t>
      </w:r>
      <w:r w:rsidRPr="00C01D70">
        <w:t xml:space="preserve"> do protokołu) </w:t>
      </w:r>
    </w:p>
    <w:p w14:paraId="79E0F145" w14:textId="77777777" w:rsidR="00C01D70" w:rsidRDefault="00C01D70" w:rsidP="00926CA1">
      <w:pPr>
        <w:jc w:val="both"/>
        <w:rPr>
          <w:b/>
          <w:bCs/>
        </w:rPr>
      </w:pPr>
    </w:p>
    <w:p w14:paraId="68BBA4BE" w14:textId="05F88E3D" w:rsidR="00976DC2" w:rsidRDefault="00976DC2" w:rsidP="00926CA1">
      <w:pPr>
        <w:rPr>
          <w:b/>
          <w:bCs/>
        </w:rPr>
      </w:pPr>
    </w:p>
    <w:p w14:paraId="6385A362" w14:textId="6922CAE3" w:rsidR="00926CA1" w:rsidRPr="00CA6F3B" w:rsidRDefault="00CA6F3B" w:rsidP="00926CA1">
      <w:pPr>
        <w:rPr>
          <w:sz w:val="28"/>
          <w:szCs w:val="28"/>
        </w:rPr>
      </w:pPr>
      <w:r w:rsidRPr="00CA6F3B">
        <w:rPr>
          <w:sz w:val="28"/>
          <w:szCs w:val="28"/>
        </w:rPr>
        <w:t xml:space="preserve">Ad. </w:t>
      </w:r>
      <w:r w:rsidR="004B49E2">
        <w:rPr>
          <w:sz w:val="28"/>
          <w:szCs w:val="28"/>
        </w:rPr>
        <w:t>7</w:t>
      </w:r>
      <w:r w:rsidR="00926CA1" w:rsidRPr="00CA6F3B">
        <w:rPr>
          <w:sz w:val="28"/>
          <w:szCs w:val="28"/>
        </w:rPr>
        <w:t>. Przedstawienie raportu z funkcjonowania systemu gospodarowania odpadami komunalnymi za II i III kwartał 2021</w:t>
      </w:r>
    </w:p>
    <w:p w14:paraId="18D9E1DC" w14:textId="0A526445" w:rsidR="00926CA1" w:rsidRPr="00CA6F3B" w:rsidRDefault="00926CA1" w:rsidP="00926CA1">
      <w:pPr>
        <w:rPr>
          <w:sz w:val="28"/>
          <w:szCs w:val="28"/>
        </w:rPr>
      </w:pPr>
    </w:p>
    <w:p w14:paraId="2050332C" w14:textId="4ABADE39" w:rsidR="00976DC2" w:rsidRPr="00976DC2" w:rsidRDefault="00976DC2" w:rsidP="00976DC2">
      <w:r w:rsidRPr="00976DC2">
        <w:rPr>
          <w:b/>
          <w:bCs/>
        </w:rPr>
        <w:t>Z-ca Burmistrza p. Murawski</w:t>
      </w:r>
      <w:r>
        <w:t xml:space="preserve"> – przedstawił raport </w:t>
      </w:r>
      <w:r w:rsidRPr="00976DC2">
        <w:t>z funkcjonowania systemu gospodarowania odpadami komunalnymi za II i III kwartał 2021</w:t>
      </w:r>
      <w:r w:rsidR="008A488B">
        <w:t xml:space="preserve"> i tak:</w:t>
      </w:r>
    </w:p>
    <w:p w14:paraId="3FC7E831" w14:textId="4D5F79A6" w:rsidR="00976DC2" w:rsidRDefault="00976DC2" w:rsidP="00976DC2"/>
    <w:p w14:paraId="62CAC6BF" w14:textId="5BD394DF" w:rsidR="008A488B" w:rsidRDefault="008A488B" w:rsidP="00976DC2">
      <w:r w:rsidRPr="008A488B">
        <w:t>Zmiany w systemie gospodarowania odpadami komunalnymi</w:t>
      </w:r>
    </w:p>
    <w:p w14:paraId="5F03069A" w14:textId="4BEB9E11" w:rsidR="008A488B" w:rsidRDefault="008A488B" w:rsidP="00976DC2">
      <w:r>
        <w:t>Kontekst ekonomiczny</w:t>
      </w:r>
    </w:p>
    <w:p w14:paraId="31D51B35" w14:textId="77777777" w:rsidR="008A488B" w:rsidRDefault="008A488B" w:rsidP="008A488B">
      <w:pPr>
        <w:rPr>
          <w:rFonts w:cstheme="minorBidi"/>
        </w:rPr>
      </w:pPr>
      <w:r>
        <w:rPr>
          <w:rFonts w:cstheme="minorBidi"/>
        </w:rPr>
        <w:t>- wzrost płacy minimalnej,</w:t>
      </w:r>
    </w:p>
    <w:p w14:paraId="4EA9048E" w14:textId="77777777" w:rsidR="008A488B" w:rsidRDefault="008A488B" w:rsidP="008A488B">
      <w:pPr>
        <w:rPr>
          <w:rFonts w:cstheme="minorBidi"/>
        </w:rPr>
      </w:pPr>
      <w:r>
        <w:rPr>
          <w:rFonts w:cstheme="minorBidi"/>
        </w:rPr>
        <w:t>- wzrost opłaty marszałkowskiej</w:t>
      </w:r>
    </w:p>
    <w:p w14:paraId="720192E3" w14:textId="3D85DBFB" w:rsidR="008A488B" w:rsidRPr="008A488B" w:rsidRDefault="008A488B" w:rsidP="008A488B">
      <w:pPr>
        <w:rPr>
          <w:rFonts w:cstheme="minorBidi"/>
        </w:rPr>
      </w:pPr>
      <w:r>
        <w:rPr>
          <w:rFonts w:cstheme="minorBidi"/>
        </w:rPr>
        <w:t xml:space="preserve">- zmiany liczbowe: mieszkańcy a ilość odpadów </w:t>
      </w:r>
    </w:p>
    <w:p w14:paraId="7128AFE7" w14:textId="77777777" w:rsidR="008A488B" w:rsidRDefault="008A488B" w:rsidP="008A488B">
      <w:pPr>
        <w:pStyle w:val="Default"/>
      </w:pPr>
    </w:p>
    <w:p w14:paraId="40F136D1" w14:textId="19503687" w:rsidR="008A488B" w:rsidRPr="00B26C6F" w:rsidRDefault="008A488B" w:rsidP="008A488B">
      <w:pPr>
        <w:pStyle w:val="Default"/>
        <w:rPr>
          <w:rFonts w:ascii="Times New Roman" w:hAnsi="Times New Roman" w:cs="Times New Roman"/>
          <w:color w:val="auto"/>
        </w:rPr>
      </w:pPr>
      <w:r w:rsidRPr="00B26C6F">
        <w:rPr>
          <w:rFonts w:ascii="Times New Roman" w:hAnsi="Times New Roman" w:cs="Times New Roman"/>
          <w:color w:val="auto"/>
        </w:rPr>
        <w:t xml:space="preserve">Nieruchomości niezamieszkałe </w:t>
      </w:r>
    </w:p>
    <w:p w14:paraId="230B9109" w14:textId="00D0D11D" w:rsidR="008A488B" w:rsidRPr="008A488B" w:rsidRDefault="008A488B" w:rsidP="008A488B">
      <w:r w:rsidRPr="008A488B">
        <w:rPr>
          <w:rFonts w:cstheme="minorBidi"/>
        </w:rPr>
        <w:t>-kontekst prawny</w:t>
      </w:r>
    </w:p>
    <w:p w14:paraId="319999CA" w14:textId="3AF5D88A" w:rsidR="008A488B" w:rsidRDefault="008A488B" w:rsidP="008A488B">
      <w:pPr>
        <w:pStyle w:val="Default"/>
        <w:rPr>
          <w:rFonts w:ascii="Times New Roman" w:hAnsi="Times New Roman" w:cs="Times New Roman"/>
          <w:color w:val="auto"/>
        </w:rPr>
      </w:pPr>
    </w:p>
    <w:p w14:paraId="30CC3393" w14:textId="2E4DB9BB" w:rsidR="0038212B" w:rsidRDefault="0038212B" w:rsidP="0081050E">
      <w:pPr>
        <w:pStyle w:val="Default"/>
        <w:jc w:val="both"/>
        <w:rPr>
          <w:rFonts w:ascii="Times New Roman" w:hAnsi="Times New Roman" w:cs="Times New Roman"/>
          <w:color w:val="auto"/>
        </w:rPr>
      </w:pPr>
      <w:r>
        <w:rPr>
          <w:rFonts w:ascii="Times New Roman" w:hAnsi="Times New Roman" w:cs="Times New Roman"/>
          <w:color w:val="auto"/>
        </w:rPr>
        <w:t>Rozdział 3 a. 1.  Gospodarowanie odpadami komunalnymi przez gminę</w:t>
      </w:r>
    </w:p>
    <w:p w14:paraId="0480F004" w14:textId="670154AB" w:rsidR="0038212B" w:rsidRDefault="0038212B" w:rsidP="0081050E">
      <w:pPr>
        <w:pStyle w:val="Default"/>
        <w:jc w:val="both"/>
        <w:rPr>
          <w:rFonts w:ascii="Times New Roman" w:hAnsi="Times New Roman" w:cs="Times New Roman"/>
          <w:color w:val="auto"/>
        </w:rPr>
      </w:pPr>
      <w:r>
        <w:rPr>
          <w:rFonts w:ascii="Times New Roman" w:hAnsi="Times New Roman" w:cs="Times New Roman"/>
          <w:color w:val="auto"/>
        </w:rPr>
        <w:t>Art.6 c Gminy są obowiązane do zorganizowania odbierania odpadów komunalnych od właścicieli nieruchomości, na których zamieszkują mieszkańcy.</w:t>
      </w:r>
    </w:p>
    <w:p w14:paraId="1FD0B49C" w14:textId="65E8DFEB" w:rsidR="0038212B" w:rsidRDefault="0038212B" w:rsidP="0081050E">
      <w:pPr>
        <w:pStyle w:val="Default"/>
        <w:jc w:val="both"/>
        <w:rPr>
          <w:rFonts w:ascii="Times New Roman" w:hAnsi="Times New Roman" w:cs="Times New Roman"/>
          <w:color w:val="auto"/>
        </w:rPr>
      </w:pPr>
      <w:r>
        <w:rPr>
          <w:rFonts w:ascii="Times New Roman" w:hAnsi="Times New Roman" w:cs="Times New Roman"/>
          <w:color w:val="auto"/>
        </w:rPr>
        <w:t xml:space="preserve">2. Rada gminy może w drodze uchwały stanowiącej akt prawa miejscowego, postanowić </w:t>
      </w:r>
      <w:r w:rsidR="004014FD">
        <w:rPr>
          <w:rFonts w:ascii="Times New Roman" w:hAnsi="Times New Roman" w:cs="Times New Roman"/>
          <w:color w:val="auto"/>
        </w:rPr>
        <w:t xml:space="preserve">              </w:t>
      </w:r>
      <w:r>
        <w:rPr>
          <w:rFonts w:ascii="Times New Roman" w:hAnsi="Times New Roman" w:cs="Times New Roman"/>
          <w:color w:val="auto"/>
        </w:rPr>
        <w:t xml:space="preserve">o odbieraniu odpadów komunalnych od właścicieli nieruchomości, na których nie zamieszkują mieszkańcy, a powstają odpady komunalne.  </w:t>
      </w:r>
    </w:p>
    <w:p w14:paraId="6A088CF2" w14:textId="69895B6B" w:rsidR="00BB36F6" w:rsidRDefault="00BB36F6" w:rsidP="0081050E">
      <w:pPr>
        <w:pStyle w:val="Default"/>
        <w:jc w:val="both"/>
        <w:rPr>
          <w:rFonts w:ascii="Times New Roman" w:hAnsi="Times New Roman" w:cs="Times New Roman"/>
          <w:color w:val="auto"/>
        </w:rPr>
      </w:pPr>
      <w:r>
        <w:rPr>
          <w:rFonts w:ascii="Times New Roman" w:hAnsi="Times New Roman" w:cs="Times New Roman"/>
          <w:color w:val="auto"/>
        </w:rPr>
        <w:t xml:space="preserve">2a. W przypadku, gdy rada gminy w drodze uchwały, o której mowa w ust. 2. Postanowi </w:t>
      </w:r>
      <w:r w:rsidR="004014FD">
        <w:rPr>
          <w:rFonts w:ascii="Times New Roman" w:hAnsi="Times New Roman" w:cs="Times New Roman"/>
          <w:color w:val="auto"/>
        </w:rPr>
        <w:t xml:space="preserve">                        </w:t>
      </w:r>
      <w:r>
        <w:rPr>
          <w:rFonts w:ascii="Times New Roman" w:hAnsi="Times New Roman" w:cs="Times New Roman"/>
          <w:color w:val="auto"/>
        </w:rPr>
        <w:t xml:space="preserve">o odbieraniu odpadów komunalnych od właścicieli nieruchomości, na których nie zamieszkują mieszkańcy, wójt, burmistrz, prezydent miasta </w:t>
      </w:r>
      <w:r w:rsidR="009E3213">
        <w:rPr>
          <w:rFonts w:ascii="Times New Roman" w:hAnsi="Times New Roman" w:cs="Times New Roman"/>
          <w:color w:val="auto"/>
        </w:rPr>
        <w:t>jest obowiązany udzielić zamówienia publicznego w trybie przetargu zorganizowanego na podstawie przepisów ustawy z dnia 11 września 2019 roku – Prawo zamówień publicznych (</w:t>
      </w:r>
      <w:r w:rsidR="00177D53">
        <w:rPr>
          <w:rFonts w:ascii="Times New Roman" w:hAnsi="Times New Roman" w:cs="Times New Roman"/>
          <w:color w:val="auto"/>
        </w:rPr>
        <w:t>D</w:t>
      </w:r>
      <w:r w:rsidR="009E3213">
        <w:rPr>
          <w:rFonts w:ascii="Times New Roman" w:hAnsi="Times New Roman" w:cs="Times New Roman"/>
          <w:color w:val="auto"/>
        </w:rPr>
        <w:t>z. U. poz. 2019 z późn.zm) na odbieranie odpadów komunalnych od właścicieli nieruchomości.</w:t>
      </w:r>
    </w:p>
    <w:p w14:paraId="2637350B" w14:textId="09F0314D" w:rsidR="009E3213" w:rsidRDefault="009E3213" w:rsidP="0081050E">
      <w:pPr>
        <w:pStyle w:val="Default"/>
        <w:jc w:val="both"/>
        <w:rPr>
          <w:rFonts w:ascii="Times New Roman" w:hAnsi="Times New Roman" w:cs="Times New Roman"/>
          <w:color w:val="auto"/>
        </w:rPr>
      </w:pPr>
      <w:r>
        <w:rPr>
          <w:rFonts w:ascii="Times New Roman" w:hAnsi="Times New Roman" w:cs="Times New Roman"/>
          <w:color w:val="auto"/>
        </w:rPr>
        <w:t>2b. W przypadku nieruchomości, których część stanowią nieruchomości</w:t>
      </w:r>
      <w:r w:rsidR="00177D53">
        <w:rPr>
          <w:rFonts w:ascii="Times New Roman" w:hAnsi="Times New Roman" w:cs="Times New Roman"/>
          <w:color w:val="auto"/>
        </w:rPr>
        <w:t>,</w:t>
      </w:r>
      <w:r>
        <w:rPr>
          <w:rFonts w:ascii="Times New Roman" w:hAnsi="Times New Roman" w:cs="Times New Roman"/>
          <w:color w:val="auto"/>
        </w:rPr>
        <w:t xml:space="preserve"> na których nie zamieszkują mieszkańcy, a w część nieruchomości, na których zamieszkują mieszkańcy, przepisów ust.2a i 3 a nie stosuje się.</w:t>
      </w:r>
    </w:p>
    <w:p w14:paraId="32BCDE98" w14:textId="77777777" w:rsidR="00177D53" w:rsidRDefault="0038212B" w:rsidP="0081050E">
      <w:pPr>
        <w:pStyle w:val="Default"/>
        <w:jc w:val="both"/>
        <w:rPr>
          <w:rFonts w:ascii="Times New Roman" w:hAnsi="Times New Roman" w:cs="Times New Roman"/>
          <w:color w:val="auto"/>
        </w:rPr>
      </w:pPr>
      <w:r>
        <w:rPr>
          <w:rFonts w:ascii="Times New Roman" w:hAnsi="Times New Roman" w:cs="Times New Roman"/>
          <w:color w:val="auto"/>
        </w:rPr>
        <w:t>3a Właściciel nieruchomości, na której nie zamieszkują mieszkańcy może w terminie 60 dni od dnia ogłoszenia uchwały, o której mowa w ust. 2, złożyć wójtowi, burmistrzowi, prezydentowi miasta pisemne oświadczenie o wyłączeniu się z systemu odbierania odpadów komunalnych zorganizowanego przez gminę na podstawie tej uchwały.</w:t>
      </w:r>
      <w:r w:rsidR="0081050E">
        <w:rPr>
          <w:rFonts w:ascii="Times New Roman" w:hAnsi="Times New Roman" w:cs="Times New Roman"/>
          <w:color w:val="auto"/>
        </w:rPr>
        <w:t xml:space="preserve"> </w:t>
      </w:r>
      <w:r>
        <w:rPr>
          <w:rFonts w:ascii="Times New Roman" w:hAnsi="Times New Roman" w:cs="Times New Roman"/>
          <w:color w:val="auto"/>
        </w:rPr>
        <w:t>W</w:t>
      </w:r>
      <w:r w:rsidR="0081050E">
        <w:rPr>
          <w:rFonts w:ascii="Times New Roman" w:hAnsi="Times New Roman" w:cs="Times New Roman"/>
          <w:color w:val="auto"/>
        </w:rPr>
        <w:t xml:space="preserve"> </w:t>
      </w:r>
      <w:r>
        <w:rPr>
          <w:rFonts w:ascii="Times New Roman" w:hAnsi="Times New Roman" w:cs="Times New Roman"/>
          <w:color w:val="auto"/>
        </w:rPr>
        <w:t>oświadczeniu właściciel nieruchomości wskazuje gminną jednostkę organizacyjna lub</w:t>
      </w:r>
      <w:r w:rsidR="0081050E">
        <w:rPr>
          <w:rFonts w:ascii="Times New Roman" w:hAnsi="Times New Roman" w:cs="Times New Roman"/>
          <w:color w:val="auto"/>
        </w:rPr>
        <w:t xml:space="preserve"> </w:t>
      </w:r>
      <w:proofErr w:type="gramStart"/>
      <w:r>
        <w:rPr>
          <w:rFonts w:ascii="Times New Roman" w:hAnsi="Times New Roman" w:cs="Times New Roman"/>
          <w:color w:val="auto"/>
        </w:rPr>
        <w:t>przedsiębiorcę</w:t>
      </w:r>
      <w:proofErr w:type="gramEnd"/>
      <w:r w:rsidR="00177D53">
        <w:rPr>
          <w:rFonts w:ascii="Times New Roman" w:hAnsi="Times New Roman" w:cs="Times New Roman"/>
          <w:color w:val="auto"/>
        </w:rPr>
        <w:t xml:space="preserve"> </w:t>
      </w:r>
      <w:r>
        <w:rPr>
          <w:rFonts w:ascii="Times New Roman" w:hAnsi="Times New Roman" w:cs="Times New Roman"/>
          <w:color w:val="auto"/>
        </w:rPr>
        <w:t xml:space="preserve">z którym zawarł umowę o której mowa w art. 6 ust. 1 </w:t>
      </w:r>
      <w:r w:rsidR="0081050E">
        <w:rPr>
          <w:rFonts w:ascii="Times New Roman" w:hAnsi="Times New Roman" w:cs="Times New Roman"/>
          <w:color w:val="auto"/>
        </w:rPr>
        <w:t>pkt 2 oraz dołącza do oświadczenia kopię tej umowy pod rygorem nieskuteczności oświadczenia. Oświadczenie jest skuteczne od dnia wejścia w życie uchwały, o której mowa w ust. 2, i nie może być odwołane przez okres obowiązywania umowy w sprawie zamówienia publicznego na odbieranie odpadów komunalnych od właścicieli nieruchomości</w:t>
      </w:r>
      <w:r w:rsidR="00177D53">
        <w:rPr>
          <w:rFonts w:ascii="Times New Roman" w:hAnsi="Times New Roman" w:cs="Times New Roman"/>
          <w:color w:val="auto"/>
        </w:rPr>
        <w:t>,</w:t>
      </w:r>
      <w:r w:rsidR="0081050E">
        <w:rPr>
          <w:rFonts w:ascii="Times New Roman" w:hAnsi="Times New Roman" w:cs="Times New Roman"/>
          <w:color w:val="auto"/>
        </w:rPr>
        <w:t xml:space="preserve"> na których zamieszkują mieszkańcy, zawartej po dniu ogłoszenia tej uchwały</w:t>
      </w:r>
    </w:p>
    <w:p w14:paraId="5F863840" w14:textId="2F54CE69" w:rsidR="0038212B" w:rsidRDefault="00177D53" w:rsidP="0081050E">
      <w:pPr>
        <w:pStyle w:val="Default"/>
        <w:jc w:val="both"/>
        <w:rPr>
          <w:rFonts w:ascii="Times New Roman" w:hAnsi="Times New Roman" w:cs="Times New Roman"/>
          <w:color w:val="auto"/>
        </w:rPr>
      </w:pPr>
      <w:r>
        <w:rPr>
          <w:rFonts w:ascii="Times New Roman" w:hAnsi="Times New Roman" w:cs="Times New Roman"/>
          <w:color w:val="auto"/>
        </w:rPr>
        <w:t>Art. 6 j.</w:t>
      </w:r>
      <w:r w:rsidR="0081050E">
        <w:rPr>
          <w:rFonts w:ascii="Times New Roman" w:hAnsi="Times New Roman" w:cs="Times New Roman"/>
          <w:color w:val="auto"/>
        </w:rPr>
        <w:t xml:space="preserve"> </w:t>
      </w:r>
      <w:r>
        <w:rPr>
          <w:rFonts w:ascii="Times New Roman" w:hAnsi="Times New Roman" w:cs="Times New Roman"/>
          <w:color w:val="auto"/>
        </w:rPr>
        <w:t>Właściciel nieruchomości, na której nie zamieszkują mieszkańcy, opłata za gospodarowanie odpadami komunalnymi stanowi iloczyn zadeklarowanej liczby pojemników lub worków, przeznaczonych do zbierania odpad</w:t>
      </w:r>
      <w:r w:rsidR="00D76CDB">
        <w:rPr>
          <w:rFonts w:ascii="Times New Roman" w:hAnsi="Times New Roman" w:cs="Times New Roman"/>
          <w:color w:val="auto"/>
        </w:rPr>
        <w:t>ó</w:t>
      </w:r>
      <w:r>
        <w:rPr>
          <w:rFonts w:ascii="Times New Roman" w:hAnsi="Times New Roman" w:cs="Times New Roman"/>
          <w:color w:val="auto"/>
        </w:rPr>
        <w:t xml:space="preserve">w komunalnych, powstających na danej nieruchomości, oraz stawki opłaty za gospodarowanie odpadami komunalnymi, o której mowa w art. 6k ust. 1pkt </w:t>
      </w:r>
      <w:proofErr w:type="gramStart"/>
      <w:r>
        <w:rPr>
          <w:rFonts w:ascii="Times New Roman" w:hAnsi="Times New Roman" w:cs="Times New Roman"/>
          <w:color w:val="auto"/>
        </w:rPr>
        <w:t>2 .</w:t>
      </w:r>
      <w:proofErr w:type="gramEnd"/>
      <w:r>
        <w:rPr>
          <w:rFonts w:ascii="Times New Roman" w:hAnsi="Times New Roman" w:cs="Times New Roman"/>
          <w:color w:val="auto"/>
        </w:rPr>
        <w:t xml:space="preserve"> </w:t>
      </w:r>
      <w:r w:rsidR="00D76CDB">
        <w:rPr>
          <w:rFonts w:ascii="Times New Roman" w:hAnsi="Times New Roman" w:cs="Times New Roman"/>
          <w:color w:val="auto"/>
        </w:rPr>
        <w:t>p</w:t>
      </w:r>
      <w:r>
        <w:rPr>
          <w:rFonts w:ascii="Times New Roman" w:hAnsi="Times New Roman" w:cs="Times New Roman"/>
          <w:color w:val="auto"/>
        </w:rPr>
        <w:t>rzez zadeklarowan</w:t>
      </w:r>
      <w:r w:rsidR="00D76CDB">
        <w:rPr>
          <w:rFonts w:ascii="Times New Roman" w:hAnsi="Times New Roman" w:cs="Times New Roman"/>
          <w:color w:val="auto"/>
        </w:rPr>
        <w:t>ą</w:t>
      </w:r>
      <w:r>
        <w:rPr>
          <w:rFonts w:ascii="Times New Roman" w:hAnsi="Times New Roman" w:cs="Times New Roman"/>
          <w:color w:val="auto"/>
        </w:rPr>
        <w:t xml:space="preserve"> liczb</w:t>
      </w:r>
      <w:r w:rsidR="00D76CDB">
        <w:rPr>
          <w:rFonts w:ascii="Times New Roman" w:hAnsi="Times New Roman" w:cs="Times New Roman"/>
          <w:color w:val="auto"/>
        </w:rPr>
        <w:t>ę</w:t>
      </w:r>
      <w:r>
        <w:rPr>
          <w:rFonts w:ascii="Times New Roman" w:hAnsi="Times New Roman" w:cs="Times New Roman"/>
          <w:color w:val="auto"/>
        </w:rPr>
        <w:t xml:space="preserve"> pojemników lub work</w:t>
      </w:r>
      <w:r w:rsidR="00D76CDB">
        <w:rPr>
          <w:rFonts w:ascii="Times New Roman" w:hAnsi="Times New Roman" w:cs="Times New Roman"/>
          <w:color w:val="auto"/>
        </w:rPr>
        <w:t>ó</w:t>
      </w:r>
      <w:r>
        <w:rPr>
          <w:rFonts w:ascii="Times New Roman" w:hAnsi="Times New Roman" w:cs="Times New Roman"/>
          <w:color w:val="auto"/>
        </w:rPr>
        <w:t>w rozumie się iloczyn liczby pojemników lub work</w:t>
      </w:r>
      <w:r w:rsidR="00D76CDB">
        <w:rPr>
          <w:rFonts w:ascii="Times New Roman" w:hAnsi="Times New Roman" w:cs="Times New Roman"/>
          <w:color w:val="auto"/>
        </w:rPr>
        <w:t>ó</w:t>
      </w:r>
      <w:r>
        <w:rPr>
          <w:rFonts w:ascii="Times New Roman" w:hAnsi="Times New Roman" w:cs="Times New Roman"/>
          <w:color w:val="auto"/>
        </w:rPr>
        <w:t>w przeznaczonych do zbierania odpad</w:t>
      </w:r>
      <w:r w:rsidR="00D76CDB">
        <w:rPr>
          <w:rFonts w:ascii="Times New Roman" w:hAnsi="Times New Roman" w:cs="Times New Roman"/>
          <w:color w:val="auto"/>
        </w:rPr>
        <w:t>ó</w:t>
      </w:r>
      <w:r>
        <w:rPr>
          <w:rFonts w:ascii="Times New Roman" w:hAnsi="Times New Roman" w:cs="Times New Roman"/>
          <w:color w:val="auto"/>
        </w:rPr>
        <w:t xml:space="preserve">w komunalnych, powstających na danej nieruchomości oraz liczby ich </w:t>
      </w:r>
      <w:proofErr w:type="spellStart"/>
      <w:proofErr w:type="gramStart"/>
      <w:r>
        <w:rPr>
          <w:rFonts w:ascii="Times New Roman" w:hAnsi="Times New Roman" w:cs="Times New Roman"/>
          <w:color w:val="auto"/>
        </w:rPr>
        <w:t>opróżnień</w:t>
      </w:r>
      <w:proofErr w:type="spellEnd"/>
      <w:r>
        <w:rPr>
          <w:rFonts w:ascii="Times New Roman" w:hAnsi="Times New Roman" w:cs="Times New Roman"/>
          <w:color w:val="auto"/>
        </w:rPr>
        <w:t xml:space="preserve"> </w:t>
      </w:r>
      <w:r w:rsidR="00D76CDB">
        <w:rPr>
          <w:rFonts w:ascii="Times New Roman" w:hAnsi="Times New Roman" w:cs="Times New Roman"/>
          <w:color w:val="auto"/>
        </w:rPr>
        <w:t xml:space="preserve"> </w:t>
      </w:r>
      <w:r>
        <w:rPr>
          <w:rFonts w:ascii="Times New Roman" w:hAnsi="Times New Roman" w:cs="Times New Roman"/>
          <w:color w:val="auto"/>
        </w:rPr>
        <w:t>lub</w:t>
      </w:r>
      <w:proofErr w:type="gramEnd"/>
      <w:r>
        <w:rPr>
          <w:rFonts w:ascii="Times New Roman" w:hAnsi="Times New Roman" w:cs="Times New Roman"/>
          <w:color w:val="auto"/>
        </w:rPr>
        <w:t xml:space="preserve"> od</w:t>
      </w:r>
      <w:r w:rsidR="00D76CDB">
        <w:rPr>
          <w:rFonts w:ascii="Times New Roman" w:hAnsi="Times New Roman" w:cs="Times New Roman"/>
          <w:color w:val="auto"/>
        </w:rPr>
        <w:t>b</w:t>
      </w:r>
      <w:r>
        <w:rPr>
          <w:rFonts w:ascii="Times New Roman" w:hAnsi="Times New Roman" w:cs="Times New Roman"/>
          <w:color w:val="auto"/>
        </w:rPr>
        <w:t>ior</w:t>
      </w:r>
      <w:r w:rsidR="00D76CDB">
        <w:rPr>
          <w:rFonts w:ascii="Times New Roman" w:hAnsi="Times New Roman" w:cs="Times New Roman"/>
          <w:color w:val="auto"/>
        </w:rPr>
        <w:t>ó</w:t>
      </w:r>
      <w:r>
        <w:rPr>
          <w:rFonts w:ascii="Times New Roman" w:hAnsi="Times New Roman" w:cs="Times New Roman"/>
          <w:color w:val="auto"/>
        </w:rPr>
        <w:t>w wynikającej z częstot</w:t>
      </w:r>
      <w:r w:rsidR="00D76CDB">
        <w:rPr>
          <w:rFonts w:ascii="Times New Roman" w:hAnsi="Times New Roman" w:cs="Times New Roman"/>
          <w:color w:val="auto"/>
        </w:rPr>
        <w:t>l</w:t>
      </w:r>
      <w:r>
        <w:rPr>
          <w:rFonts w:ascii="Times New Roman" w:hAnsi="Times New Roman" w:cs="Times New Roman"/>
          <w:color w:val="auto"/>
        </w:rPr>
        <w:t>iwo</w:t>
      </w:r>
      <w:r w:rsidR="00D76CDB">
        <w:rPr>
          <w:rFonts w:ascii="Times New Roman" w:hAnsi="Times New Roman" w:cs="Times New Roman"/>
          <w:color w:val="auto"/>
        </w:rPr>
        <w:t>ś</w:t>
      </w:r>
      <w:r>
        <w:rPr>
          <w:rFonts w:ascii="Times New Roman" w:hAnsi="Times New Roman" w:cs="Times New Roman"/>
          <w:color w:val="auto"/>
        </w:rPr>
        <w:t xml:space="preserve">ci odpadów komunalnych </w:t>
      </w:r>
      <w:r w:rsidR="00D76CDB">
        <w:rPr>
          <w:rFonts w:ascii="Times New Roman" w:hAnsi="Times New Roman" w:cs="Times New Roman"/>
          <w:color w:val="auto"/>
        </w:rPr>
        <w:t xml:space="preserve">określonych na podstawie art. 6 a </w:t>
      </w:r>
      <w:proofErr w:type="spellStart"/>
      <w:r w:rsidR="00D76CDB">
        <w:rPr>
          <w:rFonts w:ascii="Times New Roman" w:hAnsi="Times New Roman" w:cs="Times New Roman"/>
          <w:color w:val="auto"/>
        </w:rPr>
        <w:t>us</w:t>
      </w:r>
      <w:proofErr w:type="spellEnd"/>
      <w:r w:rsidR="00D76CDB">
        <w:rPr>
          <w:rFonts w:ascii="Times New Roman" w:hAnsi="Times New Roman" w:cs="Times New Roman"/>
          <w:color w:val="auto"/>
        </w:rPr>
        <w:t xml:space="preserve">. 3 i 3 b albo harmonogramem odbioru odpadów komunalnych dla danej nieruchomości. </w:t>
      </w:r>
    </w:p>
    <w:p w14:paraId="1F409D7B" w14:textId="637F5ECB" w:rsidR="0038212B" w:rsidRDefault="0038212B" w:rsidP="008A488B">
      <w:pPr>
        <w:pStyle w:val="Default"/>
        <w:rPr>
          <w:rFonts w:ascii="Times New Roman" w:hAnsi="Times New Roman" w:cs="Times New Roman"/>
          <w:color w:val="auto"/>
        </w:rPr>
      </w:pPr>
    </w:p>
    <w:p w14:paraId="28648AFB" w14:textId="6C9AC435" w:rsidR="00D76CDB" w:rsidRDefault="00D76CDB" w:rsidP="00894952">
      <w:pPr>
        <w:pStyle w:val="Default"/>
        <w:jc w:val="both"/>
        <w:rPr>
          <w:rFonts w:ascii="Times New Roman" w:hAnsi="Times New Roman" w:cs="Times New Roman"/>
          <w:color w:val="auto"/>
        </w:rPr>
      </w:pPr>
      <w:r>
        <w:rPr>
          <w:rFonts w:ascii="Times New Roman" w:hAnsi="Times New Roman" w:cs="Times New Roman"/>
          <w:color w:val="auto"/>
        </w:rPr>
        <w:t xml:space="preserve">5) W przypadku metody, o której mowa w art. 6j ust 3 – 1,3% przeciętnego miesięcznego dochodu rozporządzalnego na 1 osobę ogółem za pojemniki lub worki o pojemności 120 l przeznaczone do zbierania odpadów komunalnych na terenie nieruchomości, za pojemniki lub worki o mniejszej lub większej pojemności stawki opłat ustala się w wysokości proporcjonalnej do ich pojemności. </w:t>
      </w:r>
    </w:p>
    <w:p w14:paraId="6DBE57DF" w14:textId="0EB5B984" w:rsidR="0038212B" w:rsidRDefault="00A003A6" w:rsidP="00894952">
      <w:pPr>
        <w:pStyle w:val="Default"/>
        <w:jc w:val="both"/>
        <w:rPr>
          <w:rFonts w:ascii="Times New Roman" w:hAnsi="Times New Roman" w:cs="Times New Roman"/>
          <w:color w:val="auto"/>
        </w:rPr>
      </w:pPr>
      <w:r>
        <w:rPr>
          <w:rFonts w:ascii="Times New Roman" w:hAnsi="Times New Roman" w:cs="Times New Roman"/>
          <w:color w:val="auto"/>
        </w:rPr>
        <w:t xml:space="preserve">Obwieszczenie Prezesa GUS z dnia 29 marca 2021 r. w sprawie przeciętnego miesięcznego dochodu rozporządzalnego na 1 osobę ogółem w 2020 r. </w:t>
      </w:r>
    </w:p>
    <w:p w14:paraId="3B32270F" w14:textId="1691EE37" w:rsidR="00A003A6" w:rsidRDefault="00A003A6" w:rsidP="00894952">
      <w:pPr>
        <w:pStyle w:val="Default"/>
        <w:jc w:val="both"/>
        <w:rPr>
          <w:rFonts w:ascii="Times New Roman" w:hAnsi="Times New Roman" w:cs="Times New Roman"/>
          <w:color w:val="auto"/>
        </w:rPr>
      </w:pPr>
      <w:r>
        <w:rPr>
          <w:rFonts w:ascii="Times New Roman" w:hAnsi="Times New Roman" w:cs="Times New Roman"/>
          <w:color w:val="auto"/>
        </w:rPr>
        <w:t>Na podstawie art.6k ust. 5 ustawy z dnia 13 wrze</w:t>
      </w:r>
      <w:r w:rsidR="00894952">
        <w:rPr>
          <w:rFonts w:ascii="Times New Roman" w:hAnsi="Times New Roman" w:cs="Times New Roman"/>
          <w:color w:val="auto"/>
        </w:rPr>
        <w:t>ś</w:t>
      </w:r>
      <w:r>
        <w:rPr>
          <w:rFonts w:ascii="Times New Roman" w:hAnsi="Times New Roman" w:cs="Times New Roman"/>
          <w:color w:val="auto"/>
        </w:rPr>
        <w:t>nia 1996 roku o utrzym</w:t>
      </w:r>
      <w:r w:rsidR="00894952">
        <w:rPr>
          <w:rFonts w:ascii="Times New Roman" w:hAnsi="Times New Roman" w:cs="Times New Roman"/>
          <w:color w:val="auto"/>
        </w:rPr>
        <w:t>a</w:t>
      </w:r>
      <w:r>
        <w:rPr>
          <w:rFonts w:ascii="Times New Roman" w:hAnsi="Times New Roman" w:cs="Times New Roman"/>
          <w:color w:val="auto"/>
        </w:rPr>
        <w:t>niu czystości</w:t>
      </w:r>
      <w:r w:rsidR="004014FD">
        <w:rPr>
          <w:rFonts w:ascii="Times New Roman" w:hAnsi="Times New Roman" w:cs="Times New Roman"/>
          <w:color w:val="auto"/>
        </w:rPr>
        <w:t xml:space="preserve">                         </w:t>
      </w:r>
      <w:r>
        <w:rPr>
          <w:rFonts w:ascii="Times New Roman" w:hAnsi="Times New Roman" w:cs="Times New Roman"/>
          <w:color w:val="auto"/>
        </w:rPr>
        <w:t xml:space="preserve"> i porządku w gminach</w:t>
      </w:r>
      <w:r w:rsidR="00894952">
        <w:rPr>
          <w:rFonts w:ascii="Times New Roman" w:hAnsi="Times New Roman" w:cs="Times New Roman"/>
          <w:color w:val="auto"/>
        </w:rPr>
        <w:t xml:space="preserve"> ogłasza </w:t>
      </w:r>
      <w:proofErr w:type="gramStart"/>
      <w:r w:rsidR="00894952">
        <w:rPr>
          <w:rFonts w:ascii="Times New Roman" w:hAnsi="Times New Roman" w:cs="Times New Roman"/>
          <w:color w:val="auto"/>
        </w:rPr>
        <w:t>się ,</w:t>
      </w:r>
      <w:proofErr w:type="gramEnd"/>
      <w:r w:rsidR="00894952">
        <w:rPr>
          <w:rFonts w:ascii="Times New Roman" w:hAnsi="Times New Roman" w:cs="Times New Roman"/>
          <w:color w:val="auto"/>
        </w:rPr>
        <w:t xml:space="preserve"> ze przeciętny miesięczny dochód  rozporządzalny  na 1 osobę ogółem w 2020 roku wyniósł 1919 zł. </w:t>
      </w:r>
    </w:p>
    <w:p w14:paraId="6585318A" w14:textId="3D7DB23D" w:rsidR="00894952" w:rsidRDefault="00894952" w:rsidP="00894952">
      <w:pPr>
        <w:pStyle w:val="Default"/>
        <w:jc w:val="both"/>
        <w:rPr>
          <w:rFonts w:ascii="Times New Roman" w:hAnsi="Times New Roman" w:cs="Times New Roman"/>
          <w:color w:val="auto"/>
        </w:rPr>
      </w:pPr>
      <w:r>
        <w:rPr>
          <w:rFonts w:ascii="Times New Roman" w:hAnsi="Times New Roman" w:cs="Times New Roman"/>
          <w:color w:val="auto"/>
        </w:rPr>
        <w:t xml:space="preserve">1.3% x 1919 zł. = 24.95 zł. </w:t>
      </w:r>
    </w:p>
    <w:p w14:paraId="1A2B956B" w14:textId="54976C7E" w:rsidR="00894952" w:rsidRDefault="00894952" w:rsidP="00894952">
      <w:pPr>
        <w:pStyle w:val="Default"/>
        <w:jc w:val="both"/>
        <w:rPr>
          <w:rFonts w:ascii="Times New Roman" w:hAnsi="Times New Roman" w:cs="Times New Roman"/>
          <w:color w:val="auto"/>
        </w:rPr>
      </w:pPr>
      <w:r>
        <w:rPr>
          <w:rFonts w:ascii="Times New Roman" w:hAnsi="Times New Roman" w:cs="Times New Roman"/>
          <w:color w:val="auto"/>
        </w:rPr>
        <w:t xml:space="preserve">Zwrócił uwagę, ze jest to pułapka systemu, ze względu na którą system często się nie bilansuje. </w:t>
      </w:r>
    </w:p>
    <w:p w14:paraId="404622FE" w14:textId="6B4E3023" w:rsidR="008A488B" w:rsidRPr="008A488B" w:rsidRDefault="008A488B" w:rsidP="008A488B">
      <w:pPr>
        <w:pStyle w:val="Default"/>
        <w:rPr>
          <w:rFonts w:ascii="Times New Roman" w:hAnsi="Times New Roman" w:cs="Times New Roman"/>
          <w:color w:val="auto"/>
        </w:rPr>
      </w:pPr>
      <w:r w:rsidRPr="008A488B">
        <w:rPr>
          <w:rFonts w:ascii="Times New Roman" w:hAnsi="Times New Roman" w:cs="Times New Roman"/>
          <w:color w:val="auto"/>
        </w:rPr>
        <w:t>ZAŁOŻENIA PRZETARGU I NOWEJ UMOWY</w:t>
      </w:r>
    </w:p>
    <w:p w14:paraId="27460068" w14:textId="737DBF93" w:rsidR="008A488B" w:rsidRPr="008A488B" w:rsidRDefault="008A488B" w:rsidP="008A488B">
      <w:pPr>
        <w:pStyle w:val="Bezodstpw"/>
        <w:rPr>
          <w:rFonts w:ascii="Times New Roman" w:hAnsi="Times New Roman"/>
        </w:rPr>
      </w:pPr>
      <w:r w:rsidRPr="008A488B">
        <w:rPr>
          <w:rFonts w:ascii="Times New Roman" w:hAnsi="Times New Roman"/>
        </w:rPr>
        <w:t xml:space="preserve">- W systemie gospodarowania odpadami komunalnymi organizowanym przez Urząd Miasta Chełmna pozostają wyłącznie nieruchomości zamieszkałe, Przetarg rozpisujemy na okres 3 lat od 1.03.2022 do 1.03. 2025, </w:t>
      </w:r>
    </w:p>
    <w:p w14:paraId="7EE00831" w14:textId="77777777" w:rsidR="008A488B" w:rsidRDefault="008A488B" w:rsidP="008A488B">
      <w:pPr>
        <w:pStyle w:val="Bezodstpw"/>
        <w:rPr>
          <w:rFonts w:ascii="Times New Roman" w:hAnsi="Times New Roman"/>
        </w:rPr>
      </w:pPr>
    </w:p>
    <w:p w14:paraId="438A6881" w14:textId="73A7482B" w:rsidR="008A488B" w:rsidRPr="008A488B" w:rsidRDefault="008A488B" w:rsidP="008A488B">
      <w:pPr>
        <w:pStyle w:val="Bezodstpw"/>
        <w:rPr>
          <w:rFonts w:ascii="Times New Roman" w:hAnsi="Times New Roman"/>
        </w:rPr>
      </w:pPr>
      <w:r>
        <w:rPr>
          <w:rFonts w:ascii="Times New Roman" w:hAnsi="Times New Roman"/>
        </w:rPr>
        <w:t>-</w:t>
      </w:r>
      <w:r w:rsidRPr="008A488B">
        <w:rPr>
          <w:rFonts w:ascii="Times New Roman" w:hAnsi="Times New Roman"/>
        </w:rPr>
        <w:t xml:space="preserve">Uelastyczniamy umowę dając możliwość korekty związanej z dużą zmiennością sytuacji na rynku: inflacja, minimalna krajowa i inne, obiektywne czynniki, </w:t>
      </w:r>
    </w:p>
    <w:p w14:paraId="2FD7E4B9" w14:textId="5135587B" w:rsidR="008A488B" w:rsidRPr="008A488B" w:rsidRDefault="008A488B" w:rsidP="008A488B">
      <w:pPr>
        <w:pStyle w:val="Bezodstpw"/>
        <w:rPr>
          <w:rFonts w:ascii="Times New Roman" w:hAnsi="Times New Roman"/>
        </w:rPr>
      </w:pPr>
      <w:r>
        <w:rPr>
          <w:rFonts w:ascii="Times New Roman" w:hAnsi="Times New Roman"/>
        </w:rPr>
        <w:t xml:space="preserve">- </w:t>
      </w:r>
      <w:r w:rsidRPr="008A488B">
        <w:rPr>
          <w:rFonts w:ascii="Times New Roman" w:hAnsi="Times New Roman"/>
        </w:rPr>
        <w:t xml:space="preserve">Utrzymujemy poziom usług na dotychczasowym poziomie, </w:t>
      </w:r>
    </w:p>
    <w:p w14:paraId="086E481B" w14:textId="4C6EAFEA" w:rsidR="008A488B" w:rsidRPr="008A488B" w:rsidRDefault="008A488B" w:rsidP="008A488B">
      <w:pPr>
        <w:pStyle w:val="Bezodstpw"/>
        <w:rPr>
          <w:rFonts w:ascii="Times New Roman" w:hAnsi="Times New Roman"/>
        </w:rPr>
      </w:pPr>
      <w:r>
        <w:rPr>
          <w:rFonts w:ascii="Times New Roman" w:hAnsi="Times New Roman"/>
        </w:rPr>
        <w:t>-</w:t>
      </w:r>
      <w:r w:rsidRPr="008A488B">
        <w:rPr>
          <w:rFonts w:ascii="Times New Roman" w:hAnsi="Times New Roman"/>
        </w:rPr>
        <w:t xml:space="preserve">Po rozstrzygnięciu przetargu podejmujemy temat stawki za odpady, z dążeniem do utrzymania jej na bieżącym poziomie –przewidywana konieczność podniesienia </w:t>
      </w:r>
    </w:p>
    <w:p w14:paraId="625AA54C" w14:textId="662765B4" w:rsidR="00894952" w:rsidRPr="00894952" w:rsidRDefault="00894952" w:rsidP="00894952">
      <w:pPr>
        <w:pStyle w:val="Bezodstpw"/>
        <w:jc w:val="both"/>
        <w:rPr>
          <w:rFonts w:ascii="Times New Roman" w:hAnsi="Times New Roman"/>
        </w:rPr>
      </w:pPr>
      <w:r w:rsidRPr="00894952">
        <w:rPr>
          <w:rFonts w:ascii="Times New Roman" w:hAnsi="Times New Roman"/>
        </w:rPr>
        <w:t>Wdrożone usprawnienia w systemie:</w:t>
      </w:r>
    </w:p>
    <w:p w14:paraId="1075A726" w14:textId="77777777" w:rsidR="00894952" w:rsidRPr="00894952" w:rsidRDefault="00894952" w:rsidP="00894952">
      <w:pPr>
        <w:pStyle w:val="Bezodstpw"/>
        <w:jc w:val="both"/>
        <w:rPr>
          <w:rFonts w:ascii="Times New Roman" w:hAnsi="Times New Roman"/>
        </w:rPr>
      </w:pPr>
    </w:p>
    <w:p w14:paraId="66220351" w14:textId="21589EE7" w:rsidR="00894952" w:rsidRPr="00894952" w:rsidRDefault="00894952" w:rsidP="00894952">
      <w:pPr>
        <w:pStyle w:val="Bezodstpw"/>
        <w:jc w:val="both"/>
        <w:rPr>
          <w:rFonts w:ascii="Times New Roman" w:hAnsi="Times New Roman"/>
        </w:rPr>
      </w:pPr>
      <w:r w:rsidRPr="00894952">
        <w:rPr>
          <w:rFonts w:ascii="Times New Roman" w:hAnsi="Times New Roman"/>
        </w:rPr>
        <w:t xml:space="preserve">-2021: uruchomienie aplikacji „Kiedy śmieci” usprawniającej i przypominającej </w:t>
      </w:r>
      <w:r w:rsidR="004014FD">
        <w:rPr>
          <w:rFonts w:ascii="Times New Roman" w:hAnsi="Times New Roman"/>
        </w:rPr>
        <w:t xml:space="preserve">                                    </w:t>
      </w:r>
      <w:r w:rsidRPr="00894952">
        <w:rPr>
          <w:rFonts w:ascii="Times New Roman" w:hAnsi="Times New Roman"/>
        </w:rPr>
        <w:t xml:space="preserve">o harmonogramie odbioru odpadów, </w:t>
      </w:r>
    </w:p>
    <w:p w14:paraId="2AD2651E" w14:textId="07F7B971" w:rsidR="00894952" w:rsidRDefault="00894952" w:rsidP="00894952">
      <w:pPr>
        <w:pStyle w:val="Bezodstpw"/>
        <w:jc w:val="both"/>
        <w:rPr>
          <w:rFonts w:ascii="Times New Roman" w:hAnsi="Times New Roman"/>
        </w:rPr>
      </w:pPr>
      <w:r w:rsidRPr="00894952">
        <w:rPr>
          <w:rFonts w:ascii="Times New Roman" w:hAnsi="Times New Roman"/>
        </w:rPr>
        <w:t xml:space="preserve">-2021: zakup nowych dzwonów w liczbie 60 sztuk -montaż w październiku na 20 wyspach śmieciowych, szczególnie dużych osiedli mieszkaniowych: 750lecia, Kopernika oraz Wojska Polskiego, </w:t>
      </w:r>
    </w:p>
    <w:p w14:paraId="647DF56E" w14:textId="528B5DB5" w:rsidR="00894952" w:rsidRPr="00894952" w:rsidRDefault="00894952" w:rsidP="00894952">
      <w:pPr>
        <w:pStyle w:val="Bezodstpw"/>
        <w:jc w:val="both"/>
        <w:rPr>
          <w:rFonts w:ascii="Times New Roman" w:hAnsi="Times New Roman"/>
        </w:rPr>
      </w:pPr>
      <w:r>
        <w:rPr>
          <w:rFonts w:ascii="Times New Roman" w:hAnsi="Times New Roman"/>
        </w:rPr>
        <w:t xml:space="preserve">- </w:t>
      </w:r>
      <w:r w:rsidRPr="00894952">
        <w:rPr>
          <w:rFonts w:ascii="Times New Roman" w:hAnsi="Times New Roman"/>
        </w:rPr>
        <w:t xml:space="preserve">2021: zakup i montaż 15 sztuk miejskich punktów zbierania elektroodpadów (baterie, żarówki, płyty CD/DVD, małe </w:t>
      </w:r>
      <w:proofErr w:type="spellStart"/>
      <w:r w:rsidRPr="00894952">
        <w:rPr>
          <w:rFonts w:ascii="Times New Roman" w:hAnsi="Times New Roman"/>
        </w:rPr>
        <w:t>elektrosprzęty</w:t>
      </w:r>
      <w:proofErr w:type="spellEnd"/>
      <w:r w:rsidRPr="00894952">
        <w:rPr>
          <w:rFonts w:ascii="Times New Roman" w:hAnsi="Times New Roman"/>
        </w:rPr>
        <w:t xml:space="preserve">) –montaż w listopadzie 2021, </w:t>
      </w:r>
    </w:p>
    <w:p w14:paraId="4F3D6C61" w14:textId="6229B6DE" w:rsidR="00894952" w:rsidRPr="00894952" w:rsidRDefault="00894952" w:rsidP="00894952">
      <w:pPr>
        <w:pStyle w:val="Bezodstpw"/>
        <w:jc w:val="both"/>
        <w:rPr>
          <w:rFonts w:ascii="Times New Roman" w:hAnsi="Times New Roman"/>
        </w:rPr>
      </w:pPr>
      <w:r>
        <w:rPr>
          <w:rFonts w:ascii="Times New Roman" w:hAnsi="Times New Roman"/>
        </w:rPr>
        <w:t xml:space="preserve">- </w:t>
      </w:r>
      <w:r w:rsidRPr="00894952">
        <w:rPr>
          <w:rFonts w:ascii="Times New Roman" w:hAnsi="Times New Roman"/>
        </w:rPr>
        <w:t>2022: Zlecenie naprawy dzwonów wykonanych z metalu –konserwacja, odmalowanie na kolor antracytowy, oklejenie zgodnie z nowym wzorem zadruku –30% powierzchni</w:t>
      </w:r>
    </w:p>
    <w:p w14:paraId="56B95484" w14:textId="2A0A588B" w:rsidR="00894952" w:rsidRDefault="00E30D7E" w:rsidP="00894952">
      <w:pPr>
        <w:pStyle w:val="Bezodstpw"/>
        <w:jc w:val="both"/>
        <w:rPr>
          <w:rFonts w:ascii="Times New Roman" w:hAnsi="Times New Roman"/>
        </w:rPr>
      </w:pPr>
      <w:proofErr w:type="gramStart"/>
      <w:r>
        <w:rPr>
          <w:rFonts w:ascii="Times New Roman" w:hAnsi="Times New Roman"/>
        </w:rPr>
        <w:t>( raport</w:t>
      </w:r>
      <w:proofErr w:type="gramEnd"/>
      <w:r>
        <w:rPr>
          <w:rFonts w:ascii="Times New Roman" w:hAnsi="Times New Roman"/>
        </w:rPr>
        <w:t xml:space="preserve"> stanowi załącznik nr 14 do protokołu ) </w:t>
      </w:r>
    </w:p>
    <w:p w14:paraId="3FFC888C" w14:textId="77777777" w:rsidR="00E30D7E" w:rsidRDefault="00E30D7E" w:rsidP="00F34B8B">
      <w:pPr>
        <w:pStyle w:val="Bezodstpw"/>
        <w:jc w:val="both"/>
        <w:rPr>
          <w:rFonts w:ascii="Times New Roman" w:hAnsi="Times New Roman"/>
          <w:b/>
          <w:bCs/>
        </w:rPr>
      </w:pPr>
    </w:p>
    <w:p w14:paraId="0C6E0063" w14:textId="7A4A0CD8" w:rsidR="00F34B8B" w:rsidRPr="00B967ED" w:rsidRDefault="00F2176C" w:rsidP="00F34B8B">
      <w:pPr>
        <w:pStyle w:val="Bezodstpw"/>
        <w:jc w:val="both"/>
        <w:rPr>
          <w:rFonts w:ascii="Times New Roman" w:hAnsi="Times New Roman"/>
          <w:szCs w:val="24"/>
        </w:rPr>
      </w:pPr>
      <w:r w:rsidRPr="00896AC3">
        <w:rPr>
          <w:rFonts w:ascii="Times New Roman" w:hAnsi="Times New Roman"/>
          <w:b/>
          <w:bCs/>
        </w:rPr>
        <w:t>Radny p. Piotrowski</w:t>
      </w:r>
      <w:r w:rsidRPr="00B967ED">
        <w:rPr>
          <w:rFonts w:ascii="Times New Roman" w:hAnsi="Times New Roman"/>
        </w:rPr>
        <w:t xml:space="preserve"> </w:t>
      </w:r>
      <w:r w:rsidR="00B967ED">
        <w:rPr>
          <w:rFonts w:ascii="Times New Roman" w:hAnsi="Times New Roman"/>
        </w:rPr>
        <w:t>– w związku z informacją</w:t>
      </w:r>
      <w:r w:rsidR="00F34B8B" w:rsidRPr="00B967ED">
        <w:rPr>
          <w:rFonts w:ascii="Times New Roman" w:hAnsi="Times New Roman"/>
          <w:sz w:val="40"/>
          <w:szCs w:val="40"/>
        </w:rPr>
        <w:t xml:space="preserve"> </w:t>
      </w:r>
      <w:r w:rsidR="00F34B8B" w:rsidRPr="00B967ED">
        <w:rPr>
          <w:rFonts w:ascii="Times New Roman" w:hAnsi="Times New Roman"/>
          <w:szCs w:val="24"/>
        </w:rPr>
        <w:t>Pan</w:t>
      </w:r>
      <w:r w:rsidR="00B967ED">
        <w:rPr>
          <w:rFonts w:ascii="Times New Roman" w:hAnsi="Times New Roman"/>
          <w:szCs w:val="24"/>
        </w:rPr>
        <w:t>a</w:t>
      </w:r>
      <w:r w:rsidR="00F34B8B" w:rsidRPr="00B967ED">
        <w:rPr>
          <w:rFonts w:ascii="Times New Roman" w:hAnsi="Times New Roman"/>
          <w:szCs w:val="24"/>
        </w:rPr>
        <w:t xml:space="preserve"> Burmistrz</w:t>
      </w:r>
      <w:r w:rsidR="00B967ED">
        <w:rPr>
          <w:rFonts w:ascii="Times New Roman" w:hAnsi="Times New Roman"/>
          <w:szCs w:val="24"/>
        </w:rPr>
        <w:t xml:space="preserve">a, </w:t>
      </w:r>
      <w:r w:rsidR="00F34B8B" w:rsidRPr="00B967ED">
        <w:rPr>
          <w:rFonts w:ascii="Times New Roman" w:hAnsi="Times New Roman"/>
          <w:szCs w:val="24"/>
        </w:rPr>
        <w:t>że w wielu pojemnikach na odpady BIO znajdują się odpady</w:t>
      </w:r>
      <w:r w:rsidR="00B967ED">
        <w:rPr>
          <w:rFonts w:ascii="Times New Roman" w:hAnsi="Times New Roman"/>
          <w:szCs w:val="24"/>
        </w:rPr>
        <w:t>,</w:t>
      </w:r>
      <w:r w:rsidR="00F34B8B" w:rsidRPr="00B967ED">
        <w:rPr>
          <w:rFonts w:ascii="Times New Roman" w:hAnsi="Times New Roman"/>
          <w:szCs w:val="24"/>
        </w:rPr>
        <w:t xml:space="preserve"> które nie powinny znaleźć się w tej frakcji</w:t>
      </w:r>
      <w:r w:rsidR="00B967ED">
        <w:rPr>
          <w:rFonts w:ascii="Times New Roman" w:hAnsi="Times New Roman"/>
          <w:szCs w:val="24"/>
        </w:rPr>
        <w:t xml:space="preserve"> oraz że i</w:t>
      </w:r>
      <w:r w:rsidR="00F34B8B" w:rsidRPr="00B967ED">
        <w:rPr>
          <w:rFonts w:ascii="Times New Roman" w:hAnsi="Times New Roman"/>
          <w:szCs w:val="24"/>
        </w:rPr>
        <w:t xml:space="preserve">ncydenty </w:t>
      </w:r>
      <w:r w:rsidR="00B967ED">
        <w:rPr>
          <w:rFonts w:ascii="Times New Roman" w:hAnsi="Times New Roman"/>
          <w:szCs w:val="24"/>
        </w:rPr>
        <w:t xml:space="preserve">te </w:t>
      </w:r>
      <w:r w:rsidR="00F34B8B" w:rsidRPr="00B967ED">
        <w:rPr>
          <w:rFonts w:ascii="Times New Roman" w:hAnsi="Times New Roman"/>
          <w:szCs w:val="24"/>
        </w:rPr>
        <w:t>są dokumentowane poprzez zrobione zdjęcia, co w konsekwencji prowadzi do podwyższonej stawki opłat</w:t>
      </w:r>
      <w:r w:rsidR="00A61752">
        <w:rPr>
          <w:rFonts w:ascii="Times New Roman" w:hAnsi="Times New Roman"/>
          <w:szCs w:val="24"/>
        </w:rPr>
        <w:t xml:space="preserve"> poprosił o wyjaśnienie </w:t>
      </w:r>
      <w:r w:rsidR="00F34B8B" w:rsidRPr="00B967ED">
        <w:rPr>
          <w:rFonts w:ascii="Times New Roman" w:hAnsi="Times New Roman"/>
          <w:szCs w:val="24"/>
        </w:rPr>
        <w:t>kto i w jakim momencie przygotowuje t</w:t>
      </w:r>
      <w:r w:rsidR="00A61752">
        <w:rPr>
          <w:rFonts w:ascii="Times New Roman" w:hAnsi="Times New Roman"/>
          <w:szCs w:val="24"/>
        </w:rPr>
        <w:t>ę</w:t>
      </w:r>
      <w:r w:rsidR="00F34B8B" w:rsidRPr="00B967ED">
        <w:rPr>
          <w:rFonts w:ascii="Times New Roman" w:hAnsi="Times New Roman"/>
          <w:szCs w:val="24"/>
        </w:rPr>
        <w:t xml:space="preserve"> dokumentację</w:t>
      </w:r>
      <w:r w:rsidR="00A61752">
        <w:rPr>
          <w:rFonts w:ascii="Times New Roman" w:hAnsi="Times New Roman"/>
          <w:szCs w:val="24"/>
        </w:rPr>
        <w:t>. Zdaniem mówcy</w:t>
      </w:r>
      <w:r w:rsidR="00F34B8B" w:rsidRPr="00B967ED">
        <w:rPr>
          <w:rFonts w:ascii="Times New Roman" w:hAnsi="Times New Roman"/>
          <w:szCs w:val="24"/>
        </w:rPr>
        <w:t xml:space="preserve"> obserwując sposób wywożenia </w:t>
      </w:r>
      <w:r w:rsidR="00A61752">
        <w:rPr>
          <w:rFonts w:ascii="Times New Roman" w:hAnsi="Times New Roman"/>
          <w:szCs w:val="24"/>
        </w:rPr>
        <w:t xml:space="preserve">odpadów </w:t>
      </w:r>
      <w:r w:rsidR="00F34B8B" w:rsidRPr="00B967ED">
        <w:rPr>
          <w:rFonts w:ascii="Times New Roman" w:hAnsi="Times New Roman"/>
          <w:szCs w:val="24"/>
        </w:rPr>
        <w:t>odbywa się</w:t>
      </w:r>
      <w:r w:rsidR="00E30D7E">
        <w:rPr>
          <w:rFonts w:ascii="Times New Roman" w:hAnsi="Times New Roman"/>
          <w:szCs w:val="24"/>
        </w:rPr>
        <w:t xml:space="preserve"> to</w:t>
      </w:r>
      <w:r w:rsidR="00F34B8B" w:rsidRPr="00B967ED">
        <w:rPr>
          <w:rFonts w:ascii="Times New Roman" w:hAnsi="Times New Roman"/>
          <w:szCs w:val="24"/>
        </w:rPr>
        <w:t xml:space="preserve"> poprzez wrzucenie do wozu całej zawartości pojemnika.</w:t>
      </w:r>
      <w:r w:rsidR="00A61752">
        <w:rPr>
          <w:rFonts w:ascii="Times New Roman" w:hAnsi="Times New Roman"/>
          <w:szCs w:val="24"/>
        </w:rPr>
        <w:t xml:space="preserve"> W związku z powyższym s</w:t>
      </w:r>
      <w:r w:rsidR="00F34B8B" w:rsidRPr="00B967ED">
        <w:rPr>
          <w:rFonts w:ascii="Times New Roman" w:hAnsi="Times New Roman"/>
          <w:szCs w:val="24"/>
        </w:rPr>
        <w:t>kąd osoba dokumentująca wie jakiej grup</w:t>
      </w:r>
      <w:r w:rsidR="00A61752">
        <w:rPr>
          <w:rFonts w:ascii="Times New Roman" w:hAnsi="Times New Roman"/>
          <w:szCs w:val="24"/>
        </w:rPr>
        <w:t>ie</w:t>
      </w:r>
      <w:r w:rsidR="00F34B8B" w:rsidRPr="00B967ED">
        <w:rPr>
          <w:rFonts w:ascii="Times New Roman" w:hAnsi="Times New Roman"/>
          <w:szCs w:val="24"/>
        </w:rPr>
        <w:t xml:space="preserve"> mieszkańców należy przypisać nieprawidłowości.</w:t>
      </w:r>
    </w:p>
    <w:p w14:paraId="73119D12" w14:textId="77777777" w:rsidR="00F34B8B" w:rsidRPr="00896AC3" w:rsidRDefault="00F34B8B" w:rsidP="00F34B8B">
      <w:pPr>
        <w:pStyle w:val="Bezodstpw"/>
        <w:jc w:val="both"/>
        <w:rPr>
          <w:rFonts w:ascii="Times New Roman" w:hAnsi="Times New Roman"/>
          <w:b/>
          <w:bCs/>
          <w:szCs w:val="24"/>
        </w:rPr>
      </w:pPr>
    </w:p>
    <w:p w14:paraId="1CE3A0FC" w14:textId="1E2EE6F5" w:rsidR="004D516D" w:rsidRDefault="004D516D" w:rsidP="004D516D">
      <w:pPr>
        <w:jc w:val="both"/>
      </w:pPr>
      <w:r w:rsidRPr="00896AC3">
        <w:rPr>
          <w:b/>
          <w:bCs/>
        </w:rPr>
        <w:t>Z-ca Burmistrza p. Murawski</w:t>
      </w:r>
      <w:r>
        <w:t xml:space="preserve"> </w:t>
      </w:r>
      <w:r w:rsidR="00896AC3">
        <w:t xml:space="preserve">- </w:t>
      </w:r>
      <w:r>
        <w:t>wyjaśnił, że kontrola odpadów przeprowadzana jest przez</w:t>
      </w:r>
      <w:r w:rsidR="00E30D7E">
        <w:t xml:space="preserve"> </w:t>
      </w:r>
      <w:r>
        <w:t xml:space="preserve">firmę ZUM, czyli operatora systemu każdorazowo </w:t>
      </w:r>
      <w:r w:rsidR="00896AC3">
        <w:t>w</w:t>
      </w:r>
      <w:r>
        <w:t xml:space="preserve"> </w:t>
      </w:r>
      <w:proofErr w:type="gramStart"/>
      <w:r>
        <w:t>momencie</w:t>
      </w:r>
      <w:proofErr w:type="gramEnd"/>
      <w:r w:rsidR="00896AC3">
        <w:t xml:space="preserve"> </w:t>
      </w:r>
      <w:r>
        <w:t xml:space="preserve">gdy </w:t>
      </w:r>
      <w:r w:rsidR="00E30D7E">
        <w:t xml:space="preserve">pracownicy </w:t>
      </w:r>
      <w:r>
        <w:t xml:space="preserve">podchodzą do pojemnika.  Jeżeli przy podejściu do pojemnika pojawiają się wątpliwości, wówczas </w:t>
      </w:r>
      <w:r w:rsidR="004014FD">
        <w:t xml:space="preserve">                             </w:t>
      </w:r>
      <w:r>
        <w:t>w towarzystwie drugiej osoby pracownik weryfikuje co jest w środku</w:t>
      </w:r>
      <w:r w:rsidR="00E30D7E">
        <w:t xml:space="preserve"> </w:t>
      </w:r>
      <w:proofErr w:type="gramStart"/>
      <w:r w:rsidR="00E30D7E">
        <w:t xml:space="preserve">i </w:t>
      </w:r>
      <w:r>
        <w:t xml:space="preserve"> sporządzana</w:t>
      </w:r>
      <w:proofErr w:type="gramEnd"/>
      <w:r>
        <w:t xml:space="preserve"> zostaje dokumentacja fotograficzna. Ta dokumentacja fotograficzna w terminie do 3 dni trafia do Urzędu Miasta wraz z informacją na temat lokalizacji, momentu odbioru, jak również osób będących świadkami przy odbiorze. Te dokumenty są weryfikowane ponownie przez naszych współpracowników z referatu dochodów czy dana dokumentacja faktycznie</w:t>
      </w:r>
      <w:r w:rsidR="00E30D7E">
        <w:t>,</w:t>
      </w:r>
      <w:r>
        <w:t xml:space="preserve"> bezsprzecznie wskazuje na nieprawidłowości. Jeżeli tak jest wówczas naliczana jest opłata podwyższona. </w:t>
      </w:r>
    </w:p>
    <w:p w14:paraId="5A78827B" w14:textId="77777777" w:rsidR="00B967ED" w:rsidRPr="00B967ED" w:rsidRDefault="00B967ED" w:rsidP="00F34B8B">
      <w:pPr>
        <w:pStyle w:val="Bezodstpw"/>
        <w:jc w:val="both"/>
        <w:rPr>
          <w:rFonts w:ascii="Times New Roman" w:hAnsi="Times New Roman"/>
          <w:sz w:val="40"/>
          <w:szCs w:val="40"/>
        </w:rPr>
      </w:pPr>
    </w:p>
    <w:p w14:paraId="1AFF46BF" w14:textId="77777777" w:rsidR="00B967ED" w:rsidRDefault="00B967ED" w:rsidP="00F34B8B">
      <w:pPr>
        <w:pStyle w:val="Bezodstpw"/>
        <w:jc w:val="both"/>
        <w:rPr>
          <w:rFonts w:ascii="Times New Roman" w:hAnsi="Times New Roman"/>
          <w:sz w:val="40"/>
          <w:szCs w:val="40"/>
        </w:rPr>
      </w:pPr>
    </w:p>
    <w:p w14:paraId="029A805F" w14:textId="77777777" w:rsidR="00B967ED" w:rsidRDefault="00B967ED" w:rsidP="00F34B8B">
      <w:pPr>
        <w:pStyle w:val="Bezodstpw"/>
        <w:jc w:val="both"/>
        <w:rPr>
          <w:rFonts w:ascii="Times New Roman" w:hAnsi="Times New Roman"/>
          <w:sz w:val="40"/>
          <w:szCs w:val="40"/>
        </w:rPr>
      </w:pPr>
    </w:p>
    <w:p w14:paraId="3D7142F3" w14:textId="016BBB76" w:rsidR="00F34B8B" w:rsidRPr="004D516D" w:rsidRDefault="004D516D" w:rsidP="00896AC3">
      <w:pPr>
        <w:pStyle w:val="Bezodstpw"/>
        <w:jc w:val="both"/>
        <w:rPr>
          <w:rFonts w:ascii="Times New Roman" w:hAnsi="Times New Roman"/>
          <w:szCs w:val="24"/>
        </w:rPr>
      </w:pPr>
      <w:r w:rsidRPr="00896AC3">
        <w:rPr>
          <w:rFonts w:ascii="Times New Roman" w:hAnsi="Times New Roman"/>
          <w:b/>
          <w:bCs/>
          <w:szCs w:val="24"/>
        </w:rPr>
        <w:t>Radny p. Piotrowski</w:t>
      </w:r>
      <w:r w:rsidRPr="004D516D">
        <w:rPr>
          <w:rFonts w:ascii="Times New Roman" w:hAnsi="Times New Roman"/>
          <w:szCs w:val="24"/>
        </w:rPr>
        <w:t xml:space="preserve"> - </w:t>
      </w:r>
      <w:r w:rsidRPr="00896AC3">
        <w:rPr>
          <w:rFonts w:ascii="Times New Roman" w:hAnsi="Times New Roman"/>
          <w:b/>
          <w:bCs/>
          <w:i/>
          <w:iCs/>
          <w:szCs w:val="24"/>
        </w:rPr>
        <w:t>a</w:t>
      </w:r>
      <w:r w:rsidR="00F34B8B" w:rsidRPr="00896AC3">
        <w:rPr>
          <w:rFonts w:ascii="Times New Roman" w:hAnsi="Times New Roman"/>
          <w:b/>
          <w:bCs/>
          <w:i/>
          <w:iCs/>
          <w:szCs w:val="24"/>
        </w:rPr>
        <w:t>d vocem</w:t>
      </w:r>
      <w:r w:rsidR="00896AC3">
        <w:rPr>
          <w:rFonts w:ascii="Times New Roman" w:hAnsi="Times New Roman"/>
          <w:b/>
          <w:bCs/>
          <w:i/>
          <w:iCs/>
          <w:szCs w:val="24"/>
        </w:rPr>
        <w:t xml:space="preserve"> </w:t>
      </w:r>
      <w:r w:rsidR="00896AC3">
        <w:rPr>
          <w:rFonts w:ascii="Times New Roman" w:hAnsi="Times New Roman"/>
          <w:szCs w:val="24"/>
        </w:rPr>
        <w:t>s</w:t>
      </w:r>
      <w:r>
        <w:rPr>
          <w:rFonts w:ascii="Times New Roman" w:hAnsi="Times New Roman"/>
          <w:szCs w:val="24"/>
        </w:rPr>
        <w:t>twierdził, że j</w:t>
      </w:r>
      <w:r w:rsidR="00F34B8B" w:rsidRPr="004D516D">
        <w:rPr>
          <w:rFonts w:ascii="Times New Roman" w:hAnsi="Times New Roman"/>
          <w:szCs w:val="24"/>
        </w:rPr>
        <w:t xml:space="preserve">eżeli inne frakcje odpadów znajdują się </w:t>
      </w:r>
      <w:r w:rsidR="004014FD">
        <w:rPr>
          <w:rFonts w:ascii="Times New Roman" w:hAnsi="Times New Roman"/>
          <w:szCs w:val="24"/>
        </w:rPr>
        <w:t xml:space="preserve">                      </w:t>
      </w:r>
      <w:r w:rsidR="00F34B8B" w:rsidRPr="004D516D">
        <w:rPr>
          <w:rFonts w:ascii="Times New Roman" w:hAnsi="Times New Roman"/>
          <w:szCs w:val="24"/>
        </w:rPr>
        <w:t>w widocznym miejscu pojemnika, to taka procedura dokumentowania nieprawidłowości jest oczywista</w:t>
      </w:r>
      <w:r>
        <w:rPr>
          <w:rFonts w:ascii="Times New Roman" w:hAnsi="Times New Roman"/>
          <w:szCs w:val="24"/>
        </w:rPr>
        <w:t xml:space="preserve">, niemniej </w:t>
      </w:r>
      <w:r w:rsidR="00F34B8B" w:rsidRPr="004D516D">
        <w:rPr>
          <w:rFonts w:ascii="Times New Roman" w:hAnsi="Times New Roman"/>
          <w:szCs w:val="24"/>
        </w:rPr>
        <w:t xml:space="preserve">  </w:t>
      </w:r>
      <w:r>
        <w:rPr>
          <w:rFonts w:ascii="Times New Roman" w:hAnsi="Times New Roman"/>
          <w:szCs w:val="24"/>
        </w:rPr>
        <w:t>i</w:t>
      </w:r>
      <w:r w:rsidR="00F34B8B" w:rsidRPr="004D516D">
        <w:rPr>
          <w:rFonts w:ascii="Times New Roman" w:hAnsi="Times New Roman"/>
          <w:szCs w:val="24"/>
        </w:rPr>
        <w:t>nteresują m</w:t>
      </w:r>
      <w:r>
        <w:rPr>
          <w:rFonts w:ascii="Times New Roman" w:hAnsi="Times New Roman"/>
          <w:szCs w:val="24"/>
        </w:rPr>
        <w:t xml:space="preserve">ówcę </w:t>
      </w:r>
      <w:r w:rsidR="00F34B8B" w:rsidRPr="004D516D">
        <w:rPr>
          <w:rFonts w:ascii="Times New Roman" w:hAnsi="Times New Roman"/>
          <w:szCs w:val="24"/>
        </w:rPr>
        <w:t xml:space="preserve">przypadki w jaki sposób dokumentuje się niewłaściwą </w:t>
      </w:r>
      <w:proofErr w:type="gramStart"/>
      <w:r w:rsidR="00F34B8B" w:rsidRPr="004D516D">
        <w:rPr>
          <w:rFonts w:ascii="Times New Roman" w:hAnsi="Times New Roman"/>
          <w:szCs w:val="24"/>
        </w:rPr>
        <w:t>segregację  ukrytą</w:t>
      </w:r>
      <w:proofErr w:type="gramEnd"/>
      <w:r w:rsidR="00F34B8B" w:rsidRPr="004D516D">
        <w:rPr>
          <w:rFonts w:ascii="Times New Roman" w:hAnsi="Times New Roman"/>
          <w:szCs w:val="24"/>
        </w:rPr>
        <w:t xml:space="preserve"> np. w workach plastikowych akceptowanych przy frakcji BIO.</w:t>
      </w:r>
    </w:p>
    <w:p w14:paraId="3D2247EF" w14:textId="77777777" w:rsidR="00F34B8B" w:rsidRPr="004D516D" w:rsidRDefault="00F34B8B" w:rsidP="00896AC3">
      <w:pPr>
        <w:pStyle w:val="Bezodstpw"/>
        <w:jc w:val="both"/>
        <w:rPr>
          <w:rFonts w:ascii="Times New Roman" w:hAnsi="Times New Roman"/>
          <w:szCs w:val="24"/>
        </w:rPr>
      </w:pPr>
    </w:p>
    <w:p w14:paraId="5283122D" w14:textId="3053E794" w:rsidR="00BF7F0A" w:rsidRDefault="00BF7F0A" w:rsidP="00896AC3">
      <w:pPr>
        <w:jc w:val="both"/>
      </w:pPr>
      <w:r w:rsidRPr="00896AC3">
        <w:rPr>
          <w:b/>
          <w:bCs/>
        </w:rPr>
        <w:t>Z-ca Burmistrza p. Murawski</w:t>
      </w:r>
      <w:r>
        <w:t xml:space="preserve"> – wyjaśnił, </w:t>
      </w:r>
      <w:r w:rsidR="00E30D7E">
        <w:t xml:space="preserve">że w </w:t>
      </w:r>
      <w:r>
        <w:t>momencie, gdy odbiorca odpadów faktycznie przyjm</w:t>
      </w:r>
      <w:r w:rsidR="00E30D7E">
        <w:t>ie</w:t>
      </w:r>
      <w:r>
        <w:t xml:space="preserve"> ten odpad na ciężarówkę, wówczas nie ma już możliwości, żeby dana wspólnota została obciążona. Stwierdzenie nieprawidłowości przed i udokumentowanie ich przed załadunkiem na ciężarówkę daje możliwość obciążenia.  Natomiast, jeżeli ta weryfikacja przejdzie pomyślnie, wówczas odpowiedzialność bierze już</w:t>
      </w:r>
      <w:r w:rsidR="003848B1">
        <w:t xml:space="preserve"> </w:t>
      </w:r>
      <w:r>
        <w:t>na siebie przedsiębiorca.</w:t>
      </w:r>
    </w:p>
    <w:p w14:paraId="304C47A0" w14:textId="5DF2B7CA" w:rsidR="00F2176C" w:rsidRDefault="00F2176C" w:rsidP="00B61F8F">
      <w:pPr>
        <w:jc w:val="both"/>
      </w:pPr>
    </w:p>
    <w:p w14:paraId="2B5D0147" w14:textId="23B90A1E" w:rsidR="00BF7F0A" w:rsidRDefault="00BF7F0A" w:rsidP="003848B1">
      <w:pPr>
        <w:jc w:val="both"/>
      </w:pPr>
      <w:r w:rsidRPr="00896AC3">
        <w:rPr>
          <w:b/>
          <w:bCs/>
        </w:rPr>
        <w:t>Radna p. Żulewska</w:t>
      </w:r>
      <w:r>
        <w:t xml:space="preserve"> - podziękowała Panu Burmistrzowi za rzetelne przygotowanie </w:t>
      </w:r>
      <w:r w:rsidR="00896AC3">
        <w:t xml:space="preserve">                                            </w:t>
      </w:r>
      <w:r>
        <w:t>i przedstawienie raportu z funkcjonowania systemu gospodarowania odpadami komunalnymi za 2 i 3 kwartał. Podziękowała również za dyskusję, która miała miejsce na posiedzeniu Komisji Oświaty, Kultury, Sportu i Ochrony Środowiska</w:t>
      </w:r>
      <w:r w:rsidR="00896AC3">
        <w:t>,</w:t>
      </w:r>
      <w:r>
        <w:t xml:space="preserve"> podczas którego na wiele pytań zostało udzielonych odpowiedzi, wiele wątpliwości też zostało wyjaśnionych. Kontynuując poprosiła o</w:t>
      </w:r>
      <w:r w:rsidR="00B61F8F">
        <w:t xml:space="preserve"> podanie terminu</w:t>
      </w:r>
      <w:r>
        <w:t xml:space="preserve"> w jakim planowany jest ogłoszenie przetargu</w:t>
      </w:r>
      <w:r w:rsidR="00B61F8F">
        <w:t xml:space="preserve"> </w:t>
      </w:r>
      <w:r>
        <w:t>na odbiór odpadów komunalnych,</w:t>
      </w:r>
      <w:r w:rsidR="00B61F8F">
        <w:t xml:space="preserve"> oraz o informację </w:t>
      </w:r>
      <w:r>
        <w:t>czy jest szansa na utrzymanie,</w:t>
      </w:r>
      <w:r w:rsidR="00B61F8F">
        <w:t xml:space="preserve"> </w:t>
      </w:r>
      <w:r>
        <w:t xml:space="preserve">bądź też obniżenie </w:t>
      </w:r>
      <w:proofErr w:type="spellStart"/>
      <w:r>
        <w:t>kosztówzwiązanych</w:t>
      </w:r>
      <w:proofErr w:type="spellEnd"/>
      <w:r>
        <w:t xml:space="preserve"> z wywozem</w:t>
      </w:r>
      <w:r w:rsidR="003848B1">
        <w:t xml:space="preserve"> </w:t>
      </w:r>
      <w:r>
        <w:t>odpadów.</w:t>
      </w:r>
      <w:r w:rsidR="00B61F8F">
        <w:t xml:space="preserve"> Zwróciła uwagę, że </w:t>
      </w:r>
      <w:r>
        <w:t>w obecnym czasie galopują ceny</w:t>
      </w:r>
      <w:r w:rsidR="00B61F8F">
        <w:t xml:space="preserve"> m</w:t>
      </w:r>
      <w:r>
        <w:t>ediów i kolejna podwyżka</w:t>
      </w:r>
      <w:r w:rsidR="00B61F8F">
        <w:t xml:space="preserve"> </w:t>
      </w:r>
      <w:r>
        <w:t>bardzo mocno dosięgni</w:t>
      </w:r>
      <w:r w:rsidR="00B61F8F">
        <w:t xml:space="preserve">e </w:t>
      </w:r>
      <w:r>
        <w:t xml:space="preserve">kieszeni naszych </w:t>
      </w:r>
      <w:proofErr w:type="spellStart"/>
      <w:proofErr w:type="gramStart"/>
      <w:r>
        <w:t>mieszkańcó</w:t>
      </w:r>
      <w:r w:rsidR="00B61F8F">
        <w:t>w.Poinformowała</w:t>
      </w:r>
      <w:proofErr w:type="spellEnd"/>
      <w:proofErr w:type="gramEnd"/>
      <w:r w:rsidR="00B61F8F">
        <w:t>, iż ma świadomość</w:t>
      </w:r>
      <w:r w:rsidR="00896AC3">
        <w:t>,</w:t>
      </w:r>
      <w:r w:rsidR="00B61F8F">
        <w:t xml:space="preserve"> </w:t>
      </w:r>
      <w:r>
        <w:t>że cena oczywiście będzie też zależał</w:t>
      </w:r>
      <w:r w:rsidR="003848B1">
        <w:t>a</w:t>
      </w:r>
      <w:r>
        <w:t xml:space="preserve"> od tego</w:t>
      </w:r>
      <w:r w:rsidR="00B61F8F">
        <w:t xml:space="preserve"> czy zwiększy się lub zmniejszy częstotliwość odbioru odpadów, jak często pojemniki będą myte oraz ile razy w roku będzie odbiór </w:t>
      </w:r>
      <w:r>
        <w:t>odpadów wielkogabarytowych.</w:t>
      </w:r>
      <w:r w:rsidR="00B61F8F">
        <w:t xml:space="preserve"> Poprosiła o </w:t>
      </w:r>
      <w:proofErr w:type="gramStart"/>
      <w:r w:rsidR="00B61F8F">
        <w:t xml:space="preserve">informacje </w:t>
      </w:r>
      <w:r w:rsidR="003848B1">
        <w:t xml:space="preserve"> </w:t>
      </w:r>
      <w:r>
        <w:t>czy</w:t>
      </w:r>
      <w:proofErr w:type="gramEnd"/>
      <w:r>
        <w:t xml:space="preserve"> włączenie nieruchomości mieszanych</w:t>
      </w:r>
      <w:r w:rsidR="00B61F8F">
        <w:t xml:space="preserve"> </w:t>
      </w:r>
      <w:r>
        <w:t>do systemu ma szansę spowodować obniżenie cen</w:t>
      </w:r>
      <w:r w:rsidR="00B61F8F">
        <w:t xml:space="preserve"> </w:t>
      </w:r>
      <w:r>
        <w:t>za odbiór odpadów komunalnych</w:t>
      </w:r>
      <w:r w:rsidR="00B61F8F">
        <w:t>.</w:t>
      </w:r>
    </w:p>
    <w:p w14:paraId="4381B053" w14:textId="2A06C0B5" w:rsidR="00BF7F0A" w:rsidRDefault="00BF7F0A" w:rsidP="00F2176C"/>
    <w:p w14:paraId="76BAAB10" w14:textId="77777777" w:rsidR="0085092E" w:rsidRDefault="0085092E" w:rsidP="0085092E"/>
    <w:p w14:paraId="724169AA" w14:textId="5527075E" w:rsidR="0085092E" w:rsidRDefault="0085092E" w:rsidP="00896AC3">
      <w:pPr>
        <w:jc w:val="both"/>
      </w:pPr>
      <w:r w:rsidRPr="00896AC3">
        <w:rPr>
          <w:b/>
          <w:bCs/>
        </w:rPr>
        <w:t>Z-ca Burmistrza p. Murawski</w:t>
      </w:r>
      <w:r>
        <w:t xml:space="preserve"> </w:t>
      </w:r>
      <w:r w:rsidR="00C2175F">
        <w:t>-</w:t>
      </w:r>
      <w:r>
        <w:t xml:space="preserve"> udzielił nast</w:t>
      </w:r>
      <w:r w:rsidR="00101026">
        <w:t>ę</w:t>
      </w:r>
      <w:r>
        <w:t>puj</w:t>
      </w:r>
      <w:r w:rsidR="00101026">
        <w:t>ą</w:t>
      </w:r>
      <w:r>
        <w:t>cych wyjaśnie</w:t>
      </w:r>
      <w:r w:rsidR="00101026">
        <w:t>ń</w:t>
      </w:r>
      <w:r>
        <w:t>:</w:t>
      </w:r>
    </w:p>
    <w:p w14:paraId="0446F712" w14:textId="484BC0E3" w:rsidR="0085092E" w:rsidRDefault="0085092E" w:rsidP="00896AC3">
      <w:pPr>
        <w:jc w:val="both"/>
      </w:pPr>
      <w:r>
        <w:t>-  termin ogłoszenia przetargu</w:t>
      </w:r>
      <w:r w:rsidR="00101026">
        <w:t xml:space="preserve"> -</w:t>
      </w:r>
      <w:r>
        <w:t>obecnie dokumentacja przetargowa jest</w:t>
      </w:r>
      <w:r w:rsidR="00101026">
        <w:t xml:space="preserve"> </w:t>
      </w:r>
      <w:r>
        <w:t>sprawdzana przez audytora,</w:t>
      </w:r>
      <w:r w:rsidR="00101026">
        <w:t xml:space="preserve"> </w:t>
      </w:r>
      <w:r>
        <w:t>następnie trafi do Radcy Prawnego.</w:t>
      </w:r>
      <w:r w:rsidR="00101026">
        <w:t xml:space="preserve"> </w:t>
      </w:r>
      <w:r>
        <w:t>Zakład</w:t>
      </w:r>
      <w:r w:rsidR="00101026">
        <w:t xml:space="preserve">a się </w:t>
      </w:r>
      <w:r>
        <w:t>ogłoszenie przetarg</w:t>
      </w:r>
      <w:r w:rsidR="00101026">
        <w:t xml:space="preserve">u </w:t>
      </w:r>
      <w:r>
        <w:t>w pierwszej połowie listopada</w:t>
      </w:r>
      <w:r w:rsidR="00101026">
        <w:t xml:space="preserve"> br. </w:t>
      </w:r>
      <w:r>
        <w:t>Jest to przetarg ogłaszany w trybie europejskim,</w:t>
      </w:r>
      <w:r w:rsidR="00101026">
        <w:t xml:space="preserve"> </w:t>
      </w:r>
      <w:r>
        <w:t>więc procedura jest bardzo szeroka</w:t>
      </w:r>
      <w:r w:rsidR="00101026">
        <w:t xml:space="preserve">, Zwrócił uwagę, że chodzi </w:t>
      </w:r>
      <w:r>
        <w:t>kilku milionach</w:t>
      </w:r>
      <w:r w:rsidR="003848B1">
        <w:t xml:space="preserve"> </w:t>
      </w:r>
      <w:proofErr w:type="gramStart"/>
      <w:r>
        <w:t>złotych</w:t>
      </w:r>
      <w:proofErr w:type="gramEnd"/>
      <w:r w:rsidR="003848B1">
        <w:t xml:space="preserve"> </w:t>
      </w:r>
      <w:r>
        <w:t xml:space="preserve">jeśli chodzi </w:t>
      </w:r>
      <w:r w:rsidR="004014FD">
        <w:t xml:space="preserve">                                      </w:t>
      </w:r>
      <w:r>
        <w:t>o funkcjonowanie systemów</w:t>
      </w:r>
      <w:r w:rsidR="00101026">
        <w:t xml:space="preserve"> </w:t>
      </w:r>
      <w:r>
        <w:t>w perspektywie 3 lat</w:t>
      </w:r>
      <w:r w:rsidR="00101026">
        <w:t xml:space="preserve">. </w:t>
      </w:r>
      <w:r>
        <w:t>Wydział Gospodarki Miejskiej</w:t>
      </w:r>
      <w:r w:rsidR="00101026">
        <w:t xml:space="preserve"> </w:t>
      </w:r>
      <w:r>
        <w:t>przygotowuje tą procedurę</w:t>
      </w:r>
      <w:r w:rsidR="00101026">
        <w:t xml:space="preserve"> z wielkim zaangażowaniem,</w:t>
      </w:r>
    </w:p>
    <w:p w14:paraId="31812E34" w14:textId="77777777" w:rsidR="0085092E" w:rsidRDefault="0085092E" w:rsidP="00896AC3">
      <w:pPr>
        <w:jc w:val="both"/>
      </w:pPr>
    </w:p>
    <w:p w14:paraId="6D900324" w14:textId="136F5B91" w:rsidR="0085092E" w:rsidRDefault="00101026" w:rsidP="00896AC3">
      <w:pPr>
        <w:jc w:val="both"/>
      </w:pPr>
      <w:r>
        <w:t>- c</w:t>
      </w:r>
      <w:r w:rsidR="0085092E">
        <w:t>zy jest szansa na utrzymanie</w:t>
      </w:r>
      <w:r>
        <w:t xml:space="preserve"> </w:t>
      </w:r>
      <w:r w:rsidR="0085092E">
        <w:t>kosztów funkcjonują, funkcjonowania systemu</w:t>
      </w:r>
      <w:r>
        <w:t xml:space="preserve"> </w:t>
      </w:r>
      <w:r w:rsidR="0085092E">
        <w:t>i kosztów wywozu odpadów</w:t>
      </w:r>
      <w:r>
        <w:t xml:space="preserve"> – stwierdził, że to bardzo </w:t>
      </w:r>
      <w:r w:rsidR="0085092E">
        <w:t>trudne pytanie</w:t>
      </w:r>
      <w:r>
        <w:t xml:space="preserve"> i n</w:t>
      </w:r>
      <w:r w:rsidR="0085092E">
        <w:t>a ten moment</w:t>
      </w:r>
      <w:r>
        <w:t xml:space="preserve"> </w:t>
      </w:r>
      <w:r w:rsidR="0085092E">
        <w:t>odpowiedź może brzmieć</w:t>
      </w:r>
      <w:r>
        <w:t xml:space="preserve"> jedynie </w:t>
      </w:r>
      <w:r w:rsidR="003848B1">
        <w:t xml:space="preserve">- </w:t>
      </w:r>
      <w:r>
        <w:t>nie</w:t>
      </w:r>
      <w:r w:rsidR="0085092E">
        <w:t xml:space="preserve"> wiem</w:t>
      </w:r>
      <w:r>
        <w:t>y. Odpowiedź będzie znana dopiero po rozstrzygnięciu przetargu</w:t>
      </w:r>
      <w:r w:rsidR="004014FD">
        <w:t xml:space="preserve">               </w:t>
      </w:r>
      <w:r>
        <w:t xml:space="preserve"> i dodatkowych negocjacjach. P</w:t>
      </w:r>
      <w:r w:rsidR="0085092E">
        <w:t>rzygotowa</w:t>
      </w:r>
      <w:r>
        <w:t xml:space="preserve">ne zostały </w:t>
      </w:r>
      <w:r w:rsidR="0085092E">
        <w:t>zmiany</w:t>
      </w:r>
      <w:r>
        <w:t xml:space="preserve"> w </w:t>
      </w:r>
      <w:r w:rsidR="0085092E">
        <w:t>treści umowy</w:t>
      </w:r>
      <w:r>
        <w:t xml:space="preserve"> zabezpieczające </w:t>
      </w:r>
      <w:r w:rsidR="0085092E">
        <w:t>przedsiębiorcę</w:t>
      </w:r>
      <w:r>
        <w:t xml:space="preserve"> </w:t>
      </w:r>
      <w:r w:rsidR="003848B1">
        <w:t xml:space="preserve">w przypadku gdy </w:t>
      </w:r>
      <w:r w:rsidR="0085092E">
        <w:t>wzrośnie radykalnie minimalna krajowa,</w:t>
      </w:r>
      <w:r>
        <w:t xml:space="preserve"> </w:t>
      </w:r>
      <w:r w:rsidR="0085092E">
        <w:t>bądź "opłata marszałkowska',</w:t>
      </w:r>
      <w:r>
        <w:t xml:space="preserve"> </w:t>
      </w:r>
      <w:r w:rsidR="0085092E">
        <w:t>żeby</w:t>
      </w:r>
      <w:r w:rsidR="00896AC3">
        <w:t xml:space="preserve"> </w:t>
      </w:r>
      <w:r w:rsidR="0085092E">
        <w:t xml:space="preserve">nie </w:t>
      </w:r>
      <w:proofErr w:type="gramStart"/>
      <w:r w:rsidR="0085092E">
        <w:t>musiał  rozwiązywać</w:t>
      </w:r>
      <w:proofErr w:type="gramEnd"/>
      <w:r w:rsidR="0085092E">
        <w:t xml:space="preserve"> umowy,</w:t>
      </w:r>
      <w:r>
        <w:t xml:space="preserve"> a </w:t>
      </w:r>
      <w:r w:rsidR="0085092E">
        <w:t>po partnersku negocjować</w:t>
      </w:r>
      <w:r w:rsidR="004014FD">
        <w:t xml:space="preserve">                              </w:t>
      </w:r>
      <w:r>
        <w:t xml:space="preserve"> </w:t>
      </w:r>
      <w:r w:rsidR="0085092E">
        <w:t>i aneksować umowę</w:t>
      </w:r>
      <w:r>
        <w:t xml:space="preserve">. Podobnie dotyczy to </w:t>
      </w:r>
      <w:r w:rsidR="0085092E">
        <w:t>strony</w:t>
      </w:r>
      <w:r w:rsidR="00C2175F">
        <w:t xml:space="preserve"> miasta</w:t>
      </w:r>
      <w:r w:rsidR="0085092E">
        <w:t>,</w:t>
      </w:r>
      <w:r w:rsidR="00C2175F">
        <w:t xml:space="preserve"> </w:t>
      </w:r>
      <w:r w:rsidR="0085092E">
        <w:t>czyli w przypadku, gdy po otwarciu oferty</w:t>
      </w:r>
      <w:r w:rsidR="00C2175F">
        <w:t xml:space="preserve"> </w:t>
      </w:r>
      <w:r w:rsidR="0085092E">
        <w:t xml:space="preserve">okaże się, że </w:t>
      </w:r>
      <w:r w:rsidR="00C2175F">
        <w:t xml:space="preserve">w </w:t>
      </w:r>
      <w:r w:rsidR="0085092E">
        <w:t>ofer</w:t>
      </w:r>
      <w:r w:rsidR="00C2175F">
        <w:t>cie</w:t>
      </w:r>
      <w:r w:rsidR="0085092E">
        <w:t xml:space="preserve"> kwota jest przerażająco wysoka,</w:t>
      </w:r>
      <w:r w:rsidR="00C2175F">
        <w:t xml:space="preserve"> </w:t>
      </w:r>
      <w:r w:rsidR="0085092E">
        <w:t>będzie mo</w:t>
      </w:r>
      <w:r w:rsidR="00C2175F">
        <w:t>żliwość</w:t>
      </w:r>
      <w:r w:rsidR="0085092E">
        <w:t xml:space="preserve"> negocjowa</w:t>
      </w:r>
      <w:r w:rsidR="00C2175F">
        <w:t>nia</w:t>
      </w:r>
      <w:r w:rsidR="0085092E">
        <w:t xml:space="preserve"> w zakresie wyw</w:t>
      </w:r>
      <w:r w:rsidR="00C2175F">
        <w:t xml:space="preserve">ozu odpadów </w:t>
      </w:r>
      <w:r w:rsidR="0085092E">
        <w:t>wielkogabaryt</w:t>
      </w:r>
      <w:r w:rsidR="00C2175F">
        <w:t xml:space="preserve">owych, </w:t>
      </w:r>
      <w:r w:rsidR="0085092E">
        <w:t>harmonogram</w:t>
      </w:r>
      <w:r w:rsidR="00C2175F">
        <w:t>u</w:t>
      </w:r>
      <w:r w:rsidR="0085092E">
        <w:t xml:space="preserve"> odbioru,</w:t>
      </w:r>
      <w:r w:rsidR="003848B1">
        <w:t xml:space="preserve"> </w:t>
      </w:r>
      <w:r w:rsidR="00C2175F">
        <w:t>aby zmniejszyć koszty</w:t>
      </w:r>
      <w:r w:rsidR="003848B1">
        <w:t>,</w:t>
      </w:r>
    </w:p>
    <w:p w14:paraId="662F1992" w14:textId="77777777" w:rsidR="003848B1" w:rsidRDefault="003848B1" w:rsidP="00896AC3">
      <w:pPr>
        <w:jc w:val="both"/>
      </w:pPr>
    </w:p>
    <w:p w14:paraId="4B2954A2" w14:textId="1E5EB858" w:rsidR="0085092E" w:rsidRDefault="00C2175F" w:rsidP="00896AC3">
      <w:pPr>
        <w:jc w:val="both"/>
      </w:pPr>
      <w:r>
        <w:t xml:space="preserve">- </w:t>
      </w:r>
      <w:r w:rsidR="0085092E">
        <w:t xml:space="preserve"> kwestia opłat podwyższonych</w:t>
      </w:r>
      <w:r>
        <w:t xml:space="preserve"> jako</w:t>
      </w:r>
      <w:r w:rsidR="0085092E">
        <w:t xml:space="preserve"> przykład</w:t>
      </w:r>
      <w:r>
        <w:t xml:space="preserve"> podał miasto Końskie, gdzie funkcjonują dwie </w:t>
      </w:r>
      <w:r w:rsidR="003848B1">
        <w:t>o</w:t>
      </w:r>
      <w:r w:rsidR="0085092E">
        <w:t>płaty</w:t>
      </w:r>
      <w:r>
        <w:t xml:space="preserve"> </w:t>
      </w:r>
      <w:r w:rsidR="0085092E">
        <w:t>za zagospodarowanie odpadami.</w:t>
      </w:r>
      <w:r>
        <w:t xml:space="preserve"> </w:t>
      </w:r>
      <w:r w:rsidR="0085092E">
        <w:t xml:space="preserve">Opłata zwykła </w:t>
      </w:r>
      <w:r>
        <w:t xml:space="preserve">za prawidłowe segregowanie odpadów </w:t>
      </w:r>
      <w:r w:rsidR="0085092E">
        <w:t>wynosząca</w:t>
      </w:r>
      <w:r>
        <w:t xml:space="preserve"> </w:t>
      </w:r>
      <w:r w:rsidR="0085092E">
        <w:t xml:space="preserve">11 zł oraz opłata   podwyższona </w:t>
      </w:r>
      <w:r>
        <w:t>ponoszona w przypadku</w:t>
      </w:r>
      <w:r w:rsidR="00896AC3">
        <w:t xml:space="preserve"> </w:t>
      </w:r>
      <w:r>
        <w:t xml:space="preserve">nieprawidłowej segregacji odpadów </w:t>
      </w:r>
      <w:r w:rsidR="0085092E">
        <w:t>22 zł.</w:t>
      </w:r>
      <w:r>
        <w:t xml:space="preserve"> W</w:t>
      </w:r>
      <w:r w:rsidR="0085092E">
        <w:t xml:space="preserve"> przypadku tego Miasta ponad połowa</w:t>
      </w:r>
      <w:r>
        <w:t xml:space="preserve"> </w:t>
      </w:r>
      <w:r w:rsidR="0085092E">
        <w:t>opłaty, która trafia do Miasta</w:t>
      </w:r>
      <w:r>
        <w:t xml:space="preserve"> </w:t>
      </w:r>
      <w:r w:rsidR="004014FD">
        <w:t xml:space="preserve">                              </w:t>
      </w:r>
      <w:r w:rsidR="0085092E">
        <w:t>z funkcjonowania systemu,</w:t>
      </w:r>
      <w:r>
        <w:t xml:space="preserve"> </w:t>
      </w:r>
      <w:r w:rsidR="0085092E">
        <w:t>to właśnie ta opłata podwyższona,</w:t>
      </w:r>
      <w:r>
        <w:t xml:space="preserve"> </w:t>
      </w:r>
      <w:r w:rsidR="0085092E">
        <w:t>która co miesięcznie jest naliczana</w:t>
      </w:r>
      <w:r>
        <w:t xml:space="preserve"> </w:t>
      </w:r>
      <w:r w:rsidR="0085092E">
        <w:t>w formie decyzji administracyjnej jako opłata</w:t>
      </w:r>
      <w:r>
        <w:t xml:space="preserve"> </w:t>
      </w:r>
      <w:r w:rsidR="0085092E">
        <w:t>za nieprawidłowe segregowanie.</w:t>
      </w:r>
      <w:r>
        <w:t xml:space="preserve"> </w:t>
      </w:r>
      <w:r w:rsidR="0085092E">
        <w:t>Niestety</w:t>
      </w:r>
      <w:r>
        <w:t xml:space="preserve"> spowodowało </w:t>
      </w:r>
      <w:proofErr w:type="gramStart"/>
      <w:r>
        <w:t xml:space="preserve">to </w:t>
      </w:r>
      <w:r w:rsidR="0085092E">
        <w:t xml:space="preserve"> straszne</w:t>
      </w:r>
      <w:proofErr w:type="gramEnd"/>
      <w:r w:rsidR="003848B1">
        <w:t xml:space="preserve"> </w:t>
      </w:r>
      <w:r w:rsidR="0085092E">
        <w:t>rozbudowan</w:t>
      </w:r>
      <w:r w:rsidR="003848B1">
        <w:t xml:space="preserve">ie </w:t>
      </w:r>
      <w:r w:rsidR="0085092E">
        <w:t>system</w:t>
      </w:r>
      <w:r w:rsidR="003848B1">
        <w:t>u</w:t>
      </w:r>
      <w:r w:rsidR="0085092E">
        <w:t>, bo każdorazowo musi być dokumentacja,</w:t>
      </w:r>
      <w:r>
        <w:t xml:space="preserve"> </w:t>
      </w:r>
      <w:r w:rsidR="0085092E">
        <w:t xml:space="preserve">co miesiąc jest naliczona </w:t>
      </w:r>
      <w:r w:rsidR="003848B1">
        <w:t xml:space="preserve">opłata </w:t>
      </w:r>
      <w:r w:rsidR="0085092E">
        <w:t>podwyższana</w:t>
      </w:r>
      <w:r>
        <w:t xml:space="preserve">. Z </w:t>
      </w:r>
      <w:r w:rsidR="0085092E">
        <w:t>tytułu tej opłaty</w:t>
      </w:r>
      <w:r>
        <w:t xml:space="preserve"> m</w:t>
      </w:r>
      <w:r w:rsidR="0085092E">
        <w:t>iasto Końskie ma aż 3 000 000 zł wpływów, w przypadku</w:t>
      </w:r>
      <w:r>
        <w:t xml:space="preserve"> naszego miasta  </w:t>
      </w:r>
      <w:r w:rsidR="0085092E">
        <w:t xml:space="preserve"> to jest kilka tysięcy złotych</w:t>
      </w:r>
      <w:r w:rsidR="003848B1">
        <w:t>,</w:t>
      </w:r>
      <w:r w:rsidR="00477B4F">
        <w:t xml:space="preserve"> </w:t>
      </w:r>
      <w:r w:rsidR="0085092E">
        <w:t>do końca br.</w:t>
      </w:r>
      <w:r w:rsidR="00477B4F">
        <w:t xml:space="preserve"> </w:t>
      </w:r>
      <w:r w:rsidR="0085092E">
        <w:t>będzie kilkanaście</w:t>
      </w:r>
      <w:r w:rsidR="00896AC3">
        <w:t xml:space="preserve"> </w:t>
      </w:r>
      <w:r w:rsidR="0085092E">
        <w:t>tysięcy złotych. Ta opłata podwyższona</w:t>
      </w:r>
      <w:r w:rsidR="00477B4F">
        <w:t xml:space="preserve"> </w:t>
      </w:r>
      <w:r w:rsidR="0085092E">
        <w:t>funkcjonuje w systemie prawnym dopiero</w:t>
      </w:r>
      <w:r w:rsidR="00477B4F">
        <w:t xml:space="preserve"> </w:t>
      </w:r>
      <w:r w:rsidR="0085092E">
        <w:t xml:space="preserve">od stycznia zeszłego roku </w:t>
      </w:r>
      <w:r w:rsidR="00477B4F">
        <w:t xml:space="preserve">i nie jest pewne jakie będą </w:t>
      </w:r>
      <w:r w:rsidR="0085092E">
        <w:t>orzecznictw</w:t>
      </w:r>
      <w:r w:rsidR="00477B4F">
        <w:t>a w tym zakresie. W</w:t>
      </w:r>
      <w:r w:rsidR="0085092E">
        <w:t xml:space="preserve"> przypadku,</w:t>
      </w:r>
      <w:r w:rsidR="00477B4F">
        <w:t xml:space="preserve"> </w:t>
      </w:r>
      <w:r w:rsidR="0085092E">
        <w:t>gdy faktycznie podwyższone opłaty</w:t>
      </w:r>
      <w:r w:rsidR="00477B4F">
        <w:t xml:space="preserve"> </w:t>
      </w:r>
      <w:r w:rsidR="0085092E">
        <w:t>będą prawidłowo spływać,</w:t>
      </w:r>
      <w:r w:rsidR="00477B4F">
        <w:t xml:space="preserve"> </w:t>
      </w:r>
      <w:r w:rsidR="0085092E">
        <w:t>wówczas możemy również kalkulować</w:t>
      </w:r>
      <w:r w:rsidR="00477B4F">
        <w:t xml:space="preserve"> </w:t>
      </w:r>
      <w:r w:rsidR="0085092E">
        <w:t>tą podwyższoną opłatę jako część składową</w:t>
      </w:r>
      <w:r w:rsidR="00477B4F">
        <w:t xml:space="preserve"> </w:t>
      </w:r>
      <w:r w:rsidR="0085092E">
        <w:t>systemu</w:t>
      </w:r>
      <w:r w:rsidR="00477B4F">
        <w:t>. T</w:t>
      </w:r>
      <w:r w:rsidR="0085092E">
        <w:t>emat stawek</w:t>
      </w:r>
      <w:r w:rsidR="00477B4F">
        <w:t xml:space="preserve"> prawdopodobnie wróci</w:t>
      </w:r>
      <w:r w:rsidR="0085092E">
        <w:t xml:space="preserve"> jak tylko będzie</w:t>
      </w:r>
      <w:r w:rsidR="00477B4F">
        <w:t xml:space="preserve"> </w:t>
      </w:r>
      <w:r w:rsidR="0085092E">
        <w:t>komplet informacji</w:t>
      </w:r>
      <w:r w:rsidR="00477B4F">
        <w:t xml:space="preserve"> i wówczas radni zostaną poinformowani czy jest konieczność podwyższenia opłaty</w:t>
      </w:r>
      <w:r w:rsidR="003848B1">
        <w:t>,</w:t>
      </w:r>
      <w:r w:rsidR="00477B4F">
        <w:t xml:space="preserve"> czy też nie</w:t>
      </w:r>
      <w:r w:rsidR="003848B1">
        <w:t>,</w:t>
      </w:r>
    </w:p>
    <w:p w14:paraId="33C95C16" w14:textId="77777777" w:rsidR="00477B4F" w:rsidRDefault="00477B4F" w:rsidP="0085092E"/>
    <w:p w14:paraId="519132AA" w14:textId="199198C7" w:rsidR="0085092E" w:rsidRDefault="00477B4F" w:rsidP="00ED67CB">
      <w:pPr>
        <w:jc w:val="both"/>
      </w:pPr>
      <w:r>
        <w:t>-</w:t>
      </w:r>
      <w:r w:rsidR="0085092E">
        <w:t xml:space="preserve"> czy włączenie nieruchomości</w:t>
      </w:r>
      <w:r>
        <w:t xml:space="preserve"> </w:t>
      </w:r>
      <w:r w:rsidR="0085092E">
        <w:t>mieszanych ma szansę zmniejszyć koszty funkcjonowania systemu</w:t>
      </w:r>
      <w:r>
        <w:t xml:space="preserve"> - w</w:t>
      </w:r>
      <w:r w:rsidR="0085092E">
        <w:t xml:space="preserve"> przypadku nieruchomości mieszanych maksymalna stawka wynosiłaby 24,95</w:t>
      </w:r>
      <w:r>
        <w:t>. T</w:t>
      </w:r>
      <w:r w:rsidR="0085092E">
        <w:t>o jest maksymalna stawka,</w:t>
      </w:r>
      <w:r>
        <w:t xml:space="preserve"> </w:t>
      </w:r>
      <w:r w:rsidR="0085092E">
        <w:t>którą mo</w:t>
      </w:r>
      <w:r>
        <w:t>żna byłoby</w:t>
      </w:r>
      <w:r w:rsidR="0085092E">
        <w:t xml:space="preserve"> obciążyć przedsiębiorcę</w:t>
      </w:r>
      <w:r>
        <w:t xml:space="preserve"> </w:t>
      </w:r>
      <w:r w:rsidR="0085092E">
        <w:t xml:space="preserve">działającego </w:t>
      </w:r>
      <w:r w:rsidR="004014FD">
        <w:t xml:space="preserve">                       </w:t>
      </w:r>
      <w:r w:rsidR="0085092E">
        <w:t>w nieruchomości mieszanej</w:t>
      </w:r>
      <w:r>
        <w:t>. Z</w:t>
      </w:r>
      <w:r w:rsidR="0085092E">
        <w:t>wróci</w:t>
      </w:r>
      <w:r>
        <w:t>ł</w:t>
      </w:r>
      <w:r w:rsidR="0085092E">
        <w:t xml:space="preserve"> uwagę,</w:t>
      </w:r>
      <w:r>
        <w:t xml:space="preserve"> </w:t>
      </w:r>
      <w:r w:rsidR="0085092E">
        <w:t>że w przypadku przedsiębiorców,</w:t>
      </w:r>
      <w:r>
        <w:t xml:space="preserve"> miasto jest </w:t>
      </w:r>
      <w:r w:rsidR="0085092E">
        <w:t xml:space="preserve">  zobowiązan</w:t>
      </w:r>
      <w:r>
        <w:t xml:space="preserve">e </w:t>
      </w:r>
      <w:r w:rsidR="0085092E">
        <w:t>do odbioru od nich</w:t>
      </w:r>
      <w:r>
        <w:t xml:space="preserve"> </w:t>
      </w:r>
      <w:r w:rsidR="0085092E">
        <w:t xml:space="preserve">odpadów </w:t>
      </w:r>
      <w:r w:rsidR="00896AC3">
        <w:t>t</w:t>
      </w:r>
      <w:r w:rsidR="0085092E">
        <w:t>ylko komunalnych</w:t>
      </w:r>
      <w:r>
        <w:t>. W</w:t>
      </w:r>
      <w:r w:rsidR="0085092E">
        <w:t xml:space="preserve"> przypadku chociażby</w:t>
      </w:r>
      <w:r>
        <w:t xml:space="preserve"> </w:t>
      </w:r>
      <w:r w:rsidR="0085092E">
        <w:t>szkła, które jest dużą częścią składową</w:t>
      </w:r>
      <w:r>
        <w:t xml:space="preserve"> </w:t>
      </w:r>
      <w:r w:rsidR="0085092E">
        <w:t>w przypadku biznesu gastronomicznego,</w:t>
      </w:r>
      <w:r>
        <w:t xml:space="preserve"> </w:t>
      </w:r>
      <w:r w:rsidR="0085092E">
        <w:t xml:space="preserve">czy tektury </w:t>
      </w:r>
      <w:r w:rsidR="004014FD">
        <w:t xml:space="preserve">                     </w:t>
      </w:r>
      <w:r w:rsidR="0085092E">
        <w:t>i opakowań, które są dużą</w:t>
      </w:r>
      <w:r>
        <w:t xml:space="preserve"> </w:t>
      </w:r>
      <w:r w:rsidR="0085092E">
        <w:t>częścią składową w całej logistyce,</w:t>
      </w:r>
      <w:r>
        <w:t xml:space="preserve"> </w:t>
      </w:r>
      <w:r w:rsidR="0085092E">
        <w:t>ale również przy handlu,</w:t>
      </w:r>
      <w:r>
        <w:t xml:space="preserve"> </w:t>
      </w:r>
      <w:r w:rsidR="0085092E">
        <w:t>to jest jeden z największych odpadów.</w:t>
      </w:r>
      <w:r w:rsidR="009974BC">
        <w:t xml:space="preserve"> </w:t>
      </w:r>
      <w:r w:rsidR="0085092E">
        <w:t>Ten odpad nie ma obowiązku trafić</w:t>
      </w:r>
      <w:r w:rsidR="009974BC">
        <w:t xml:space="preserve"> </w:t>
      </w:r>
      <w:r w:rsidR="0085092E">
        <w:t>do naszego systemu</w:t>
      </w:r>
      <w:r w:rsidR="009974BC">
        <w:t xml:space="preserve"> </w:t>
      </w:r>
      <w:r w:rsidR="004014FD">
        <w:t xml:space="preserve">                        </w:t>
      </w:r>
      <w:r w:rsidR="0085092E">
        <w:t>i</w:t>
      </w:r>
      <w:r w:rsidR="009974BC">
        <w:t xml:space="preserve"> </w:t>
      </w:r>
      <w:r w:rsidR="0085092E">
        <w:t>zazwyczaj jest</w:t>
      </w:r>
      <w:r w:rsidR="009974BC">
        <w:t xml:space="preserve"> </w:t>
      </w:r>
      <w:r w:rsidR="0085092E">
        <w:t>oddawany do różnego rodzaju punktów skupu</w:t>
      </w:r>
      <w:r w:rsidR="009974BC">
        <w:t>. W takim przypadku pogorszą się wskaźniki odzysku, jest więcej odpadów zmieszanych a gminie grożą kary za brak realizacji celów środowiskowych i brak realizacji wskaźników odzysku.</w:t>
      </w:r>
      <w:r w:rsidR="00ED67CB">
        <w:t xml:space="preserve"> Zdaniem mówcy istnieje ryzyko, że z tytułu włączenia nieruchomości mieszanych do systemu spowoduje wzrost kosztów ponoszonych przez mieszkańców.  </w:t>
      </w:r>
      <w:r w:rsidR="0085092E">
        <w:t xml:space="preserve">Stąd jednoznacznie </w:t>
      </w:r>
      <w:r w:rsidR="00ED67CB">
        <w:t xml:space="preserve">stwierdził, że </w:t>
      </w:r>
      <w:r w:rsidR="0085092E">
        <w:t>ryzyko jest zbyt</w:t>
      </w:r>
      <w:r w:rsidR="00ED67CB">
        <w:t xml:space="preserve"> </w:t>
      </w:r>
      <w:r w:rsidR="0085092E">
        <w:t>duże, aby włączyć te nieruchomości w system,</w:t>
      </w:r>
      <w:r w:rsidR="00ED67CB">
        <w:t xml:space="preserve"> </w:t>
      </w:r>
      <w:r w:rsidR="0085092E">
        <w:t>jeżeli jako podstawowy cel stawia</w:t>
      </w:r>
      <w:r w:rsidR="00ED67CB">
        <w:t xml:space="preserve"> </w:t>
      </w:r>
      <w:proofErr w:type="gramStart"/>
      <w:r w:rsidR="00ED67CB">
        <w:t xml:space="preserve">się </w:t>
      </w:r>
      <w:r w:rsidR="0085092E">
        <w:t xml:space="preserve"> to</w:t>
      </w:r>
      <w:proofErr w:type="gramEnd"/>
      <w:r w:rsidR="0085092E">
        <w:t>,</w:t>
      </w:r>
      <w:r w:rsidR="00ED67CB">
        <w:t xml:space="preserve"> </w:t>
      </w:r>
      <w:r w:rsidR="0085092E">
        <w:t>aby system był nie tylko efektywny,</w:t>
      </w:r>
      <w:r w:rsidR="00ED67CB">
        <w:t xml:space="preserve"> </w:t>
      </w:r>
      <w:r w:rsidR="0085092E">
        <w:t>ale możliwie jak najtańszy</w:t>
      </w:r>
      <w:r w:rsidR="00ED67CB">
        <w:t xml:space="preserve"> </w:t>
      </w:r>
      <w:r w:rsidR="0085092E">
        <w:t>dla mieszkańców.</w:t>
      </w:r>
    </w:p>
    <w:p w14:paraId="6EFE99CD" w14:textId="77777777" w:rsidR="0085092E" w:rsidRDefault="0085092E" w:rsidP="00F2176C"/>
    <w:p w14:paraId="11A63C17" w14:textId="77777777" w:rsidR="00F2176C" w:rsidRPr="00894952" w:rsidRDefault="00F2176C" w:rsidP="00894952">
      <w:pPr>
        <w:pStyle w:val="Bezodstpw"/>
        <w:jc w:val="both"/>
        <w:rPr>
          <w:rFonts w:ascii="Times New Roman" w:hAnsi="Times New Roman"/>
        </w:rPr>
      </w:pPr>
    </w:p>
    <w:p w14:paraId="15DD6B48" w14:textId="73236508" w:rsidR="00976DC2" w:rsidRPr="00593071" w:rsidRDefault="00976DC2" w:rsidP="00926CA1">
      <w:pPr>
        <w:rPr>
          <w:sz w:val="28"/>
          <w:szCs w:val="28"/>
        </w:rPr>
      </w:pPr>
    </w:p>
    <w:p w14:paraId="6264A8E9" w14:textId="62F2D195" w:rsidR="00593071" w:rsidRDefault="00593071" w:rsidP="00926CA1">
      <w:pPr>
        <w:pStyle w:val="Bezodstpw"/>
        <w:jc w:val="both"/>
        <w:rPr>
          <w:rFonts w:ascii="Times New Roman" w:hAnsi="Times New Roman"/>
          <w:sz w:val="28"/>
          <w:szCs w:val="28"/>
        </w:rPr>
      </w:pPr>
      <w:r w:rsidRPr="00593071">
        <w:rPr>
          <w:rFonts w:ascii="Times New Roman" w:hAnsi="Times New Roman"/>
          <w:sz w:val="28"/>
          <w:szCs w:val="28"/>
        </w:rPr>
        <w:t xml:space="preserve">Ad. </w:t>
      </w:r>
      <w:r w:rsidR="004B49E2">
        <w:rPr>
          <w:rFonts w:ascii="Times New Roman" w:hAnsi="Times New Roman"/>
          <w:sz w:val="28"/>
          <w:szCs w:val="28"/>
        </w:rPr>
        <w:t>8</w:t>
      </w:r>
      <w:r w:rsidR="00926CA1" w:rsidRPr="00593071">
        <w:rPr>
          <w:rFonts w:ascii="Times New Roman" w:hAnsi="Times New Roman"/>
          <w:sz w:val="28"/>
          <w:szCs w:val="28"/>
        </w:rPr>
        <w:t xml:space="preserve">. Informacja o złożonych oświadczeniach majątkowych wg stanu na </w:t>
      </w:r>
    </w:p>
    <w:p w14:paraId="79BA870A" w14:textId="645254E3" w:rsidR="00926CA1" w:rsidRPr="00593071" w:rsidRDefault="00593071" w:rsidP="00926CA1">
      <w:pPr>
        <w:pStyle w:val="Bezodstpw"/>
        <w:jc w:val="both"/>
        <w:rPr>
          <w:rFonts w:ascii="Times New Roman" w:hAnsi="Times New Roman"/>
          <w:sz w:val="28"/>
          <w:szCs w:val="28"/>
        </w:rPr>
      </w:pPr>
      <w:r>
        <w:rPr>
          <w:rFonts w:ascii="Times New Roman" w:hAnsi="Times New Roman"/>
          <w:sz w:val="28"/>
          <w:szCs w:val="28"/>
        </w:rPr>
        <w:t xml:space="preserve">           dzień </w:t>
      </w:r>
      <w:r w:rsidR="00926CA1" w:rsidRPr="00593071">
        <w:rPr>
          <w:rFonts w:ascii="Times New Roman" w:hAnsi="Times New Roman"/>
          <w:sz w:val="28"/>
          <w:szCs w:val="28"/>
        </w:rPr>
        <w:t xml:space="preserve">31 grudnia 2020 r. </w:t>
      </w:r>
    </w:p>
    <w:p w14:paraId="24F9BE19" w14:textId="458F8465" w:rsidR="00593071" w:rsidRDefault="00593071" w:rsidP="00926CA1"/>
    <w:p w14:paraId="2DD7012A" w14:textId="3DA8AFE7" w:rsidR="00593071" w:rsidRDefault="00593071" w:rsidP="00926CA1">
      <w:r w:rsidRPr="003848B1">
        <w:rPr>
          <w:b/>
          <w:bCs/>
        </w:rPr>
        <w:t>Przewodniczący Rady Miasta p. Strzelecki</w:t>
      </w:r>
      <w:r>
        <w:t xml:space="preserve"> – przedstawił:</w:t>
      </w:r>
    </w:p>
    <w:p w14:paraId="0B70FA6E" w14:textId="5E7F0105" w:rsidR="00593071" w:rsidRDefault="00593071" w:rsidP="00926CA1">
      <w:r>
        <w:t xml:space="preserve">- informację Przewodniczącego Rady Miasta o złożeniu oświadczeń majątkowych przez radnych wg stanu na dzień 31 grudnia 2021 roku (załącznik nr </w:t>
      </w:r>
      <w:r w:rsidR="003848B1">
        <w:t>15</w:t>
      </w:r>
      <w:r>
        <w:t xml:space="preserve"> do </w:t>
      </w:r>
      <w:proofErr w:type="gramStart"/>
      <w:r>
        <w:t>protokołu )</w:t>
      </w:r>
      <w:proofErr w:type="gramEnd"/>
      <w:r>
        <w:t xml:space="preserve"> </w:t>
      </w:r>
    </w:p>
    <w:p w14:paraId="0E779FB3" w14:textId="0F41067D" w:rsidR="00593071" w:rsidRDefault="00593071" w:rsidP="00926CA1">
      <w:r>
        <w:t>- informację Burmistrza Miasta o złożeniu oświadczeń majątkowych przez pracowników urzędu zobowiązanych do ich składania (załącznik nr</w:t>
      </w:r>
      <w:r w:rsidR="003848B1">
        <w:t xml:space="preserve"> </w:t>
      </w:r>
      <w:proofErr w:type="gramStart"/>
      <w:r w:rsidR="003848B1">
        <w:t>16</w:t>
      </w:r>
      <w:r>
        <w:t xml:space="preserve">  do</w:t>
      </w:r>
      <w:proofErr w:type="gramEnd"/>
      <w:r>
        <w:t xml:space="preserve"> protokołu ) </w:t>
      </w:r>
    </w:p>
    <w:p w14:paraId="1E364DED" w14:textId="096E16B9" w:rsidR="00593071" w:rsidRPr="00593071" w:rsidRDefault="00593071" w:rsidP="00593071">
      <w:pPr>
        <w:pStyle w:val="Bezodstpw"/>
        <w:jc w:val="both"/>
        <w:rPr>
          <w:rFonts w:ascii="Times New Roman" w:hAnsi="Times New Roman"/>
          <w:sz w:val="22"/>
        </w:rPr>
      </w:pPr>
      <w:r w:rsidRPr="00593071">
        <w:rPr>
          <w:rFonts w:ascii="Times New Roman" w:hAnsi="Times New Roman"/>
          <w:sz w:val="22"/>
        </w:rPr>
        <w:t>- info</w:t>
      </w:r>
      <w:r>
        <w:rPr>
          <w:rFonts w:ascii="Times New Roman" w:hAnsi="Times New Roman"/>
          <w:sz w:val="22"/>
        </w:rPr>
        <w:t>r</w:t>
      </w:r>
      <w:r w:rsidRPr="00593071">
        <w:rPr>
          <w:rFonts w:ascii="Times New Roman" w:hAnsi="Times New Roman"/>
          <w:sz w:val="22"/>
        </w:rPr>
        <w:t>macj</w:t>
      </w:r>
      <w:r>
        <w:rPr>
          <w:rFonts w:ascii="Times New Roman" w:hAnsi="Times New Roman"/>
          <w:sz w:val="22"/>
        </w:rPr>
        <w:t>ę Wojewody Kujawsko – Pomorskiego o złożonych oświadczeniach majątkowych, przez Przewodniczącego Rady Miasta oraz Burmistrza Miasta Chełmna (załącznik nr</w:t>
      </w:r>
      <w:r w:rsidR="003848B1">
        <w:rPr>
          <w:rFonts w:ascii="Times New Roman" w:hAnsi="Times New Roman"/>
          <w:sz w:val="22"/>
        </w:rPr>
        <w:t xml:space="preserve"> </w:t>
      </w:r>
      <w:proofErr w:type="gramStart"/>
      <w:r w:rsidR="003848B1">
        <w:rPr>
          <w:rFonts w:ascii="Times New Roman" w:hAnsi="Times New Roman"/>
          <w:sz w:val="22"/>
        </w:rPr>
        <w:t>17</w:t>
      </w:r>
      <w:r>
        <w:rPr>
          <w:rFonts w:ascii="Times New Roman" w:hAnsi="Times New Roman"/>
          <w:sz w:val="22"/>
        </w:rPr>
        <w:t xml:space="preserve">  do</w:t>
      </w:r>
      <w:proofErr w:type="gramEnd"/>
      <w:r>
        <w:rPr>
          <w:rFonts w:ascii="Times New Roman" w:hAnsi="Times New Roman"/>
          <w:sz w:val="22"/>
        </w:rPr>
        <w:t xml:space="preserve"> protokołu ) </w:t>
      </w:r>
    </w:p>
    <w:p w14:paraId="14A64EF6" w14:textId="11FB7CB2" w:rsidR="00593071" w:rsidRPr="00593071" w:rsidRDefault="00593071" w:rsidP="00593071">
      <w:pPr>
        <w:pStyle w:val="Bezodstpw"/>
        <w:jc w:val="both"/>
        <w:rPr>
          <w:rFonts w:ascii="Times New Roman" w:hAnsi="Times New Roman"/>
          <w:szCs w:val="24"/>
        </w:rPr>
      </w:pPr>
      <w:r w:rsidRPr="00593071">
        <w:rPr>
          <w:rFonts w:ascii="Times New Roman" w:hAnsi="Times New Roman"/>
          <w:szCs w:val="24"/>
        </w:rPr>
        <w:t xml:space="preserve">- informację Naczelnika Urzędu Skarbowego w Chełmnie o złożonych oświadczeniach majątkowych </w:t>
      </w:r>
      <w:proofErr w:type="gramStart"/>
      <w:r w:rsidRPr="00593071">
        <w:rPr>
          <w:rFonts w:ascii="Times New Roman" w:hAnsi="Times New Roman"/>
          <w:szCs w:val="24"/>
        </w:rPr>
        <w:t>( załącznik</w:t>
      </w:r>
      <w:proofErr w:type="gramEnd"/>
      <w:r w:rsidRPr="00593071">
        <w:rPr>
          <w:rFonts w:ascii="Times New Roman" w:hAnsi="Times New Roman"/>
          <w:szCs w:val="24"/>
        </w:rPr>
        <w:t xml:space="preserve"> nr </w:t>
      </w:r>
      <w:r w:rsidR="003848B1">
        <w:rPr>
          <w:rFonts w:ascii="Times New Roman" w:hAnsi="Times New Roman"/>
          <w:szCs w:val="24"/>
        </w:rPr>
        <w:t>18</w:t>
      </w:r>
      <w:r w:rsidRPr="00593071">
        <w:rPr>
          <w:rFonts w:ascii="Times New Roman" w:hAnsi="Times New Roman"/>
          <w:szCs w:val="24"/>
        </w:rPr>
        <w:t xml:space="preserve">  do protokołu ) </w:t>
      </w:r>
    </w:p>
    <w:p w14:paraId="7E4CB10A" w14:textId="77777777" w:rsidR="003848B1" w:rsidRDefault="003848B1" w:rsidP="00926CA1">
      <w:pPr>
        <w:rPr>
          <w:sz w:val="28"/>
          <w:szCs w:val="28"/>
        </w:rPr>
      </w:pPr>
    </w:p>
    <w:p w14:paraId="18DD0052" w14:textId="3CED7FCD" w:rsidR="00926CA1" w:rsidRPr="003848B1" w:rsidRDefault="00593071" w:rsidP="00926CA1">
      <w:r>
        <w:rPr>
          <w:sz w:val="28"/>
          <w:szCs w:val="28"/>
        </w:rPr>
        <w:t xml:space="preserve">Ad. </w:t>
      </w:r>
      <w:r w:rsidR="004B49E2">
        <w:rPr>
          <w:sz w:val="28"/>
          <w:szCs w:val="28"/>
        </w:rPr>
        <w:t>9</w:t>
      </w:r>
      <w:r w:rsidR="00926CA1" w:rsidRPr="00593071">
        <w:rPr>
          <w:sz w:val="28"/>
          <w:szCs w:val="28"/>
        </w:rPr>
        <w:t>. Interpelacje Radnych</w:t>
      </w:r>
    </w:p>
    <w:p w14:paraId="7F5D4158" w14:textId="77777777" w:rsidR="00896AC3" w:rsidRDefault="00896AC3" w:rsidP="00926CA1"/>
    <w:p w14:paraId="01F79DB4" w14:textId="2CC3FB90" w:rsidR="00593071" w:rsidRPr="00593071" w:rsidRDefault="00ED67CB" w:rsidP="00926CA1">
      <w:pPr>
        <w:rPr>
          <w:sz w:val="28"/>
          <w:szCs w:val="28"/>
        </w:rPr>
      </w:pPr>
      <w:r w:rsidRPr="00896AC3">
        <w:rPr>
          <w:b/>
          <w:bCs/>
        </w:rPr>
        <w:t>Przewodniczący Rady Miasta p. Strzelecki</w:t>
      </w:r>
      <w:r>
        <w:t xml:space="preserve"> – stwierdził, </w:t>
      </w:r>
      <w:r w:rsidR="00896AC3">
        <w:t>ż</w:t>
      </w:r>
      <w:r>
        <w:t xml:space="preserve">e do dnia sesji nie wpłynęła żadna interpelacja </w:t>
      </w:r>
    </w:p>
    <w:p w14:paraId="7161F864" w14:textId="77777777" w:rsidR="00926CA1" w:rsidRPr="00593071" w:rsidRDefault="00926CA1" w:rsidP="00926CA1">
      <w:pPr>
        <w:rPr>
          <w:sz w:val="28"/>
          <w:szCs w:val="28"/>
        </w:rPr>
      </w:pPr>
    </w:p>
    <w:p w14:paraId="6AED64FE" w14:textId="77777777" w:rsidR="003848B1" w:rsidRDefault="003848B1" w:rsidP="00926CA1">
      <w:pPr>
        <w:rPr>
          <w:sz w:val="28"/>
          <w:szCs w:val="28"/>
        </w:rPr>
      </w:pPr>
    </w:p>
    <w:p w14:paraId="605DFADE" w14:textId="77777777" w:rsidR="003848B1" w:rsidRDefault="003848B1" w:rsidP="00926CA1">
      <w:pPr>
        <w:rPr>
          <w:sz w:val="28"/>
          <w:szCs w:val="28"/>
        </w:rPr>
      </w:pPr>
    </w:p>
    <w:p w14:paraId="568313C8" w14:textId="30484A7A" w:rsidR="00926CA1" w:rsidRPr="00593071" w:rsidRDefault="00593071" w:rsidP="00926CA1">
      <w:pPr>
        <w:rPr>
          <w:sz w:val="28"/>
          <w:szCs w:val="28"/>
        </w:rPr>
      </w:pPr>
      <w:r>
        <w:rPr>
          <w:sz w:val="28"/>
          <w:szCs w:val="28"/>
        </w:rPr>
        <w:t xml:space="preserve">Ad. </w:t>
      </w:r>
      <w:r w:rsidR="00926CA1" w:rsidRPr="00593071">
        <w:rPr>
          <w:sz w:val="28"/>
          <w:szCs w:val="28"/>
        </w:rPr>
        <w:t>1</w:t>
      </w:r>
      <w:r w:rsidR="004B49E2">
        <w:rPr>
          <w:sz w:val="28"/>
          <w:szCs w:val="28"/>
        </w:rPr>
        <w:t>0</w:t>
      </w:r>
      <w:r w:rsidR="00926CA1" w:rsidRPr="00593071">
        <w:rPr>
          <w:sz w:val="28"/>
          <w:szCs w:val="28"/>
        </w:rPr>
        <w:t>. Wolne wnioski i informacje</w:t>
      </w:r>
    </w:p>
    <w:p w14:paraId="7D9AB871" w14:textId="1369AD8D" w:rsidR="00926CA1" w:rsidRDefault="00926CA1" w:rsidP="00926CA1">
      <w:pPr>
        <w:rPr>
          <w:sz w:val="28"/>
          <w:szCs w:val="28"/>
        </w:rPr>
      </w:pPr>
    </w:p>
    <w:p w14:paraId="5833C5AD" w14:textId="5C79E16A" w:rsidR="00593071" w:rsidRDefault="00593071" w:rsidP="00F10F50">
      <w:pPr>
        <w:jc w:val="both"/>
      </w:pPr>
      <w:r w:rsidRPr="00995859">
        <w:rPr>
          <w:b/>
          <w:bCs/>
        </w:rPr>
        <w:t xml:space="preserve">Przewodniczący obrad p. Strzelecki </w:t>
      </w:r>
      <w:r>
        <w:t>– poinformował, że Burmistrz Miasta złożył informacje o stanie realizacji zadań oświatowych Gminy Miasta Chełmna w roku szkolnym 2020/2021</w:t>
      </w:r>
      <w:r w:rsidR="00995859">
        <w:t>, która jest do wglądu w Biurze Rady. Zachęcił radnych do zapoznania się z treścią przedmiotowego dokumentu.  (załącznik nr</w:t>
      </w:r>
      <w:r w:rsidR="003848B1">
        <w:t xml:space="preserve"> </w:t>
      </w:r>
      <w:proofErr w:type="gramStart"/>
      <w:r w:rsidR="003848B1">
        <w:t>19</w:t>
      </w:r>
      <w:r w:rsidR="00995859">
        <w:t xml:space="preserve">  do</w:t>
      </w:r>
      <w:proofErr w:type="gramEnd"/>
      <w:r w:rsidR="00995859">
        <w:t xml:space="preserve"> protokołu) </w:t>
      </w:r>
    </w:p>
    <w:p w14:paraId="09FE0C0C" w14:textId="1FC8CE91" w:rsidR="00ED67CB" w:rsidRDefault="00ED67CB" w:rsidP="00F10F50">
      <w:pPr>
        <w:jc w:val="both"/>
      </w:pPr>
      <w:r>
        <w:t>Następnie jako pierwszy zabrał głos w dyskusji, zwracając się do Burmistrza poprosił</w:t>
      </w:r>
      <w:r w:rsidR="002B33D3">
        <w:t xml:space="preserve">                                </w:t>
      </w:r>
      <w:r>
        <w:t xml:space="preserve"> o następujące informacje;</w:t>
      </w:r>
    </w:p>
    <w:p w14:paraId="1CCE483A" w14:textId="29D8DFAF" w:rsidR="00ED67CB" w:rsidRDefault="00ED67CB" w:rsidP="00F10F50">
      <w:pPr>
        <w:jc w:val="both"/>
      </w:pPr>
      <w:r>
        <w:t xml:space="preserve">- basen </w:t>
      </w:r>
      <w:r w:rsidR="00742792">
        <w:t xml:space="preserve">- </w:t>
      </w:r>
      <w:r>
        <w:t xml:space="preserve">zwracając uwagę, </w:t>
      </w:r>
      <w:r w:rsidR="0029198E">
        <w:t>ż</w:t>
      </w:r>
      <w:r>
        <w:t xml:space="preserve">e termin otwarcia jest nieustannie zmieniany poprosił o informację czy o ile nie wystąpi sytuacja nadzwyczajna istnieje możliwość, że otwarcie obiektu nastąpi 15 listopada, </w:t>
      </w:r>
    </w:p>
    <w:p w14:paraId="5F6E6B3B" w14:textId="78C6E2D5" w:rsidR="0042359D" w:rsidRDefault="00ED67CB" w:rsidP="00F10F50">
      <w:pPr>
        <w:jc w:val="both"/>
      </w:pPr>
      <w:r>
        <w:t>- remonty ulic</w:t>
      </w:r>
      <w:r w:rsidR="00742792">
        <w:t xml:space="preserve"> -</w:t>
      </w:r>
      <w:r>
        <w:t xml:space="preserve"> termin</w:t>
      </w:r>
      <w:r w:rsidR="00742792">
        <w:t>y</w:t>
      </w:r>
      <w:r>
        <w:t xml:space="preserve"> się przesuwają w związku z czym poprosił o </w:t>
      </w:r>
      <w:proofErr w:type="gramStart"/>
      <w:r>
        <w:t>informacj</w:t>
      </w:r>
      <w:r w:rsidR="00742792">
        <w:t>ę</w:t>
      </w:r>
      <w:r>
        <w:t xml:space="preserve"> </w:t>
      </w:r>
      <w:r w:rsidR="00896AC3">
        <w:t xml:space="preserve"> </w:t>
      </w:r>
      <w:r>
        <w:t>kiedy</w:t>
      </w:r>
      <w:proofErr w:type="gramEnd"/>
      <w:r>
        <w:t xml:space="preserve"> uda się wyremontować 3 ulice z okręgu wyborczego mówcy – </w:t>
      </w:r>
      <w:r w:rsidR="0042359D">
        <w:t xml:space="preserve">ul. </w:t>
      </w:r>
      <w:r>
        <w:t>Kilińskiego, Łąkowa i Panieńska</w:t>
      </w:r>
      <w:r w:rsidR="004014FD">
        <w:t>.</w:t>
      </w:r>
    </w:p>
    <w:p w14:paraId="0569795F" w14:textId="6BF384DE" w:rsidR="00ED67CB" w:rsidRDefault="0042359D" w:rsidP="00F10F50">
      <w:pPr>
        <w:jc w:val="both"/>
      </w:pPr>
      <w:r>
        <w:t xml:space="preserve">- </w:t>
      </w:r>
      <w:r w:rsidR="00ED67CB">
        <w:t xml:space="preserve"> zatrudni</w:t>
      </w:r>
      <w:r>
        <w:t>a</w:t>
      </w:r>
      <w:r w:rsidR="00ED67CB">
        <w:t>nie pracowników</w:t>
      </w:r>
      <w:r>
        <w:t xml:space="preserve"> w Urzędzie i jednostkach podległych – informując, iż nie zamierza kwestionować decyzji komisji konkursowych poprosił o </w:t>
      </w:r>
      <w:proofErr w:type="gramStart"/>
      <w:r>
        <w:t>informację</w:t>
      </w:r>
      <w:proofErr w:type="gramEnd"/>
      <w:r w:rsidR="00742792">
        <w:t xml:space="preserve"> </w:t>
      </w:r>
      <w:r>
        <w:t>dlaczego na wszystkie ogłoszone oferty zaledwie jedna osoba zatrudniona jest mieszkank</w:t>
      </w:r>
      <w:r w:rsidR="00742792">
        <w:t>ą</w:t>
      </w:r>
      <w:r>
        <w:t xml:space="preserve"> naszego miasta, czy mieszkańcy Chełmna nie startuj</w:t>
      </w:r>
      <w:r w:rsidR="00742792">
        <w:t>ą</w:t>
      </w:r>
      <w:r>
        <w:t xml:space="preserve"> w konkursach, a jeśli starują, to dlaczego nie mogą wygrać. </w:t>
      </w:r>
    </w:p>
    <w:p w14:paraId="1D7ECB1C" w14:textId="1841F6D2" w:rsidR="00ED67CB" w:rsidRDefault="00ED67CB" w:rsidP="00F10F50">
      <w:pPr>
        <w:jc w:val="both"/>
        <w:rPr>
          <w:sz w:val="28"/>
          <w:szCs w:val="28"/>
        </w:rPr>
      </w:pPr>
    </w:p>
    <w:p w14:paraId="57D33B6F" w14:textId="77777777" w:rsidR="0042359D" w:rsidRDefault="0042359D" w:rsidP="00F10F50">
      <w:pPr>
        <w:jc w:val="both"/>
      </w:pPr>
      <w:r w:rsidRPr="00896AC3">
        <w:rPr>
          <w:b/>
          <w:bCs/>
        </w:rPr>
        <w:t>Z-ca Burmistrza p. Murawski</w:t>
      </w:r>
      <w:r>
        <w:t xml:space="preserve"> – udzielił następujących wyjaśnień:</w:t>
      </w:r>
    </w:p>
    <w:p w14:paraId="4C5D947C" w14:textId="010C68B3" w:rsidR="0042359D" w:rsidRDefault="0042359D" w:rsidP="00F10F50">
      <w:pPr>
        <w:jc w:val="both"/>
      </w:pPr>
      <w:r>
        <w:t>- basen – poinformował, że od wczoraj trwa napełnianie niecki wodą i powinno zakończyć</w:t>
      </w:r>
    </w:p>
    <w:p w14:paraId="08DF4CC0" w14:textId="7FFCD390" w:rsidR="0042359D" w:rsidRDefault="0042359D" w:rsidP="00F10F50">
      <w:pPr>
        <w:jc w:val="both"/>
      </w:pPr>
      <w:r>
        <w:t>się najpóźniej w piątek, wówczas rozpoczną się dalsze działania technologiczne, rozruch basenu zwykle trwa około 2 tygodni, więc zakłada się, że, o ile nic się nie wydarzy, powinien nastąpić najpóźniej dnia 15 listopada.</w:t>
      </w:r>
    </w:p>
    <w:p w14:paraId="79900B42" w14:textId="77777777" w:rsidR="0042359D" w:rsidRDefault="0042359D" w:rsidP="00F10F50">
      <w:pPr>
        <w:jc w:val="both"/>
      </w:pPr>
    </w:p>
    <w:p w14:paraId="24109162" w14:textId="196F6694" w:rsidR="0042359D" w:rsidRDefault="0042359D" w:rsidP="00896AC3">
      <w:pPr>
        <w:jc w:val="both"/>
      </w:pPr>
      <w:r>
        <w:t>- remont ulic Kilińskiego, Łąkowej i Panieńskiej przypomniał, że ten zakres ulic został złożony do programu inwestycji strategicznych jako północny objazd Miasta Chełmna wraz</w:t>
      </w:r>
      <w:r w:rsidR="00896AC3">
        <w:t xml:space="preserve"> </w:t>
      </w:r>
      <w:r w:rsidR="004014FD">
        <w:t xml:space="preserve">                                    </w:t>
      </w:r>
      <w:r>
        <w:t xml:space="preserve">z </w:t>
      </w:r>
      <w:r w:rsidR="002B33D3">
        <w:t>p</w:t>
      </w:r>
      <w:r>
        <w:t xml:space="preserve">owiązaniem </w:t>
      </w:r>
      <w:r w:rsidR="002B33D3">
        <w:t xml:space="preserve">ze </w:t>
      </w:r>
      <w:r>
        <w:t>ścieżką rowerową ulicy Jastrzębskiego przez Łąkową do ulicy Powiśle.</w:t>
      </w:r>
      <w:r w:rsidR="00896AC3">
        <w:t xml:space="preserve"> </w:t>
      </w:r>
      <w:r>
        <w:t>To zadanie wycenione na kwotę niemal 9 000 000 zł nie uzyskało finansowania z programu inwestycji strategicznych</w:t>
      </w:r>
      <w:r w:rsidR="002B33D3">
        <w:t>.</w:t>
      </w:r>
      <w:r>
        <w:t xml:space="preserve"> </w:t>
      </w:r>
      <w:r w:rsidR="002B33D3">
        <w:t>W</w:t>
      </w:r>
      <w:r>
        <w:t xml:space="preserve">niosek będzie dostosowany jeszcze raz do wyników analiz  </w:t>
      </w:r>
      <w:r w:rsidR="00896AC3">
        <w:t xml:space="preserve">                              </w:t>
      </w:r>
      <w:r>
        <w:t>z pozostałych programów, które mają dofinansowanie. Potencjalnie zajdą w nim jakieś drobne zmiany i wniosek zostanie ponownie złożony o programu inwestycji strategicznych,</w:t>
      </w:r>
      <w:r w:rsidR="00896AC3">
        <w:t xml:space="preserve"> </w:t>
      </w:r>
      <w:r>
        <w:t>bądź innych programów, które dają możliwość pozyskania finansowania na realizację dróg</w:t>
      </w:r>
      <w:r w:rsidR="002B33D3">
        <w:t>,</w:t>
      </w:r>
    </w:p>
    <w:p w14:paraId="75775C35" w14:textId="77777777" w:rsidR="0042359D" w:rsidRDefault="0042359D" w:rsidP="00896AC3">
      <w:pPr>
        <w:jc w:val="both"/>
      </w:pPr>
    </w:p>
    <w:p w14:paraId="28D4C790" w14:textId="12A7004F" w:rsidR="0042359D" w:rsidRDefault="0042359D" w:rsidP="00896AC3">
      <w:pPr>
        <w:jc w:val="both"/>
      </w:pPr>
      <w:r>
        <w:t xml:space="preserve">- zatrudnienie osób spoza Chełmna, wyjaśnił, </w:t>
      </w:r>
      <w:r w:rsidR="00896AC3">
        <w:t>ż</w:t>
      </w:r>
      <w:r>
        <w:t>e nie można jako kryterium wprowadzić miejsca zamieszkiwania. Każdorazowo były konkursy w pełni jawne i była możliwość aplikowania.</w:t>
      </w:r>
      <w:r w:rsidR="005A25EB">
        <w:t xml:space="preserve"> Poinformował, że w</w:t>
      </w:r>
      <w:r>
        <w:t xml:space="preserve"> tych konkur</w:t>
      </w:r>
      <w:r w:rsidR="005A25EB">
        <w:t>sach</w:t>
      </w:r>
      <w:r>
        <w:t>,</w:t>
      </w:r>
      <w:r w:rsidR="005A25EB">
        <w:t xml:space="preserve"> </w:t>
      </w:r>
      <w:r>
        <w:t>w których był w Komisji</w:t>
      </w:r>
      <w:r w:rsidR="005A25EB">
        <w:t>,</w:t>
      </w:r>
      <w:r>
        <w:t xml:space="preserve"> przynajmniej</w:t>
      </w:r>
      <w:r w:rsidR="002B33D3">
        <w:t xml:space="preserve"> </w:t>
      </w:r>
      <w:r>
        <w:t>w połowie nie wpłynęła żadna oferta z terenu</w:t>
      </w:r>
      <w:r w:rsidR="005A25EB">
        <w:t xml:space="preserve"> </w:t>
      </w:r>
      <w:r>
        <w:t>Miasta Chełmna, więc niestety,</w:t>
      </w:r>
      <w:r w:rsidR="005A25EB">
        <w:t xml:space="preserve"> </w:t>
      </w:r>
      <w:r>
        <w:t>nie było tej możliwości wyboru osoby z Chełmna.</w:t>
      </w:r>
      <w:r w:rsidR="005A25EB">
        <w:t xml:space="preserve"> Zwracając się do zebranych poprosił o udostępnianie informacji wśród mieszkańców o naborach w</w:t>
      </w:r>
      <w:r w:rsidR="002B33D3">
        <w:t xml:space="preserve"> </w:t>
      </w:r>
      <w:proofErr w:type="gramStart"/>
      <w:r w:rsidR="005A25EB">
        <w:t>przypadk</w:t>
      </w:r>
      <w:r w:rsidR="00896AC3">
        <w:t>u</w:t>
      </w:r>
      <w:proofErr w:type="gramEnd"/>
      <w:r w:rsidR="005A25EB">
        <w:t xml:space="preserve"> gdy takie są ogłaszane. </w:t>
      </w:r>
    </w:p>
    <w:p w14:paraId="2CB99564" w14:textId="77777777" w:rsidR="005A25EB" w:rsidRDefault="005A25EB" w:rsidP="00896AC3">
      <w:pPr>
        <w:jc w:val="both"/>
      </w:pPr>
    </w:p>
    <w:p w14:paraId="38133F67" w14:textId="395FF9CE" w:rsidR="005A25EB" w:rsidRDefault="005A25EB" w:rsidP="00896AC3">
      <w:pPr>
        <w:jc w:val="both"/>
      </w:pPr>
      <w:r w:rsidRPr="00896AC3">
        <w:rPr>
          <w:b/>
          <w:bCs/>
        </w:rPr>
        <w:t xml:space="preserve">Radny p. </w:t>
      </w:r>
      <w:proofErr w:type="spellStart"/>
      <w:r w:rsidRPr="00896AC3">
        <w:rPr>
          <w:b/>
          <w:bCs/>
        </w:rPr>
        <w:t>Jaruszewski</w:t>
      </w:r>
      <w:proofErr w:type="spellEnd"/>
      <w:r>
        <w:t xml:space="preserve"> – poprosił o informacj</w:t>
      </w:r>
      <w:r w:rsidR="00896AC3">
        <w:t>ę</w:t>
      </w:r>
      <w:r>
        <w:t xml:space="preserve"> czy są jakieś plany, projekty przebudowy skrzyżowania </w:t>
      </w:r>
      <w:proofErr w:type="gramStart"/>
      <w:r>
        <w:t>przy  pasażu</w:t>
      </w:r>
      <w:proofErr w:type="gramEnd"/>
      <w:r>
        <w:t xml:space="preserve"> chełmińskim</w:t>
      </w:r>
      <w:r w:rsidR="002B33D3">
        <w:t>.</w:t>
      </w:r>
      <w:r>
        <w:t xml:space="preserve"> Zwrócił uwagę, że jest jedno z najbardziej konfliktowych skrzyżowań w naszym mieście.</w:t>
      </w:r>
    </w:p>
    <w:p w14:paraId="7030AECB" w14:textId="77777777" w:rsidR="0059247D" w:rsidRPr="009D2FF1" w:rsidRDefault="0059247D" w:rsidP="00896AC3">
      <w:pPr>
        <w:jc w:val="both"/>
      </w:pPr>
    </w:p>
    <w:p w14:paraId="16AE9C1B" w14:textId="5E64A698" w:rsidR="0059247D" w:rsidRPr="009D2FF1" w:rsidRDefault="0059247D" w:rsidP="009D2FF1">
      <w:pPr>
        <w:jc w:val="both"/>
      </w:pPr>
      <w:r w:rsidRPr="00896AC3">
        <w:rPr>
          <w:b/>
          <w:bCs/>
        </w:rPr>
        <w:t>Z-ca Burmistrza p. Murawski –</w:t>
      </w:r>
      <w:r w:rsidRPr="009D2FF1">
        <w:t xml:space="preserve"> udzieli wyjaśnień:</w:t>
      </w:r>
    </w:p>
    <w:p w14:paraId="4F06DD97" w14:textId="556FBDED" w:rsidR="002B33D3" w:rsidRDefault="0059247D" w:rsidP="009D2FF1">
      <w:pPr>
        <w:jc w:val="both"/>
      </w:pPr>
      <w:r w:rsidRPr="009D2FF1">
        <w:t xml:space="preserve">poinformował, że w temacie należy się odnieść do dwóch spraw, </w:t>
      </w:r>
      <w:proofErr w:type="gramStart"/>
      <w:r w:rsidRPr="009D2FF1">
        <w:t>które  trzeba</w:t>
      </w:r>
      <w:proofErr w:type="gramEnd"/>
      <w:r w:rsidRPr="009D2FF1">
        <w:t xml:space="preserve"> potraktować rozdzielnie- pierwsza z nich, to projekt przebudowy ulicy Polnej i </w:t>
      </w:r>
      <w:proofErr w:type="spellStart"/>
      <w:r w:rsidRPr="009D2FF1">
        <w:t>Łunawskiej</w:t>
      </w:r>
      <w:proofErr w:type="spellEnd"/>
      <w:r w:rsidRPr="009D2FF1">
        <w:t xml:space="preserve">.  W ramach tego projektu w tym miejscu planowana jest docelowo realizacja ronda. </w:t>
      </w:r>
    </w:p>
    <w:p w14:paraId="486E7815" w14:textId="252D4AA5" w:rsidR="0059247D" w:rsidRDefault="0059247D" w:rsidP="002B33D3">
      <w:pPr>
        <w:jc w:val="both"/>
      </w:pPr>
      <w:r w:rsidRPr="009D2FF1">
        <w:t xml:space="preserve">Procedura ta została wydłużona ze względu na konieczność doprojektowania kolektora deszczowego. Obecne odwodnienie ulicy Polnej podczas opadów </w:t>
      </w:r>
      <w:r w:rsidR="002B33D3">
        <w:t>j</w:t>
      </w:r>
      <w:r w:rsidRPr="009D2FF1">
        <w:t xml:space="preserve">est niewystarczające </w:t>
      </w:r>
      <w:r w:rsidR="004014FD">
        <w:t xml:space="preserve">                           </w:t>
      </w:r>
      <w:r w:rsidRPr="009D2FF1">
        <w:t>i regularnie tworzą się tam potężne kałuże, tym samym była konieczność doprojektowania niemal 500 m kolektora deszczowego. Ten etap projektowy dobiega końca i projekt jest przewidziany,</w:t>
      </w:r>
      <w:r w:rsidR="009D2FF1" w:rsidRPr="009D2FF1">
        <w:t xml:space="preserve"> </w:t>
      </w:r>
      <w:r w:rsidRPr="009D2FF1">
        <w:t>żeby w przyszłym roku aplikować</w:t>
      </w:r>
      <w:r w:rsidR="009D2FF1" w:rsidRPr="009D2FF1">
        <w:t xml:space="preserve"> </w:t>
      </w:r>
      <w:r w:rsidRPr="009D2FF1">
        <w:t xml:space="preserve">o środki zewnętrzne. </w:t>
      </w:r>
    </w:p>
    <w:p w14:paraId="51019691" w14:textId="77777777" w:rsidR="0059247D" w:rsidRDefault="0059247D" w:rsidP="0059247D"/>
    <w:p w14:paraId="7DE14076" w14:textId="362C2649" w:rsidR="0059247D" w:rsidRDefault="009D2FF1" w:rsidP="002B33D3">
      <w:pPr>
        <w:jc w:val="both"/>
      </w:pPr>
      <w:r>
        <w:t xml:space="preserve">- druga sprawa - docelowe rozwiązanie problemu. Poinformował, </w:t>
      </w:r>
      <w:proofErr w:type="gramStart"/>
      <w:r>
        <w:t>ze</w:t>
      </w:r>
      <w:proofErr w:type="gramEnd"/>
      <w:r>
        <w:t xml:space="preserve"> zmienił się właściciel </w:t>
      </w:r>
      <w:r w:rsidR="0059247D">
        <w:t>kompleksu pasażu chełmińskiego</w:t>
      </w:r>
      <w:r>
        <w:t xml:space="preserve">. Odbyły się </w:t>
      </w:r>
      <w:r w:rsidR="0059247D">
        <w:t>3 spotkania z nowym właścicielem.</w:t>
      </w:r>
      <w:r>
        <w:t xml:space="preserve"> </w:t>
      </w:r>
      <w:r w:rsidR="0059247D">
        <w:t>Wydział Gospodarki Miejskiej</w:t>
      </w:r>
      <w:r>
        <w:t xml:space="preserve"> </w:t>
      </w:r>
      <w:r w:rsidR="0059247D">
        <w:t>przygotowuje porozumienie,</w:t>
      </w:r>
      <w:r>
        <w:t xml:space="preserve"> </w:t>
      </w:r>
      <w:r w:rsidR="0059247D">
        <w:t xml:space="preserve">na podstawie którego </w:t>
      </w:r>
      <w:r>
        <w:t xml:space="preserve">zostaną podjęte wspólne </w:t>
      </w:r>
      <w:r w:rsidR="0059247D">
        <w:t>próby usprawnienia tego skrzyżowania</w:t>
      </w:r>
      <w:r>
        <w:t xml:space="preserve">. </w:t>
      </w:r>
      <w:r w:rsidR="002B33D3">
        <w:t>Dodał, że m</w:t>
      </w:r>
      <w:r>
        <w:t xml:space="preserve">aksymalnie za 3 tygodnie przedstawi </w:t>
      </w:r>
      <w:r w:rsidR="002B33D3">
        <w:t xml:space="preserve">radnym </w:t>
      </w:r>
      <w:r>
        <w:t>wyniki niniejszego porozumienia oraz zakres realizacji</w:t>
      </w:r>
      <w:r w:rsidR="002B33D3">
        <w:t>.</w:t>
      </w:r>
      <w:r>
        <w:t xml:space="preserve"> </w:t>
      </w:r>
    </w:p>
    <w:p w14:paraId="58778946" w14:textId="77777777" w:rsidR="005A25EB" w:rsidRDefault="005A25EB" w:rsidP="002B33D3">
      <w:pPr>
        <w:jc w:val="both"/>
      </w:pPr>
    </w:p>
    <w:p w14:paraId="602269B1" w14:textId="1F8FAE97" w:rsidR="009D2FF1" w:rsidRDefault="009D2FF1" w:rsidP="009D2FF1">
      <w:r w:rsidRPr="00896AC3">
        <w:rPr>
          <w:b/>
          <w:bCs/>
        </w:rPr>
        <w:t>Radny p. Olszewski</w:t>
      </w:r>
      <w:r>
        <w:t xml:space="preserve"> – w związku z wcześniejszą informacją Pana Burmistrza, że do końca miesiąca października przewidywany jest kolejny przetarg na budowę zwrócił uwagę, że koszty materiałów i koszty samych remontów drastycznie wzrastają i może dojść do sytuacji, iż wrócimy do punktu wyjścia. Poprosił o informacje czy coś się w tym temacie robi.</w:t>
      </w:r>
    </w:p>
    <w:p w14:paraId="233DA0B7" w14:textId="6D74EA60" w:rsidR="009D2FF1" w:rsidRDefault="009D2FF1" w:rsidP="009D2FF1"/>
    <w:p w14:paraId="03493E6F" w14:textId="418F2288" w:rsidR="009D2FF1" w:rsidRDefault="009D2FF1" w:rsidP="00F10F50">
      <w:pPr>
        <w:jc w:val="both"/>
      </w:pPr>
      <w:r w:rsidRPr="00896AC3">
        <w:rPr>
          <w:b/>
          <w:bCs/>
        </w:rPr>
        <w:t>Z-ca Burmistrza p. Murawski</w:t>
      </w:r>
      <w:r>
        <w:t xml:space="preserve"> - przypomniał, ze temat schodów był przedmiotem dysku</w:t>
      </w:r>
      <w:r w:rsidR="00B155BE">
        <w:t>sj</w:t>
      </w:r>
      <w:r>
        <w:t xml:space="preserve">i na poprzedniej </w:t>
      </w:r>
      <w:proofErr w:type="gramStart"/>
      <w:r>
        <w:t>sesji ,</w:t>
      </w:r>
      <w:proofErr w:type="gramEnd"/>
      <w:r>
        <w:t xml:space="preserve"> gdzie zmieniona kwot</w:t>
      </w:r>
      <w:r w:rsidR="00B155BE">
        <w:t>ę</w:t>
      </w:r>
      <w:r>
        <w:t xml:space="preserve"> przewidzianą na realizacje tego zadania z 220 do niemal </w:t>
      </w:r>
      <w:r w:rsidR="002B33D3">
        <w:t xml:space="preserve">300 </w:t>
      </w:r>
      <w:r>
        <w:t xml:space="preserve">tysięcy , co wynikało ze wzrostu cen materiałów  i stawek za roboczogodzinę </w:t>
      </w:r>
    </w:p>
    <w:p w14:paraId="26CAE5E7" w14:textId="61F4175E" w:rsidR="00B155BE" w:rsidRDefault="009D2FF1" w:rsidP="00F10F50">
      <w:pPr>
        <w:jc w:val="both"/>
      </w:pPr>
      <w:r>
        <w:t>Wydzia</w:t>
      </w:r>
      <w:r w:rsidR="00B155BE">
        <w:t xml:space="preserve">ł </w:t>
      </w:r>
      <w:r>
        <w:t xml:space="preserve">Techniczno-Inwestycyjny </w:t>
      </w:r>
      <w:r w:rsidR="00B155BE">
        <w:t xml:space="preserve">został </w:t>
      </w:r>
      <w:r>
        <w:t>zobowiązany</w:t>
      </w:r>
      <w:r w:rsidR="00B155BE" w:rsidRPr="00B155BE">
        <w:t xml:space="preserve"> </w:t>
      </w:r>
      <w:r w:rsidR="002B33D3">
        <w:t xml:space="preserve">do </w:t>
      </w:r>
      <w:r w:rsidR="00B155BE">
        <w:t>ogłos</w:t>
      </w:r>
      <w:r w:rsidR="002B33D3">
        <w:t>zenia</w:t>
      </w:r>
      <w:r w:rsidR="00B155BE">
        <w:t xml:space="preserve"> przetarg</w:t>
      </w:r>
      <w:r w:rsidR="002B33D3">
        <w:t>u</w:t>
      </w:r>
      <w:r w:rsidR="00B155BE">
        <w:t xml:space="preserve"> na realizację tego zadania do końca bieżącego miesiąca z realizacja w roku przyszłym</w:t>
      </w:r>
    </w:p>
    <w:p w14:paraId="5AC1B701" w14:textId="50E288D6" w:rsidR="009D2FF1" w:rsidRDefault="009D2FF1" w:rsidP="00F10F50">
      <w:pPr>
        <w:jc w:val="both"/>
      </w:pPr>
    </w:p>
    <w:p w14:paraId="6702B7DF" w14:textId="3BB48AF6" w:rsidR="00B155BE" w:rsidRDefault="00B155BE" w:rsidP="00F10F50">
      <w:pPr>
        <w:jc w:val="both"/>
      </w:pPr>
      <w:r w:rsidRPr="00896AC3">
        <w:rPr>
          <w:b/>
          <w:bCs/>
        </w:rPr>
        <w:t>Radny p. Karnowski</w:t>
      </w:r>
      <w:r>
        <w:t xml:space="preserve"> – przepraszając, że mówi o tym na sesji zamiast jak zwykle załatwić do w wydziale </w:t>
      </w:r>
      <w:r w:rsidR="00617E2A">
        <w:t xml:space="preserve">wyjaśnił, że jest </w:t>
      </w:r>
      <w:r>
        <w:t>to temat z ostatniej chwili. W imieniu mieszkańców poinformował, że ulic</w:t>
      </w:r>
      <w:r w:rsidR="00617E2A">
        <w:t>ą</w:t>
      </w:r>
      <w:r>
        <w:t xml:space="preserve"> Chabrow</w:t>
      </w:r>
      <w:r w:rsidR="00617E2A">
        <w:t>ą</w:t>
      </w:r>
      <w:r>
        <w:t xml:space="preserve"> jeżdżą samochody ciężarowe z duż</w:t>
      </w:r>
      <w:r w:rsidR="00896AC3">
        <w:t xml:space="preserve">ą </w:t>
      </w:r>
      <w:r>
        <w:t>prędkością niszcząc tym samym nawierzchni</w:t>
      </w:r>
      <w:r w:rsidR="00617E2A">
        <w:t>ę</w:t>
      </w:r>
      <w:r>
        <w:t xml:space="preserve"> i stwarzając zagrożenie. </w:t>
      </w:r>
      <w:proofErr w:type="gramStart"/>
      <w:r>
        <w:t>Zapytał</w:t>
      </w:r>
      <w:proofErr w:type="gramEnd"/>
      <w:r w:rsidR="002B33D3">
        <w:t xml:space="preserve"> </w:t>
      </w:r>
      <w:r>
        <w:t>czy można jakoś temu przeciwdziałać.</w:t>
      </w:r>
    </w:p>
    <w:p w14:paraId="6E54CC70" w14:textId="2DB7C946" w:rsidR="00B155BE" w:rsidRPr="00896AC3" w:rsidRDefault="00B155BE" w:rsidP="00F10F50">
      <w:pPr>
        <w:jc w:val="both"/>
        <w:rPr>
          <w:b/>
          <w:bCs/>
        </w:rPr>
      </w:pPr>
    </w:p>
    <w:p w14:paraId="021ACC55" w14:textId="324516CC" w:rsidR="00B155BE" w:rsidRDefault="00B155BE" w:rsidP="00F10F50">
      <w:pPr>
        <w:jc w:val="both"/>
      </w:pPr>
      <w:r w:rsidRPr="00896AC3">
        <w:rPr>
          <w:b/>
          <w:bCs/>
        </w:rPr>
        <w:t>Z-ca Burmistrza p. Murawski</w:t>
      </w:r>
      <w:r>
        <w:t xml:space="preserve"> – wyjaśnił, że informacja została przekazana do Wydziału Gospodarki Miejskiej, chociaż w tym przypadku konieczne</w:t>
      </w:r>
      <w:r w:rsidR="00617E2A">
        <w:t xml:space="preserve"> jest </w:t>
      </w:r>
      <w:r>
        <w:t xml:space="preserve"> </w:t>
      </w:r>
      <w:r w:rsidR="002B33D3">
        <w:t xml:space="preserve"> r</w:t>
      </w:r>
      <w:r>
        <w:t>ównież przekazanie do Straży Miejskiej, co też jeszcze dzisiaj będzie miał miejsce.</w:t>
      </w:r>
      <w:r w:rsidR="002B33D3">
        <w:t xml:space="preserve"> </w:t>
      </w:r>
      <w:r>
        <w:t>Poinformował, że w przypadku przejazdu p</w:t>
      </w:r>
      <w:r w:rsidR="00617E2A">
        <w:t>o</w:t>
      </w:r>
      <w:r>
        <w:t>jazdów ponadnormatywnych,</w:t>
      </w:r>
      <w:r w:rsidR="00B90C4C">
        <w:t xml:space="preserve"> </w:t>
      </w:r>
      <w:r>
        <w:t>konieczne jest uzyskanie stosownego zezwolenia.</w:t>
      </w:r>
      <w:r w:rsidR="00B90C4C">
        <w:t xml:space="preserve"> </w:t>
      </w:r>
      <w:r w:rsidR="004014FD">
        <w:t xml:space="preserve">                                </w:t>
      </w:r>
      <w:r>
        <w:t xml:space="preserve">W </w:t>
      </w:r>
      <w:r w:rsidR="00B90C4C">
        <w:t>przypadku</w:t>
      </w:r>
      <w:r>
        <w:t>, gdy dana ulica ma np.</w:t>
      </w:r>
      <w:r w:rsidR="00B90C4C">
        <w:t xml:space="preserve"> </w:t>
      </w:r>
      <w:r>
        <w:t xml:space="preserve">tonaż do 3,5 tony, a </w:t>
      </w:r>
      <w:r w:rsidR="002B33D3">
        <w:t>z</w:t>
      </w:r>
      <w:r w:rsidR="00617E2A">
        <w:t>amierza</w:t>
      </w:r>
      <w:r w:rsidR="002B33D3">
        <w:t xml:space="preserve"> </w:t>
      </w:r>
      <w:r>
        <w:t xml:space="preserve">tam wjechać ze względu na </w:t>
      </w:r>
      <w:r w:rsidR="00B90C4C">
        <w:t xml:space="preserve">prowadzona budowę </w:t>
      </w:r>
      <w:r>
        <w:t>pojazd, który ma np. 10 ton, jest to możliwe,</w:t>
      </w:r>
      <w:r w:rsidR="00B90C4C">
        <w:t xml:space="preserve"> </w:t>
      </w:r>
      <w:r>
        <w:t>ale wyłącznie po uzyskaniu zgody,</w:t>
      </w:r>
      <w:r w:rsidR="00B90C4C">
        <w:t xml:space="preserve"> </w:t>
      </w:r>
      <w:r>
        <w:t>w tym przypadku Urzędu Miasta</w:t>
      </w:r>
      <w:r w:rsidR="00617E2A">
        <w:t xml:space="preserve"> Chełmna</w:t>
      </w:r>
      <w:r>
        <w:t>.</w:t>
      </w:r>
      <w:r w:rsidR="00B90C4C">
        <w:t xml:space="preserve"> Mówca nie pamięta</w:t>
      </w:r>
      <w:r w:rsidR="00617E2A">
        <w:t>,</w:t>
      </w:r>
      <w:r w:rsidR="00B90C4C">
        <w:t xml:space="preserve"> żeby taka zgoda była wydawana,</w:t>
      </w:r>
      <w:r w:rsidR="00617E2A">
        <w:t xml:space="preserve"> niemniej </w:t>
      </w:r>
      <w:r w:rsidR="00B90C4C">
        <w:t xml:space="preserve">zweryfikuje to w wydziale i zostaną przedsięwzięte odpowiednie kroki. </w:t>
      </w:r>
    </w:p>
    <w:p w14:paraId="591D96B2" w14:textId="77777777" w:rsidR="00B155BE" w:rsidRDefault="00B155BE" w:rsidP="00F10F50">
      <w:pPr>
        <w:jc w:val="both"/>
      </w:pPr>
    </w:p>
    <w:p w14:paraId="17950D49" w14:textId="688CAF78" w:rsidR="002403EF" w:rsidRDefault="002403EF" w:rsidP="00F10F50">
      <w:pPr>
        <w:jc w:val="both"/>
      </w:pPr>
      <w:r w:rsidRPr="00896AC3">
        <w:rPr>
          <w:b/>
          <w:bCs/>
        </w:rPr>
        <w:t xml:space="preserve">Radny p. </w:t>
      </w:r>
      <w:proofErr w:type="spellStart"/>
      <w:r w:rsidRPr="00896AC3">
        <w:rPr>
          <w:b/>
          <w:bCs/>
        </w:rPr>
        <w:t>Derebecki</w:t>
      </w:r>
      <w:proofErr w:type="spellEnd"/>
      <w:r>
        <w:t xml:space="preserve"> – przypominając, </w:t>
      </w:r>
      <w:r w:rsidR="00896AC3">
        <w:t>ż</w:t>
      </w:r>
      <w:r>
        <w:t xml:space="preserve">e od pewnego czasu trwa wymiana oświetlenia ulicznego, w imieniu mieszkańców Starówki oraz osiedla Chociszewskiego poinformował, </w:t>
      </w:r>
      <w:r w:rsidR="00617E2A">
        <w:t>ż</w:t>
      </w:r>
      <w:r>
        <w:t xml:space="preserve">e w znacznym stopniu doświetlono prawą stronę ulicy Biskupiej w kierunku osiedla Chociszewskiego, lecz lewa strona po zapadnięciu zmroku jest bardzo ciemna. </w:t>
      </w:r>
    </w:p>
    <w:p w14:paraId="048D6CE4" w14:textId="2DD38310" w:rsidR="00B155BE" w:rsidRDefault="00B155BE" w:rsidP="00F10F50">
      <w:pPr>
        <w:jc w:val="both"/>
      </w:pPr>
    </w:p>
    <w:p w14:paraId="219E0D92" w14:textId="77777777" w:rsidR="002B33D3" w:rsidRDefault="0076065E" w:rsidP="00F10F50">
      <w:pPr>
        <w:jc w:val="both"/>
      </w:pPr>
      <w:r w:rsidRPr="00896AC3">
        <w:rPr>
          <w:b/>
          <w:bCs/>
        </w:rPr>
        <w:t xml:space="preserve">Z-ca Burmistrza p. </w:t>
      </w:r>
      <w:r w:rsidR="002403EF" w:rsidRPr="00896AC3">
        <w:rPr>
          <w:b/>
          <w:bCs/>
        </w:rPr>
        <w:t>Murawski</w:t>
      </w:r>
      <w:r w:rsidRPr="00896AC3">
        <w:rPr>
          <w:b/>
          <w:bCs/>
        </w:rPr>
        <w:t xml:space="preserve"> –</w:t>
      </w:r>
      <w:r>
        <w:t xml:space="preserve"> poinformował, że po </w:t>
      </w:r>
      <w:r w:rsidR="002403EF">
        <w:t>zakończeniu realizacji całego projektu</w:t>
      </w:r>
      <w:r>
        <w:t xml:space="preserve"> </w:t>
      </w:r>
      <w:r w:rsidR="002403EF">
        <w:t>wymiany oświetlenia zostanie</w:t>
      </w:r>
      <w:r>
        <w:t xml:space="preserve"> </w:t>
      </w:r>
      <w:r w:rsidR="002403EF">
        <w:t>sporządzony dodatkowy audyt oświetleniowy,</w:t>
      </w:r>
      <w:r>
        <w:t xml:space="preserve"> </w:t>
      </w:r>
      <w:r w:rsidR="002403EF">
        <w:t>który wyłapie te miejsca,</w:t>
      </w:r>
      <w:r>
        <w:t xml:space="preserve"> </w:t>
      </w:r>
      <w:r w:rsidR="002403EF">
        <w:t>gdzie przeprowadzona modernizacja nie rozwiązała</w:t>
      </w:r>
      <w:r>
        <w:t xml:space="preserve"> </w:t>
      </w:r>
      <w:r w:rsidR="002403EF">
        <w:t>problemu i faktycznie jest</w:t>
      </w:r>
      <w:r>
        <w:t xml:space="preserve"> </w:t>
      </w:r>
      <w:r w:rsidR="002403EF">
        <w:t xml:space="preserve">konieczność </w:t>
      </w:r>
      <w:proofErr w:type="spellStart"/>
      <w:r w:rsidR="002403EF">
        <w:t>doświetleń</w:t>
      </w:r>
      <w:proofErr w:type="spellEnd"/>
      <w:r>
        <w:t>. W</w:t>
      </w:r>
      <w:r w:rsidR="002403EF">
        <w:t>ówczas będzie możliwość</w:t>
      </w:r>
      <w:r>
        <w:t xml:space="preserve"> </w:t>
      </w:r>
      <w:r w:rsidR="002403EF">
        <w:t>doprojektowania oświetlenia,</w:t>
      </w:r>
      <w:r>
        <w:t xml:space="preserve"> </w:t>
      </w:r>
      <w:proofErr w:type="gramStart"/>
      <w:r w:rsidR="002403EF">
        <w:t>tam</w:t>
      </w:r>
      <w:proofErr w:type="gramEnd"/>
      <w:r w:rsidR="007C2C1C">
        <w:t xml:space="preserve"> </w:t>
      </w:r>
      <w:r w:rsidR="002403EF">
        <w:t>gdzie jest to konieczne.</w:t>
      </w:r>
      <w:r>
        <w:t xml:space="preserve"> </w:t>
      </w:r>
      <w:r w:rsidR="002403EF">
        <w:t>Niestety w takim przypadku</w:t>
      </w:r>
      <w:r>
        <w:t xml:space="preserve"> </w:t>
      </w:r>
      <w:r w:rsidR="002403EF">
        <w:t>nie jest to tylko zlecenie montażu</w:t>
      </w:r>
      <w:r>
        <w:t>, lecz</w:t>
      </w:r>
      <w:r w:rsidR="007C2C1C">
        <w:t xml:space="preserve"> </w:t>
      </w:r>
      <w:r w:rsidR="002403EF">
        <w:t>konieczność zrobienia solidnej</w:t>
      </w:r>
      <w:r>
        <w:t xml:space="preserve"> </w:t>
      </w:r>
      <w:r w:rsidR="002403EF">
        <w:t>dokumentacji i uzgodnienia pozwoleń</w:t>
      </w:r>
      <w:r>
        <w:t>. Problem zostanie odnotowany</w:t>
      </w:r>
      <w:r w:rsidR="00617E2A">
        <w:t>,</w:t>
      </w:r>
      <w:r>
        <w:t xml:space="preserve"> </w:t>
      </w:r>
      <w:r w:rsidR="002403EF">
        <w:t>ale będzie podjęty wspólnie pod kątem</w:t>
      </w:r>
      <w:r>
        <w:t xml:space="preserve"> </w:t>
      </w:r>
      <w:r w:rsidR="002403EF">
        <w:t xml:space="preserve">doświetlenia </w:t>
      </w:r>
      <w:r>
        <w:t>m</w:t>
      </w:r>
      <w:r w:rsidR="002403EF">
        <w:t>iasta w</w:t>
      </w:r>
      <w:r w:rsidR="002B33D3">
        <w:t>e</w:t>
      </w:r>
      <w:r w:rsidR="002403EF">
        <w:t xml:space="preserve"> </w:t>
      </w:r>
      <w:proofErr w:type="gramStart"/>
      <w:r w:rsidR="002B33D3">
        <w:t xml:space="preserve">wszystkich </w:t>
      </w:r>
      <w:r w:rsidR="00617E2A">
        <w:t xml:space="preserve"> </w:t>
      </w:r>
      <w:r w:rsidR="002403EF">
        <w:t>brakujących</w:t>
      </w:r>
      <w:proofErr w:type="gramEnd"/>
      <w:r w:rsidR="002403EF">
        <w:t xml:space="preserve"> miejscach. </w:t>
      </w:r>
      <w:r>
        <w:t xml:space="preserve"> </w:t>
      </w:r>
    </w:p>
    <w:p w14:paraId="60F1EBC5" w14:textId="77777777" w:rsidR="002B33D3" w:rsidRDefault="002B33D3" w:rsidP="00F10F50">
      <w:pPr>
        <w:jc w:val="both"/>
      </w:pPr>
    </w:p>
    <w:p w14:paraId="131FBB81" w14:textId="477B517C" w:rsidR="002403EF" w:rsidRDefault="0076065E" w:rsidP="00F10F50">
      <w:pPr>
        <w:jc w:val="both"/>
      </w:pPr>
      <w:r>
        <w:t xml:space="preserve">Poinformował również, </w:t>
      </w:r>
      <w:r w:rsidR="002403EF">
        <w:t>że to oświetlenie, które jest obecnie</w:t>
      </w:r>
      <w:r>
        <w:t>, jego</w:t>
      </w:r>
      <w:r w:rsidR="002403EF">
        <w:t xml:space="preserve"> natężenie nie jest ostateczne, wynika z wyliczeń teoretycznych i</w:t>
      </w:r>
      <w:r>
        <w:t xml:space="preserve"> </w:t>
      </w:r>
      <w:r w:rsidR="002403EF">
        <w:t>również w ramach tego audytu,</w:t>
      </w:r>
      <w:r>
        <w:t xml:space="preserve"> </w:t>
      </w:r>
      <w:proofErr w:type="gramStart"/>
      <w:r>
        <w:t>tam</w:t>
      </w:r>
      <w:proofErr w:type="gramEnd"/>
      <w:r>
        <w:t xml:space="preserve"> gdzie będzie to koniecznie natężenie światła będzie zwiększone </w:t>
      </w:r>
    </w:p>
    <w:p w14:paraId="2EFC3E39" w14:textId="77777777" w:rsidR="002403EF" w:rsidRPr="00896AC3" w:rsidRDefault="002403EF" w:rsidP="00F10F50">
      <w:pPr>
        <w:jc w:val="both"/>
        <w:rPr>
          <w:b/>
          <w:bCs/>
        </w:rPr>
      </w:pPr>
    </w:p>
    <w:p w14:paraId="2657CA11" w14:textId="18A2E78E" w:rsidR="002403EF" w:rsidRDefault="0076065E" w:rsidP="00896AC3">
      <w:pPr>
        <w:jc w:val="both"/>
      </w:pPr>
      <w:r w:rsidRPr="00896AC3">
        <w:rPr>
          <w:b/>
          <w:bCs/>
        </w:rPr>
        <w:t>Radny p.  Karnowski</w:t>
      </w:r>
      <w:r>
        <w:t xml:space="preserve"> </w:t>
      </w:r>
      <w:r w:rsidR="00617E2A">
        <w:t xml:space="preserve">- </w:t>
      </w:r>
      <w:r>
        <w:t>zgłosił sugestie dotycząc</w:t>
      </w:r>
      <w:r w:rsidR="00896AC3">
        <w:t>ą</w:t>
      </w:r>
      <w:r>
        <w:t xml:space="preserve"> hali sportowej przy ulicy Szkolnej, SP 2, gdzie odbywają się rozgrywki drugiej ligi </w:t>
      </w:r>
      <w:r w:rsidR="00617E2A">
        <w:t xml:space="preserve">jak </w:t>
      </w:r>
      <w:r>
        <w:t>też siatkówki. Jest   problem z oświetleniem tej</w:t>
      </w:r>
      <w:r w:rsidR="00A744F8">
        <w:t xml:space="preserve"> </w:t>
      </w:r>
      <w:r>
        <w:t xml:space="preserve">hali w środku. Wyjaśniając, </w:t>
      </w:r>
      <w:r w:rsidR="00617E2A">
        <w:t>ż</w:t>
      </w:r>
      <w:r>
        <w:t xml:space="preserve">e zna procedury wymiany oświetlenia zasugerował, </w:t>
      </w:r>
      <w:r w:rsidR="00617E2A">
        <w:t>ż</w:t>
      </w:r>
      <w:r>
        <w:t xml:space="preserve">e może dojść do przerwania rozgrywek, co spowoduje skutki finansowe. Stwierdził, </w:t>
      </w:r>
      <w:r w:rsidR="00896AC3">
        <w:t>ż</w:t>
      </w:r>
      <w:r>
        <w:t xml:space="preserve">e nie oczekuje odpowiedzi i była to jedynie sugestia.  </w:t>
      </w:r>
    </w:p>
    <w:p w14:paraId="2F1805DE" w14:textId="62847A14" w:rsidR="009D2FF1" w:rsidRPr="00896AC3" w:rsidRDefault="009D2FF1" w:rsidP="00896AC3">
      <w:pPr>
        <w:jc w:val="both"/>
        <w:rPr>
          <w:b/>
          <w:bCs/>
        </w:rPr>
      </w:pPr>
    </w:p>
    <w:p w14:paraId="0657092B" w14:textId="4489F65E" w:rsidR="0076065E" w:rsidRDefault="0076065E" w:rsidP="00617E2A">
      <w:pPr>
        <w:jc w:val="both"/>
      </w:pPr>
      <w:r w:rsidRPr="00896AC3">
        <w:rPr>
          <w:b/>
          <w:bCs/>
        </w:rPr>
        <w:t>Z-ca Burmistrza p. Murawski-</w:t>
      </w:r>
      <w:r>
        <w:t xml:space="preserve"> poinformował, </w:t>
      </w:r>
      <w:r w:rsidR="004A14B4">
        <w:t>ż</w:t>
      </w:r>
      <w:r>
        <w:t>e termin realizacji, wymiana oświetlenia</w:t>
      </w:r>
      <w:r w:rsidR="00617E2A">
        <w:t xml:space="preserve"> </w:t>
      </w:r>
      <w:r w:rsidR="004014FD">
        <w:t xml:space="preserve">                   </w:t>
      </w:r>
      <w:r>
        <w:t>w obiektach sportowych oraz w szkołach</w:t>
      </w:r>
      <w:r w:rsidR="004A14B4">
        <w:t xml:space="preserve"> </w:t>
      </w:r>
      <w:r>
        <w:t xml:space="preserve">jest zależna od </w:t>
      </w:r>
      <w:r w:rsidR="004A14B4">
        <w:t xml:space="preserve">trwającej </w:t>
      </w:r>
      <w:r>
        <w:t>procedury</w:t>
      </w:r>
      <w:r w:rsidR="004A14B4">
        <w:t xml:space="preserve">.  </w:t>
      </w:r>
      <w:r>
        <w:t>2 listopada otw</w:t>
      </w:r>
      <w:r w:rsidR="004A14B4">
        <w:t xml:space="preserve">arte zostaną </w:t>
      </w:r>
      <w:r>
        <w:t>oferty</w:t>
      </w:r>
      <w:r w:rsidR="004A14B4">
        <w:t xml:space="preserve"> </w:t>
      </w:r>
      <w:r>
        <w:t>na wymianę oświetlenia</w:t>
      </w:r>
      <w:r w:rsidR="004A14B4">
        <w:t xml:space="preserve"> </w:t>
      </w:r>
      <w:r>
        <w:t>w szkołach i w obiektach sportowych</w:t>
      </w:r>
      <w:r w:rsidR="004014FD">
        <w:t xml:space="preserve">                              </w:t>
      </w:r>
      <w:r w:rsidR="00617E2A">
        <w:t xml:space="preserve"> </w:t>
      </w:r>
      <w:proofErr w:type="gramStart"/>
      <w:r>
        <w:t>i</w:t>
      </w:r>
      <w:r w:rsidR="004014FD">
        <w:t xml:space="preserve">  </w:t>
      </w:r>
      <w:r>
        <w:t>w</w:t>
      </w:r>
      <w:proofErr w:type="gramEnd"/>
      <w:r>
        <w:t xml:space="preserve"> Urzędzie</w:t>
      </w:r>
      <w:r w:rsidR="004A14B4">
        <w:t xml:space="preserve"> Miasta. </w:t>
      </w:r>
      <w:r>
        <w:t xml:space="preserve"> </w:t>
      </w:r>
      <w:r w:rsidR="004A14B4">
        <w:t>J</w:t>
      </w:r>
      <w:r>
        <w:t>ako priorytet</w:t>
      </w:r>
      <w:r w:rsidR="004A14B4">
        <w:t xml:space="preserve"> </w:t>
      </w:r>
      <w:r>
        <w:t>są wskazane hale sportowe,</w:t>
      </w:r>
      <w:r w:rsidR="004A14B4">
        <w:t xml:space="preserve"> </w:t>
      </w:r>
      <w:r>
        <w:t>więc to będą pierwsze obiekty, w których będzie wymiana oświetlenie.</w:t>
      </w:r>
      <w:r w:rsidR="004A14B4">
        <w:t xml:space="preserve"> </w:t>
      </w:r>
      <w:r>
        <w:t>Natomiast samej procedur</w:t>
      </w:r>
      <w:r w:rsidR="004A14B4">
        <w:t xml:space="preserve">y </w:t>
      </w:r>
      <w:r>
        <w:t>niestety nie</w:t>
      </w:r>
      <w:r w:rsidR="004A14B4">
        <w:t xml:space="preserve"> można </w:t>
      </w:r>
      <w:r>
        <w:t>przyspieszyć,</w:t>
      </w:r>
    </w:p>
    <w:p w14:paraId="3AA39C95" w14:textId="120838B8" w:rsidR="0076065E" w:rsidRDefault="0076065E" w:rsidP="00617E2A">
      <w:pPr>
        <w:jc w:val="both"/>
      </w:pPr>
    </w:p>
    <w:p w14:paraId="0A5513A5" w14:textId="31F972B3" w:rsidR="004A14B4" w:rsidRDefault="004A14B4" w:rsidP="00617E2A">
      <w:pPr>
        <w:jc w:val="both"/>
      </w:pPr>
      <w:r w:rsidRPr="00896AC3">
        <w:rPr>
          <w:b/>
          <w:bCs/>
        </w:rPr>
        <w:t>Radny p. Wrażeń</w:t>
      </w:r>
      <w:r>
        <w:t xml:space="preserve"> – przypominając dyskusje na temat oszczędności poinformował, że </w:t>
      </w:r>
      <w:r w:rsidR="004014FD">
        <w:t xml:space="preserve">                        </w:t>
      </w:r>
      <w:r>
        <w:t xml:space="preserve">w okolicy kasyna wojskowego do ulicy Toruńskiej zawalił się mur, jest postawiony </w:t>
      </w:r>
      <w:proofErr w:type="gramStart"/>
      <w:r>
        <w:t xml:space="preserve">płot, </w:t>
      </w:r>
      <w:r w:rsidR="004014FD">
        <w:t xml:space="preserve">  </w:t>
      </w:r>
      <w:proofErr w:type="gramEnd"/>
      <w:r w:rsidR="004014FD">
        <w:t xml:space="preserve">                      </w:t>
      </w:r>
      <w:r>
        <w:t>a oświetlenie w nocy się pali, poprosił o informację komu to oświetlenie ma służyć</w:t>
      </w:r>
      <w:r w:rsidR="00617E2A">
        <w:t>.</w:t>
      </w:r>
    </w:p>
    <w:p w14:paraId="6074ACA1" w14:textId="486A6781" w:rsidR="004A14B4" w:rsidRPr="00896AC3" w:rsidRDefault="004A14B4" w:rsidP="00896AC3">
      <w:pPr>
        <w:jc w:val="both"/>
        <w:rPr>
          <w:b/>
          <w:bCs/>
        </w:rPr>
      </w:pPr>
    </w:p>
    <w:p w14:paraId="53D743F8" w14:textId="1C786D04" w:rsidR="004A14B4" w:rsidRDefault="004A14B4" w:rsidP="00896AC3">
      <w:pPr>
        <w:jc w:val="both"/>
      </w:pPr>
      <w:r w:rsidRPr="00896AC3">
        <w:rPr>
          <w:b/>
          <w:bCs/>
        </w:rPr>
        <w:t>Z-ca Burmistrza p. Murawski</w:t>
      </w:r>
      <w:r>
        <w:t xml:space="preserve"> – poinformował, że   przekaże ten temat do Wydziału,</w:t>
      </w:r>
      <w:r w:rsidR="00896AC3">
        <w:t xml:space="preserve"> </w:t>
      </w:r>
      <w:r>
        <w:t xml:space="preserve">jeżeli nie ma technicznych przeciwwskazań, żeby oświetlenie tam wyłączyć, zostanie wyłączone. </w:t>
      </w:r>
    </w:p>
    <w:p w14:paraId="247A0B3B" w14:textId="77777777" w:rsidR="004A14B4" w:rsidRDefault="004A14B4" w:rsidP="00896AC3">
      <w:pPr>
        <w:jc w:val="both"/>
      </w:pPr>
    </w:p>
    <w:p w14:paraId="33A2D09F" w14:textId="332EC64B" w:rsidR="00926CA1" w:rsidRPr="00593071" w:rsidRDefault="00593071" w:rsidP="00896AC3">
      <w:pPr>
        <w:jc w:val="both"/>
        <w:rPr>
          <w:sz w:val="28"/>
          <w:szCs w:val="28"/>
        </w:rPr>
      </w:pPr>
      <w:r>
        <w:rPr>
          <w:sz w:val="28"/>
          <w:szCs w:val="28"/>
        </w:rPr>
        <w:t xml:space="preserve">Ad. </w:t>
      </w:r>
      <w:r w:rsidR="00926CA1" w:rsidRPr="00593071">
        <w:rPr>
          <w:sz w:val="28"/>
          <w:szCs w:val="28"/>
        </w:rPr>
        <w:t>1</w:t>
      </w:r>
      <w:r w:rsidR="004B49E2">
        <w:rPr>
          <w:sz w:val="28"/>
          <w:szCs w:val="28"/>
        </w:rPr>
        <w:t>1</w:t>
      </w:r>
      <w:r w:rsidR="00926CA1" w:rsidRPr="00593071">
        <w:rPr>
          <w:sz w:val="28"/>
          <w:szCs w:val="28"/>
        </w:rPr>
        <w:t xml:space="preserve">. Zakończenie </w:t>
      </w:r>
    </w:p>
    <w:p w14:paraId="082A2A20" w14:textId="77777777" w:rsidR="00926CA1" w:rsidRPr="00593071" w:rsidRDefault="00926CA1" w:rsidP="00896AC3">
      <w:pPr>
        <w:jc w:val="both"/>
        <w:rPr>
          <w:sz w:val="28"/>
          <w:szCs w:val="28"/>
        </w:rPr>
      </w:pPr>
    </w:p>
    <w:p w14:paraId="549EB03E" w14:textId="52FAE747" w:rsidR="00926CA1" w:rsidRPr="004A14B4" w:rsidRDefault="004A14B4" w:rsidP="00896AC3">
      <w:pPr>
        <w:pStyle w:val="Bezodstpw"/>
        <w:jc w:val="both"/>
        <w:rPr>
          <w:rFonts w:ascii="Times New Roman" w:hAnsi="Times New Roman"/>
          <w:szCs w:val="24"/>
        </w:rPr>
      </w:pPr>
      <w:r w:rsidRPr="004A14B4">
        <w:rPr>
          <w:rFonts w:ascii="Times New Roman" w:hAnsi="Times New Roman"/>
          <w:b/>
          <w:bCs/>
          <w:szCs w:val="24"/>
        </w:rPr>
        <w:t xml:space="preserve">Przewodniczący obrad p. Strzelecki </w:t>
      </w:r>
      <w:r>
        <w:rPr>
          <w:rFonts w:ascii="Times New Roman" w:hAnsi="Times New Roman"/>
          <w:b/>
          <w:bCs/>
          <w:szCs w:val="24"/>
        </w:rPr>
        <w:t xml:space="preserve">- </w:t>
      </w:r>
      <w:r w:rsidRPr="004A14B4">
        <w:rPr>
          <w:rFonts w:ascii="Times New Roman" w:hAnsi="Times New Roman"/>
          <w:szCs w:val="24"/>
        </w:rPr>
        <w:t xml:space="preserve">w związku z wyczerpaniem porządku posiedzenia zamknął obrady XLI sesji </w:t>
      </w:r>
      <w:r w:rsidR="00595A9C">
        <w:rPr>
          <w:rFonts w:ascii="Times New Roman" w:hAnsi="Times New Roman"/>
          <w:szCs w:val="24"/>
        </w:rPr>
        <w:t>R</w:t>
      </w:r>
      <w:r w:rsidRPr="004A14B4">
        <w:rPr>
          <w:rFonts w:ascii="Times New Roman" w:hAnsi="Times New Roman"/>
          <w:szCs w:val="24"/>
        </w:rPr>
        <w:t xml:space="preserve">ady Miasta dziękując obecnym za przybycie </w:t>
      </w:r>
    </w:p>
    <w:p w14:paraId="7BF1D6C5" w14:textId="77777777" w:rsidR="004A14B4" w:rsidRPr="004A14B4" w:rsidRDefault="004A14B4" w:rsidP="00896AC3">
      <w:pPr>
        <w:pStyle w:val="Bezodstpw"/>
        <w:jc w:val="both"/>
        <w:rPr>
          <w:rFonts w:ascii="Times New Roman" w:hAnsi="Times New Roman"/>
          <w:szCs w:val="24"/>
        </w:rPr>
      </w:pPr>
    </w:p>
    <w:p w14:paraId="3C4D4B9D" w14:textId="7E876ACD" w:rsidR="00926CA1" w:rsidRDefault="004A14B4" w:rsidP="00896AC3">
      <w:pPr>
        <w:jc w:val="both"/>
      </w:pPr>
      <w:r>
        <w:t xml:space="preserve">Protokołowała: </w:t>
      </w:r>
      <w:r>
        <w:tab/>
      </w:r>
      <w:r>
        <w:tab/>
      </w:r>
      <w:r>
        <w:tab/>
      </w:r>
      <w:r>
        <w:tab/>
      </w:r>
      <w:r>
        <w:tab/>
      </w:r>
      <w:r>
        <w:tab/>
      </w:r>
      <w:r>
        <w:tab/>
        <w:t>Przewodniczył:</w:t>
      </w:r>
    </w:p>
    <w:p w14:paraId="517C5680" w14:textId="2A0F5613" w:rsidR="004A14B4" w:rsidRDefault="004A14B4"/>
    <w:p w14:paraId="2965EE1F" w14:textId="2BB8B88C" w:rsidR="004A14B4" w:rsidRPr="004A14B4" w:rsidRDefault="004A14B4">
      <w:r>
        <w:t xml:space="preserve">(Danuta </w:t>
      </w:r>
      <w:proofErr w:type="spellStart"/>
      <w:r>
        <w:t>Derebecka</w:t>
      </w:r>
      <w:proofErr w:type="spellEnd"/>
      <w:r>
        <w:t>)</w:t>
      </w:r>
      <w:r>
        <w:tab/>
      </w:r>
      <w:r>
        <w:tab/>
      </w:r>
      <w:r>
        <w:tab/>
      </w:r>
      <w:r>
        <w:tab/>
      </w:r>
      <w:r>
        <w:tab/>
      </w:r>
      <w:r>
        <w:tab/>
      </w:r>
      <w:r>
        <w:tab/>
        <w:t>(Wojciech Strzelecki)</w:t>
      </w:r>
    </w:p>
    <w:sectPr w:rsidR="004A14B4" w:rsidRPr="004A14B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713E9" w14:textId="77777777" w:rsidR="00935CB6" w:rsidRDefault="00935CB6" w:rsidP="00CA6F3B">
      <w:r>
        <w:separator/>
      </w:r>
    </w:p>
  </w:endnote>
  <w:endnote w:type="continuationSeparator" w:id="0">
    <w:p w14:paraId="0187787B" w14:textId="77777777" w:rsidR="00935CB6" w:rsidRDefault="00935CB6" w:rsidP="00CA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60133132"/>
      <w:docPartObj>
        <w:docPartGallery w:val="Page Numbers (Bottom of Page)"/>
        <w:docPartUnique/>
      </w:docPartObj>
    </w:sdtPr>
    <w:sdtEndPr/>
    <w:sdtContent>
      <w:p w14:paraId="5D1EDC4F" w14:textId="280B1E5B" w:rsidR="00CA6F3B" w:rsidRDefault="00CA6F3B">
        <w:pPr>
          <w:pStyle w:val="Stopka"/>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0B1A674B" w14:textId="77777777" w:rsidR="00CA6F3B" w:rsidRDefault="00CA6F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2AB1" w14:textId="77777777" w:rsidR="00935CB6" w:rsidRDefault="00935CB6" w:rsidP="00CA6F3B">
      <w:r>
        <w:separator/>
      </w:r>
    </w:p>
  </w:footnote>
  <w:footnote w:type="continuationSeparator" w:id="0">
    <w:p w14:paraId="7F29D916" w14:textId="77777777" w:rsidR="00935CB6" w:rsidRDefault="00935CB6" w:rsidP="00CA6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6C"/>
    <w:rsid w:val="00101026"/>
    <w:rsid w:val="00107887"/>
    <w:rsid w:val="00177D53"/>
    <w:rsid w:val="0023069F"/>
    <w:rsid w:val="002403EF"/>
    <w:rsid w:val="0029198E"/>
    <w:rsid w:val="002B33D3"/>
    <w:rsid w:val="0038212B"/>
    <w:rsid w:val="003827CE"/>
    <w:rsid w:val="003848B1"/>
    <w:rsid w:val="004014FD"/>
    <w:rsid w:val="0042359D"/>
    <w:rsid w:val="00477B4F"/>
    <w:rsid w:val="004A14B4"/>
    <w:rsid w:val="004B49E2"/>
    <w:rsid w:val="004D516D"/>
    <w:rsid w:val="005778CC"/>
    <w:rsid w:val="0059247D"/>
    <w:rsid w:val="00593071"/>
    <w:rsid w:val="00595A9C"/>
    <w:rsid w:val="0059738C"/>
    <w:rsid w:val="005A25EB"/>
    <w:rsid w:val="005F21BB"/>
    <w:rsid w:val="00617E2A"/>
    <w:rsid w:val="00650299"/>
    <w:rsid w:val="00712062"/>
    <w:rsid w:val="00742792"/>
    <w:rsid w:val="0076065E"/>
    <w:rsid w:val="007C2C1C"/>
    <w:rsid w:val="0081050E"/>
    <w:rsid w:val="0085092E"/>
    <w:rsid w:val="00855B65"/>
    <w:rsid w:val="00894952"/>
    <w:rsid w:val="00895C8D"/>
    <w:rsid w:val="00896AC3"/>
    <w:rsid w:val="008A488B"/>
    <w:rsid w:val="008B27B7"/>
    <w:rsid w:val="00926CA1"/>
    <w:rsid w:val="009270E8"/>
    <w:rsid w:val="00935CB6"/>
    <w:rsid w:val="00974F78"/>
    <w:rsid w:val="00976DC2"/>
    <w:rsid w:val="00995859"/>
    <w:rsid w:val="009974BC"/>
    <w:rsid w:val="009A5BD0"/>
    <w:rsid w:val="009D2FF1"/>
    <w:rsid w:val="009D68C1"/>
    <w:rsid w:val="009E3213"/>
    <w:rsid w:val="00A003A6"/>
    <w:rsid w:val="00A61752"/>
    <w:rsid w:val="00A744F8"/>
    <w:rsid w:val="00B112D5"/>
    <w:rsid w:val="00B155BE"/>
    <w:rsid w:val="00B26C6F"/>
    <w:rsid w:val="00B61F8F"/>
    <w:rsid w:val="00B90C4C"/>
    <w:rsid w:val="00B967ED"/>
    <w:rsid w:val="00BB36F6"/>
    <w:rsid w:val="00BF7F0A"/>
    <w:rsid w:val="00C01D70"/>
    <w:rsid w:val="00C2175F"/>
    <w:rsid w:val="00C34FA6"/>
    <w:rsid w:val="00C8026C"/>
    <w:rsid w:val="00CA6F3B"/>
    <w:rsid w:val="00D101F1"/>
    <w:rsid w:val="00D328AE"/>
    <w:rsid w:val="00D76CDB"/>
    <w:rsid w:val="00D96CDA"/>
    <w:rsid w:val="00DA4D78"/>
    <w:rsid w:val="00E30D7E"/>
    <w:rsid w:val="00EA6BC6"/>
    <w:rsid w:val="00EB46F5"/>
    <w:rsid w:val="00ED481E"/>
    <w:rsid w:val="00ED67CB"/>
    <w:rsid w:val="00F10F50"/>
    <w:rsid w:val="00F2176C"/>
    <w:rsid w:val="00F23D71"/>
    <w:rsid w:val="00F276E6"/>
    <w:rsid w:val="00F34B8B"/>
    <w:rsid w:val="00F406F5"/>
    <w:rsid w:val="00F469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B8DD"/>
  <w15:chartTrackingRefBased/>
  <w15:docId w15:val="{AB577623-EB82-40A9-91DC-44BE63B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6CA1"/>
    <w:pPr>
      <w:suppressAutoHyphens/>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2Znak">
    <w:name w:val="Tekst podstawowy 2 Znak"/>
    <w:basedOn w:val="Domylnaczcionkaakapitu"/>
    <w:link w:val="Tekstpodstawowy2"/>
    <w:qFormat/>
    <w:rsid w:val="00926CA1"/>
    <w:rPr>
      <w:rFonts w:ascii="Times New Roman" w:eastAsia="Times New Roman" w:hAnsi="Times New Roman" w:cs="Times New Roman"/>
      <w:b/>
      <w:bCs/>
      <w:sz w:val="28"/>
      <w:szCs w:val="24"/>
      <w:lang w:eastAsia="pl-PL"/>
    </w:rPr>
  </w:style>
  <w:style w:type="paragraph" w:styleId="Lista">
    <w:name w:val="List"/>
    <w:basedOn w:val="Normalny"/>
    <w:uiPriority w:val="99"/>
    <w:unhideWhenUsed/>
    <w:rsid w:val="00926CA1"/>
    <w:pPr>
      <w:ind w:left="283" w:hanging="283"/>
      <w:contextualSpacing/>
    </w:pPr>
  </w:style>
  <w:style w:type="paragraph" w:styleId="Bezodstpw">
    <w:name w:val="No Spacing"/>
    <w:uiPriority w:val="1"/>
    <w:qFormat/>
    <w:rsid w:val="00926CA1"/>
    <w:pPr>
      <w:suppressAutoHyphens/>
      <w:spacing w:after="0" w:line="240" w:lineRule="auto"/>
    </w:pPr>
    <w:rPr>
      <w:rFonts w:eastAsia="Times New Roman" w:cs="Times New Roman"/>
      <w:sz w:val="24"/>
      <w:lang w:eastAsia="pl-PL"/>
    </w:rPr>
  </w:style>
  <w:style w:type="paragraph" w:styleId="Tekstpodstawowy2">
    <w:name w:val="Body Text 2"/>
    <w:basedOn w:val="Normalny"/>
    <w:link w:val="Tekstpodstawowy2Znak"/>
    <w:unhideWhenUsed/>
    <w:qFormat/>
    <w:rsid w:val="00926CA1"/>
    <w:rPr>
      <w:b/>
      <w:bCs/>
      <w:sz w:val="28"/>
    </w:rPr>
  </w:style>
  <w:style w:type="character" w:customStyle="1" w:styleId="Tekstpodstawowy2Znak1">
    <w:name w:val="Tekst podstawowy 2 Znak1"/>
    <w:basedOn w:val="Domylnaczcionkaakapitu"/>
    <w:uiPriority w:val="99"/>
    <w:semiHidden/>
    <w:rsid w:val="00926CA1"/>
    <w:rPr>
      <w:rFonts w:ascii="Times New Roman" w:eastAsia="Times New Roman" w:hAnsi="Times New Roman" w:cs="Times New Roman"/>
      <w:sz w:val="24"/>
      <w:szCs w:val="24"/>
      <w:lang w:eastAsia="pl-PL"/>
    </w:rPr>
  </w:style>
  <w:style w:type="paragraph" w:customStyle="1" w:styleId="Domylnie">
    <w:name w:val="Domyślnie"/>
    <w:uiPriority w:val="99"/>
    <w:semiHidden/>
    <w:rsid w:val="00C01D70"/>
    <w:pPr>
      <w:widowControl w:val="0"/>
      <w:autoSpaceDN w:val="0"/>
      <w:adjustRightInd w:val="0"/>
      <w:spacing w:after="0"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uiPriority w:val="99"/>
    <w:semiHidden/>
    <w:unhideWhenUsed/>
    <w:rsid w:val="00976DC2"/>
    <w:pPr>
      <w:spacing w:after="120"/>
    </w:pPr>
  </w:style>
  <w:style w:type="character" w:customStyle="1" w:styleId="TekstpodstawowyZnak">
    <w:name w:val="Tekst podstawowy Znak"/>
    <w:basedOn w:val="Domylnaczcionkaakapitu"/>
    <w:link w:val="Tekstpodstawowy"/>
    <w:uiPriority w:val="99"/>
    <w:semiHidden/>
    <w:rsid w:val="00976DC2"/>
    <w:rPr>
      <w:rFonts w:ascii="Times New Roman" w:eastAsia="Times New Roman" w:hAnsi="Times New Roman" w:cs="Times New Roman"/>
      <w:sz w:val="24"/>
      <w:szCs w:val="24"/>
      <w:lang w:eastAsia="pl-PL"/>
    </w:rPr>
  </w:style>
  <w:style w:type="paragraph" w:customStyle="1" w:styleId="Default">
    <w:name w:val="Default"/>
    <w:rsid w:val="008A488B"/>
    <w:pPr>
      <w:autoSpaceDE w:val="0"/>
      <w:autoSpaceDN w:val="0"/>
      <w:adjustRightInd w:val="0"/>
      <w:spacing w:after="0" w:line="240" w:lineRule="auto"/>
    </w:pPr>
    <w:rPr>
      <w:rFonts w:ascii="Trebuchet MS" w:hAnsi="Trebuchet MS" w:cs="Trebuchet MS"/>
      <w:color w:val="000000"/>
      <w:sz w:val="24"/>
      <w:szCs w:val="24"/>
    </w:rPr>
  </w:style>
  <w:style w:type="paragraph" w:styleId="Nagwek">
    <w:name w:val="header"/>
    <w:basedOn w:val="Normalny"/>
    <w:link w:val="NagwekZnak"/>
    <w:uiPriority w:val="99"/>
    <w:unhideWhenUsed/>
    <w:rsid w:val="00CA6F3B"/>
    <w:pPr>
      <w:tabs>
        <w:tab w:val="center" w:pos="4536"/>
        <w:tab w:val="right" w:pos="9072"/>
      </w:tabs>
    </w:pPr>
  </w:style>
  <w:style w:type="character" w:customStyle="1" w:styleId="NagwekZnak">
    <w:name w:val="Nagłówek Znak"/>
    <w:basedOn w:val="Domylnaczcionkaakapitu"/>
    <w:link w:val="Nagwek"/>
    <w:uiPriority w:val="99"/>
    <w:rsid w:val="00CA6F3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A6F3B"/>
    <w:pPr>
      <w:tabs>
        <w:tab w:val="center" w:pos="4536"/>
        <w:tab w:val="right" w:pos="9072"/>
      </w:tabs>
    </w:pPr>
  </w:style>
  <w:style w:type="character" w:customStyle="1" w:styleId="StopkaZnak">
    <w:name w:val="Stopka Znak"/>
    <w:basedOn w:val="Domylnaczcionkaakapitu"/>
    <w:link w:val="Stopka"/>
    <w:uiPriority w:val="99"/>
    <w:rsid w:val="00CA6F3B"/>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F4697C"/>
    <w:rPr>
      <w:sz w:val="20"/>
      <w:szCs w:val="20"/>
    </w:rPr>
  </w:style>
  <w:style w:type="character" w:customStyle="1" w:styleId="TekstprzypisukocowegoZnak">
    <w:name w:val="Tekst przypisu końcowego Znak"/>
    <w:basedOn w:val="Domylnaczcionkaakapitu"/>
    <w:link w:val="Tekstprzypisukocowego"/>
    <w:uiPriority w:val="99"/>
    <w:semiHidden/>
    <w:rsid w:val="00F4697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469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B3B5F-27C6-4E38-8A91-3B002781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6426</Words>
  <Characters>38559</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dderebecka@gmail.com</dc:creator>
  <cp:keywords/>
  <dc:description/>
  <cp:lastModifiedBy>dderebecka@gmail.com</cp:lastModifiedBy>
  <cp:revision>2</cp:revision>
  <cp:lastPrinted>2021-11-16T07:42:00Z</cp:lastPrinted>
  <dcterms:created xsi:type="dcterms:W3CDTF">2021-11-26T10:27:00Z</dcterms:created>
  <dcterms:modified xsi:type="dcterms:W3CDTF">2021-11-26T10:27:00Z</dcterms:modified>
</cp:coreProperties>
</file>