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5D28" w14:textId="77777777" w:rsidR="0087009B" w:rsidRDefault="0087009B" w:rsidP="0087009B"/>
    <w:p w14:paraId="253B81AD" w14:textId="77777777" w:rsidR="0087009B" w:rsidRPr="00A535F7" w:rsidRDefault="0087009B" w:rsidP="0087009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  <w:t>Załącznik</w:t>
      </w:r>
    </w:p>
    <w:p w14:paraId="76EAA1E3" w14:textId="77777777" w:rsidR="0087009B" w:rsidRPr="00A535F7" w:rsidRDefault="0087009B" w:rsidP="0087009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  <w:t>do Uchwały Nr</w:t>
      </w:r>
      <w:r>
        <w:rPr>
          <w:rFonts w:ascii="Times New Roman" w:hAnsi="Times New Roman" w:cs="Times New Roman"/>
          <w:sz w:val="20"/>
          <w:szCs w:val="20"/>
        </w:rPr>
        <w:t xml:space="preserve"> XXXV/245/2021</w:t>
      </w:r>
    </w:p>
    <w:p w14:paraId="22516BB7" w14:textId="77777777" w:rsidR="0087009B" w:rsidRPr="00A535F7" w:rsidRDefault="0087009B" w:rsidP="0087009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  <w:t>Rady Miasta Chełmna</w:t>
      </w:r>
    </w:p>
    <w:p w14:paraId="289E14D6" w14:textId="77777777" w:rsidR="0087009B" w:rsidRPr="00A535F7" w:rsidRDefault="0087009B" w:rsidP="0087009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</w:r>
      <w:r w:rsidRPr="00A535F7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24 marca 2021 r. </w:t>
      </w:r>
    </w:p>
    <w:p w14:paraId="539228E9" w14:textId="77777777" w:rsidR="0087009B" w:rsidRDefault="0087009B" w:rsidP="0087009B"/>
    <w:p w14:paraId="29386450" w14:textId="77777777" w:rsidR="0087009B" w:rsidRDefault="0087009B" w:rsidP="0087009B"/>
    <w:p w14:paraId="736D1997" w14:textId="77777777" w:rsidR="0087009B" w:rsidRPr="00844285" w:rsidRDefault="0087009B" w:rsidP="0087009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285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3B7BAF77" w14:textId="77777777" w:rsidR="0087009B" w:rsidRPr="00844285" w:rsidRDefault="0087009B" w:rsidP="0087009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285">
        <w:rPr>
          <w:rFonts w:ascii="Times New Roman" w:hAnsi="Times New Roman" w:cs="Times New Roman"/>
          <w:b/>
          <w:bCs/>
          <w:sz w:val="28"/>
          <w:szCs w:val="28"/>
        </w:rPr>
        <w:t>z realizacji planu pracy</w:t>
      </w:r>
    </w:p>
    <w:p w14:paraId="13073A94" w14:textId="77777777" w:rsidR="0087009B" w:rsidRPr="00844285" w:rsidRDefault="0087009B" w:rsidP="0087009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285">
        <w:rPr>
          <w:rFonts w:ascii="Times New Roman" w:hAnsi="Times New Roman" w:cs="Times New Roman"/>
          <w:b/>
          <w:bCs/>
          <w:sz w:val="28"/>
          <w:szCs w:val="28"/>
        </w:rPr>
        <w:t xml:space="preserve">Komisji  Skarg, Petycji i Wniosków  </w:t>
      </w:r>
    </w:p>
    <w:p w14:paraId="175F0B25" w14:textId="77777777" w:rsidR="0087009B" w:rsidRPr="00844285" w:rsidRDefault="0087009B" w:rsidP="0087009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285">
        <w:rPr>
          <w:rFonts w:ascii="Times New Roman" w:hAnsi="Times New Roman" w:cs="Times New Roman"/>
          <w:b/>
          <w:bCs/>
          <w:sz w:val="28"/>
          <w:szCs w:val="28"/>
        </w:rPr>
        <w:t>Rady Miasta Chełmna  za 2020 rok</w:t>
      </w:r>
    </w:p>
    <w:p w14:paraId="343B59F1" w14:textId="77777777" w:rsidR="0087009B" w:rsidRPr="00844285" w:rsidRDefault="0087009B" w:rsidP="0087009B">
      <w:pPr>
        <w:jc w:val="center"/>
        <w:rPr>
          <w:b/>
          <w:bCs/>
          <w:sz w:val="28"/>
        </w:rPr>
      </w:pPr>
    </w:p>
    <w:p w14:paraId="63F641AC" w14:textId="77777777" w:rsidR="0087009B" w:rsidRPr="00A535F7" w:rsidRDefault="0087009B" w:rsidP="008700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425C7E" w14:textId="77777777" w:rsidR="0087009B" w:rsidRPr="00A535F7" w:rsidRDefault="0087009B" w:rsidP="0087009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5F7">
        <w:rPr>
          <w:rFonts w:ascii="Times New Roman" w:hAnsi="Times New Roman" w:cs="Times New Roman"/>
          <w:sz w:val="24"/>
          <w:szCs w:val="24"/>
        </w:rPr>
        <w:t>Podstawowym zadaniem komisji jest rozpatrywanie, analizowanie  i opiniowanie skarg, wniosków i petycji zgłaszanych przez mieszkańców.</w:t>
      </w:r>
    </w:p>
    <w:p w14:paraId="01E33507" w14:textId="77777777" w:rsidR="0087009B" w:rsidRPr="00A535F7" w:rsidRDefault="0087009B" w:rsidP="008700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760CB6" w14:textId="77777777" w:rsidR="0087009B" w:rsidRDefault="0087009B" w:rsidP="008700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35F7">
        <w:rPr>
          <w:rFonts w:ascii="Times New Roman" w:hAnsi="Times New Roman" w:cs="Times New Roman"/>
          <w:sz w:val="24"/>
          <w:szCs w:val="24"/>
        </w:rPr>
        <w:t>W minionym roku Komisja rozpatrywała sprawy dotyczące następujących tematów:</w:t>
      </w:r>
      <w:r w:rsidRPr="00A535F7">
        <w:rPr>
          <w:rFonts w:ascii="Times New Roman" w:hAnsi="Times New Roman" w:cs="Times New Roman"/>
          <w:sz w:val="24"/>
          <w:szCs w:val="24"/>
        </w:rPr>
        <w:tab/>
      </w:r>
    </w:p>
    <w:p w14:paraId="3FD25A51" w14:textId="77777777" w:rsidR="0087009B" w:rsidRPr="00A535F7" w:rsidRDefault="0087009B" w:rsidP="0087009B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5F7">
        <w:rPr>
          <w:rFonts w:ascii="Times New Roman" w:hAnsi="Times New Roman" w:cs="Times New Roman"/>
          <w:sz w:val="24"/>
          <w:szCs w:val="24"/>
        </w:rPr>
        <w:t>- stop zagrożeniu życia i zdrowia,</w:t>
      </w:r>
    </w:p>
    <w:p w14:paraId="03DFA8BE" w14:textId="77777777" w:rsidR="0087009B" w:rsidRPr="00A535F7" w:rsidRDefault="0087009B" w:rsidP="008700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35F7">
        <w:rPr>
          <w:rFonts w:ascii="Times New Roman" w:hAnsi="Times New Roman" w:cs="Times New Roman"/>
          <w:sz w:val="24"/>
          <w:szCs w:val="24"/>
        </w:rPr>
        <w:tab/>
      </w:r>
      <w:r w:rsidRPr="00A535F7">
        <w:rPr>
          <w:rFonts w:ascii="Times New Roman" w:hAnsi="Times New Roman" w:cs="Times New Roman"/>
          <w:sz w:val="24"/>
          <w:szCs w:val="24"/>
        </w:rPr>
        <w:tab/>
        <w:t xml:space="preserve">- utworzenie jednostki </w:t>
      </w:r>
      <w:proofErr w:type="spellStart"/>
      <w:r w:rsidRPr="00A535F7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A535F7">
        <w:rPr>
          <w:rFonts w:ascii="Times New Roman" w:hAnsi="Times New Roman" w:cs="Times New Roman"/>
          <w:sz w:val="24"/>
          <w:szCs w:val="24"/>
        </w:rPr>
        <w:t xml:space="preserve"> nad Jeziorem Starogrodzkim,</w:t>
      </w:r>
    </w:p>
    <w:p w14:paraId="3659249E" w14:textId="77777777" w:rsidR="0087009B" w:rsidRPr="00A535F7" w:rsidRDefault="0087009B" w:rsidP="008700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35F7">
        <w:rPr>
          <w:rFonts w:ascii="Times New Roman" w:hAnsi="Times New Roman" w:cs="Times New Roman"/>
          <w:sz w:val="24"/>
          <w:szCs w:val="24"/>
        </w:rPr>
        <w:tab/>
      </w:r>
      <w:r w:rsidRPr="00A535F7">
        <w:rPr>
          <w:rFonts w:ascii="Times New Roman" w:hAnsi="Times New Roman" w:cs="Times New Roman"/>
          <w:sz w:val="24"/>
          <w:szCs w:val="24"/>
        </w:rPr>
        <w:tab/>
        <w:t>- skarga o dyskryminacji,</w:t>
      </w:r>
    </w:p>
    <w:p w14:paraId="14DE7F98" w14:textId="77777777" w:rsidR="0087009B" w:rsidRPr="00A535F7" w:rsidRDefault="0087009B" w:rsidP="008700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35F7">
        <w:rPr>
          <w:rFonts w:ascii="Times New Roman" w:hAnsi="Times New Roman" w:cs="Times New Roman"/>
          <w:sz w:val="24"/>
          <w:szCs w:val="24"/>
        </w:rPr>
        <w:tab/>
      </w:r>
      <w:r w:rsidRPr="00A535F7">
        <w:rPr>
          <w:rFonts w:ascii="Times New Roman" w:hAnsi="Times New Roman" w:cs="Times New Roman"/>
          <w:sz w:val="24"/>
          <w:szCs w:val="24"/>
        </w:rPr>
        <w:tab/>
        <w:t xml:space="preserve">- petycja w sprawie równości i niedyskryminacji </w:t>
      </w:r>
    </w:p>
    <w:p w14:paraId="36D1948E" w14:textId="77777777" w:rsidR="0087009B" w:rsidRPr="00A535F7" w:rsidRDefault="0087009B" w:rsidP="0087009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3CD71E" w14:textId="77777777" w:rsidR="0087009B" w:rsidRPr="00A535F7" w:rsidRDefault="0087009B" w:rsidP="0087009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5F7">
        <w:rPr>
          <w:rFonts w:ascii="Times New Roman" w:hAnsi="Times New Roman" w:cs="Times New Roman"/>
          <w:sz w:val="24"/>
          <w:szCs w:val="24"/>
        </w:rPr>
        <w:t>W powyższych zagadnieniach Komisja wydawała opinie. Komisja spotkała się sześciokrotnie na posiedzeniach oraz prowadziła zdalne konsultacje. Na przełomie 2020 roku Rada Miasta nie zleciła Komisji wykonania innych zadań.</w:t>
      </w:r>
    </w:p>
    <w:p w14:paraId="361550F9" w14:textId="77777777" w:rsidR="0087009B" w:rsidRPr="00A535F7" w:rsidRDefault="0087009B" w:rsidP="0087009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02756" w14:textId="77777777" w:rsidR="0087009B" w:rsidRPr="00A535F7" w:rsidRDefault="0087009B" w:rsidP="0087009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5F7">
        <w:rPr>
          <w:rFonts w:ascii="Times New Roman" w:hAnsi="Times New Roman" w:cs="Times New Roman"/>
          <w:sz w:val="24"/>
          <w:szCs w:val="24"/>
        </w:rPr>
        <w:t>Odzwierciedleniem realizacji planu pracy są protokoły z poszczególnych posiedzeń znajdujących się w Biurze Rady Miasta.</w:t>
      </w:r>
    </w:p>
    <w:p w14:paraId="4E820800" w14:textId="77777777" w:rsidR="0087009B" w:rsidRPr="00A535F7" w:rsidRDefault="0087009B" w:rsidP="008700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79C848" w14:textId="77777777" w:rsidR="0087009B" w:rsidRPr="00A535F7" w:rsidRDefault="0087009B" w:rsidP="0087009B">
      <w:pPr>
        <w:rPr>
          <w:sz w:val="24"/>
          <w:szCs w:val="24"/>
        </w:rPr>
      </w:pPr>
    </w:p>
    <w:p w14:paraId="74055BA7" w14:textId="77777777" w:rsidR="0087009B" w:rsidRPr="00A535F7" w:rsidRDefault="0087009B" w:rsidP="0087009B">
      <w:pPr>
        <w:rPr>
          <w:sz w:val="24"/>
          <w:szCs w:val="24"/>
        </w:rPr>
      </w:pPr>
    </w:p>
    <w:p w14:paraId="0C9A0C48" w14:textId="77777777" w:rsidR="0087009B" w:rsidRDefault="0087009B" w:rsidP="0087009B"/>
    <w:p w14:paraId="07B9C806" w14:textId="77777777" w:rsidR="000D2627" w:rsidRDefault="0087009B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9B"/>
    <w:rsid w:val="002D53AB"/>
    <w:rsid w:val="0087009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66E1"/>
  <w15:chartTrackingRefBased/>
  <w15:docId w15:val="{5E0D52E4-630E-4D02-9A9D-71E83C1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2021-03-30T09:36:00Z</dcterms:created>
  <dcterms:modified xsi:type="dcterms:W3CDTF">2021-03-30T09:36:00Z</dcterms:modified>
</cp:coreProperties>
</file>