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8F" w:rsidRDefault="0099728F" w:rsidP="0099728F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:rsidR="003F1ECF" w:rsidRDefault="006A30D2" w:rsidP="006A30D2">
      <w:pPr>
        <w:pStyle w:val="Teksttreci20"/>
        <w:shd w:val="clear" w:color="auto" w:fill="auto"/>
        <w:spacing w:line="290" w:lineRule="auto"/>
        <w:ind w:left="6379"/>
        <w:jc w:val="right"/>
        <w:rPr>
          <w:sz w:val="15"/>
          <w:szCs w:val="15"/>
        </w:rPr>
      </w:pPr>
      <w:r>
        <w:rPr>
          <w:sz w:val="15"/>
          <w:szCs w:val="15"/>
          <w:lang w:bidi="pl-PL"/>
        </w:rPr>
        <w:t>Załączn</w:t>
      </w:r>
      <w:r w:rsidR="00723BD9">
        <w:rPr>
          <w:sz w:val="15"/>
          <w:szCs w:val="15"/>
          <w:lang w:bidi="pl-PL"/>
        </w:rPr>
        <w:t xml:space="preserve">iki nr 2 </w:t>
      </w:r>
      <w:r w:rsidR="00723BD9">
        <w:rPr>
          <w:sz w:val="15"/>
          <w:szCs w:val="15"/>
          <w:lang w:bidi="pl-PL"/>
        </w:rPr>
        <w:br/>
        <w:t>do Zarządzenia nr    23</w:t>
      </w:r>
      <w:r w:rsidR="00B578C1">
        <w:rPr>
          <w:sz w:val="15"/>
          <w:szCs w:val="15"/>
          <w:lang w:bidi="pl-PL"/>
        </w:rPr>
        <w:t xml:space="preserve"> </w:t>
      </w:r>
      <w:r>
        <w:rPr>
          <w:sz w:val="15"/>
          <w:szCs w:val="15"/>
          <w:lang w:bidi="pl-PL"/>
        </w:rPr>
        <w:t>/</w:t>
      </w:r>
      <w:r w:rsidR="00B578C1">
        <w:rPr>
          <w:sz w:val="15"/>
          <w:szCs w:val="15"/>
          <w:lang w:bidi="pl-PL"/>
        </w:rPr>
        <w:t xml:space="preserve"> </w:t>
      </w:r>
      <w:r>
        <w:rPr>
          <w:sz w:val="15"/>
          <w:szCs w:val="15"/>
          <w:lang w:bidi="pl-PL"/>
        </w:rPr>
        <w:t>2021</w:t>
      </w:r>
      <w:r w:rsidR="003F1ECF">
        <w:rPr>
          <w:sz w:val="15"/>
          <w:szCs w:val="15"/>
          <w:lang w:bidi="pl-PL"/>
        </w:rPr>
        <w:t xml:space="preserve"> </w:t>
      </w:r>
      <w:r w:rsidR="003F1ECF">
        <w:rPr>
          <w:sz w:val="15"/>
          <w:szCs w:val="15"/>
          <w:lang w:bidi="pl-PL"/>
        </w:rPr>
        <w:br/>
      </w:r>
      <w:r>
        <w:rPr>
          <w:sz w:val="15"/>
          <w:szCs w:val="15"/>
          <w:lang w:bidi="pl-PL"/>
        </w:rPr>
        <w:t>Burmistrza Miasta Chełmna</w:t>
      </w:r>
      <w:r w:rsidR="004D1F92">
        <w:rPr>
          <w:sz w:val="15"/>
          <w:szCs w:val="15"/>
          <w:lang w:bidi="pl-PL"/>
        </w:rPr>
        <w:t xml:space="preserve"> </w:t>
      </w:r>
      <w:r w:rsidR="004D1F92">
        <w:rPr>
          <w:sz w:val="15"/>
          <w:szCs w:val="15"/>
          <w:lang w:bidi="pl-PL"/>
        </w:rPr>
        <w:br/>
        <w:t xml:space="preserve">z dnia </w:t>
      </w:r>
      <w:r w:rsidR="00723BD9">
        <w:rPr>
          <w:sz w:val="15"/>
          <w:szCs w:val="15"/>
          <w:lang w:bidi="pl-PL"/>
        </w:rPr>
        <w:t>24 lutego</w:t>
      </w:r>
      <w:bookmarkStart w:id="0" w:name="_GoBack"/>
      <w:bookmarkEnd w:id="0"/>
      <w:r>
        <w:rPr>
          <w:sz w:val="15"/>
          <w:szCs w:val="15"/>
          <w:lang w:bidi="pl-PL"/>
        </w:rPr>
        <w:t xml:space="preserve"> 2021 r.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775C46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auto"/>
        </w:rPr>
      </w:pPr>
      <w:r w:rsidRPr="00775C46">
        <w:rPr>
          <w:rFonts w:asciiTheme="minorHAnsi" w:eastAsia="Arial" w:hAnsiTheme="minorHAnsi" w:cstheme="minorHAnsi"/>
          <w:bCs/>
          <w:color w:val="auto"/>
        </w:rPr>
        <w:t>OFERTA</w:t>
      </w:r>
      <w:r w:rsidR="00823407" w:rsidRPr="00775C46">
        <w:rPr>
          <w:rFonts w:asciiTheme="minorHAnsi" w:eastAsia="Arial" w:hAnsiTheme="minorHAnsi" w:cstheme="minorHAnsi"/>
          <w:bCs/>
          <w:color w:val="auto"/>
        </w:rPr>
        <w:t xml:space="preserve"> </w:t>
      </w:r>
      <w:r w:rsidRPr="00775C46">
        <w:rPr>
          <w:rFonts w:asciiTheme="minorHAnsi" w:eastAsia="Arial" w:hAnsiTheme="minorHAnsi" w:cstheme="minorHAnsi"/>
          <w:bCs/>
          <w:color w:val="auto"/>
        </w:rPr>
        <w:t>REALIZACJI ZADANIA PUBLICZNEGO</w:t>
      </w:r>
      <w:r w:rsidR="00AF2B25" w:rsidRPr="00775C46">
        <w:rPr>
          <w:rFonts w:asciiTheme="minorHAnsi" w:eastAsia="Arial" w:hAnsiTheme="minorHAnsi" w:cstheme="minorHAnsi"/>
          <w:bCs/>
          <w:color w:val="auto"/>
        </w:rPr>
        <w:t>*</w:t>
      </w:r>
      <w:r w:rsidR="00C81752" w:rsidRPr="00775C46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FC48F2" w:rsidRPr="00775C46">
        <w:rPr>
          <w:rFonts w:asciiTheme="minorHAnsi" w:eastAsia="Arial" w:hAnsiTheme="minorHAnsi" w:cstheme="minorHAnsi"/>
          <w:bCs/>
          <w:color w:val="auto"/>
        </w:rPr>
        <w:t>/</w:t>
      </w:r>
      <w:r w:rsidR="00C81752" w:rsidRPr="00775C46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:rsidR="00823407" w:rsidRPr="00775C46" w:rsidRDefault="00FC48F2" w:rsidP="00481DD3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775C46">
        <w:rPr>
          <w:rFonts w:asciiTheme="minorHAnsi" w:eastAsia="Arial" w:hAnsiTheme="minorHAnsi" w:cstheme="minorHAnsi"/>
          <w:bCs/>
          <w:color w:val="auto"/>
        </w:rPr>
        <w:t>OFERTA WSPÓLNA REALIZACJI ZADANIA PUBLICZNEGO</w:t>
      </w:r>
      <w:r w:rsidR="00AF2B25" w:rsidRPr="00775C46">
        <w:rPr>
          <w:rFonts w:asciiTheme="minorHAnsi" w:eastAsia="Arial" w:hAnsiTheme="minorHAnsi" w:cstheme="minorHAnsi"/>
          <w:bCs/>
          <w:color w:val="auto"/>
        </w:rPr>
        <w:t>*</w:t>
      </w:r>
      <w:r w:rsidR="00563000" w:rsidRPr="00775C46">
        <w:rPr>
          <w:rFonts w:asciiTheme="minorHAnsi" w:eastAsia="Arial" w:hAnsiTheme="minorHAnsi" w:cstheme="minorHAnsi"/>
          <w:bCs/>
          <w:color w:val="auto"/>
        </w:rPr>
        <w:t>,</w:t>
      </w:r>
      <w:r w:rsidRPr="00775C46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W przypadku oferty wspólnej należy podać dane wszystkich oferentów.</w:t>
            </w: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) należy we wskazanym okresie uwzględnić wszystkie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</w:t>
            </w: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/rachunki na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lastRenderedPageBreak/>
              <w:t>Wnioskodawcę w tym miejscu powinno być wpisane „nie dotyczy”</w:t>
            </w: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>co będzie bezpośrednim efektem (materialne „produkty” lub „usługi” zrealizowane na rzecz uczestników zadania) realizacji oferty?</w:t>
            </w:r>
          </w:p>
          <w:p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:rsidR="00C7444E" w:rsidRPr="00C7444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Planowany poziom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 xml:space="preserve">Sposób monitorowania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lastRenderedPageBreak/>
              <w:t>Przeprowadzenie cyklu  warsztatów dla młodzieży</w:t>
            </w: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Proszę wsadzać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rzeczy prze</w:t>
            </w:r>
            <w:r w:rsidR="0016266A">
              <w:rPr>
                <w:rFonts w:asciiTheme="minorHAnsi" w:hAnsiTheme="minorHAnsi" w:cs="Calibri"/>
                <w:sz w:val="22"/>
                <w:szCs w:val="22"/>
              </w:rPr>
              <w:t>kazane przez darczyńców czy spo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16266A">
              <w:rPr>
                <w:rFonts w:asciiTheme="minorHAnsi" w:hAnsiTheme="minorHAnsi" w:cs="Calibri"/>
                <w:sz w:val="22"/>
                <w:szCs w:val="22"/>
              </w:rPr>
              <w:t>s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orów.</w:t>
            </w:r>
          </w:p>
          <w:p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 xml:space="preserve">proszę wskazać, czy przy realizacji zadania będą Państwo wykorzystywać środki finansowe (w jakiej wysokości i z jakich źródeł będą pochodzić – np. składki członkowskie, darowizny, dotacje z innych źródeł publicznych, opłaty od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lastRenderedPageBreak/>
              <w:t>odbiorców zadania).</w:t>
            </w: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:rsidTr="00E84C9F">
        <w:tc>
          <w:tcPr>
            <w:tcW w:w="484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Godzina, miesiąc, dzień, sztuka, komplet. zestaw,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usługa, osobo-dzień</w:t>
            </w:r>
          </w:p>
        </w:tc>
        <w:tc>
          <w:tcPr>
            <w:tcW w:w="626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:rsidTr="00051ED5">
        <w:tc>
          <w:tcPr>
            <w:tcW w:w="48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:rsidTr="00051ED5">
        <w:tc>
          <w:tcPr>
            <w:tcW w:w="48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:rsidTr="00394511">
        <w:tc>
          <w:tcPr>
            <w:tcW w:w="567" w:type="dxa"/>
            <w:shd w:val="clear" w:color="auto" w:fill="DDD9C3" w:themeFill="background2" w:themeFillShade="E6"/>
          </w:tcPr>
          <w:p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Działania, które w ramach realizacji zadania publicznego będą wykonywać </w:t>
            </w: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Organizacja musi napisać informacje czy w ramach zadania będzie pobierała opłaty od uczestników lub takich opłat nie będzie pobierać.</w:t>
            </w:r>
          </w:p>
          <w:p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lastRenderedPageBreak/>
        <w:t xml:space="preserve">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2DB" w:rsidRDefault="00A352DB">
      <w:r>
        <w:separator/>
      </w:r>
    </w:p>
  </w:endnote>
  <w:endnote w:type="continuationSeparator" w:id="0">
    <w:p w:rsidR="00A352DB" w:rsidRDefault="00A35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576E20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D1F71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2DB" w:rsidRDefault="00A352DB">
      <w:r>
        <w:separator/>
      </w:r>
    </w:p>
  </w:footnote>
  <w:footnote w:type="continuationSeparator" w:id="0">
    <w:p w:rsidR="00A352DB" w:rsidRDefault="00A352DB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266A"/>
    <w:rsid w:val="00163378"/>
    <w:rsid w:val="001668F1"/>
    <w:rsid w:val="00167961"/>
    <w:rsid w:val="00167C6C"/>
    <w:rsid w:val="00170485"/>
    <w:rsid w:val="0017110B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47E4D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6E20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30D2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3BD9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5C46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F71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728F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8C1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C76C8"/>
    <w:rsid w:val="00FD0643"/>
    <w:rsid w:val="00FD079F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zd">
    <w:name w:val="zd"/>
    <w:basedOn w:val="Normalny"/>
    <w:rsid w:val="0099728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7015-E5BA-4344-8275-2A8626F7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1958</Words>
  <Characters>13341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Bernadeta Zakrzewska</cp:lastModifiedBy>
  <cp:revision>2</cp:revision>
  <cp:lastPrinted>2021-01-27T07:12:00Z</cp:lastPrinted>
  <dcterms:created xsi:type="dcterms:W3CDTF">2021-02-24T13:16:00Z</dcterms:created>
  <dcterms:modified xsi:type="dcterms:W3CDTF">2021-02-24T13:16:00Z</dcterms:modified>
</cp:coreProperties>
</file>